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3BEF7" w14:textId="20ED9601" w:rsidR="00E82C78" w:rsidRDefault="00BF60E8" w:rsidP="007B7B96">
      <w:pPr>
        <w:pStyle w:val="Overskrift"/>
      </w:pPr>
      <w:r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4340340" wp14:editId="6A6D89F6">
                <wp:simplePos x="0" y="0"/>
                <wp:positionH relativeFrom="page">
                  <wp:posOffset>1270000</wp:posOffset>
                </wp:positionH>
                <wp:positionV relativeFrom="page">
                  <wp:posOffset>724535</wp:posOffset>
                </wp:positionV>
                <wp:extent cx="5016500" cy="494665"/>
                <wp:effectExtent l="0" t="0" r="12700" b="1333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4946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35A167" w14:textId="77777777" w:rsidR="00921D30" w:rsidRPr="00E82C78" w:rsidRDefault="00921D30">
                            <w:pPr>
                              <w:pStyle w:val="Firmanavn"/>
                              <w:rPr>
                                <w:color w:val="594B3B" w:themeColor="text1"/>
                                <w:sz w:val="30"/>
                                <w:szCs w:val="30"/>
                              </w:rPr>
                            </w:pPr>
                            <w:r w:rsidRPr="00E82C78">
                              <w:rPr>
                                <w:color w:val="594B3B" w:themeColor="text1"/>
                                <w:sz w:val="30"/>
                                <w:szCs w:val="30"/>
                              </w:rPr>
                              <w:t>CURRICULUM VITAE</w:t>
                            </w:r>
                          </w:p>
                          <w:p w14:paraId="707DD3AB" w14:textId="77777777" w:rsidR="00921D30" w:rsidRDefault="00921D30"/>
                          <w:p w14:paraId="262E2C80" w14:textId="77777777" w:rsidR="00921D30" w:rsidRPr="00BF60E8" w:rsidRDefault="00921D30" w:rsidP="00BF60E8">
                            <w:pPr>
                              <w:pStyle w:val="Firmanavn"/>
                              <w:rPr>
                                <w:color w:val="594B3B" w:themeColor="text1"/>
                                <w:u w:val="single"/>
                              </w:rPr>
                            </w:pPr>
                            <w:r w:rsidRPr="00BF60E8">
                              <w:rPr>
                                <w:color w:val="594B3B" w:themeColor="text1"/>
                                <w:u w:val="single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100pt;margin-top:57.05pt;width:395pt;height:38.95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" filled="f" stroked="f" strokeweight="1pt">
                <v:stroke miterlimit="4"/>
                <v:textbox inset="0,0,0,0">
                  <w:txbxContent>
                    <w:p w14:paraId="3C35A167" w14:textId="77777777" w:rsidR="00116A54" w:rsidRPr="00E82C78" w:rsidRDefault="00116A54">
                      <w:pPr>
                        <w:pStyle w:val="Firmanavn"/>
                        <w:rPr>
                          <w:color w:val="594B3B" w:themeColor="text1"/>
                          <w:sz w:val="30"/>
                          <w:szCs w:val="30"/>
                        </w:rPr>
                      </w:pPr>
                      <w:r w:rsidRPr="00E82C78">
                        <w:rPr>
                          <w:color w:val="594B3B" w:themeColor="text1"/>
                          <w:sz w:val="30"/>
                          <w:szCs w:val="30"/>
                        </w:rPr>
                        <w:t>CURRICULUM VITAE</w:t>
                      </w:r>
                    </w:p>
                    <w:p w14:paraId="707DD3AB" w14:textId="77777777" w:rsidR="00116A54" w:rsidRDefault="00116A54"/>
                    <w:p w14:paraId="262E2C80" w14:textId="77777777" w:rsidR="00116A54" w:rsidRPr="00BF60E8" w:rsidRDefault="00116A54" w:rsidP="00BF60E8">
                      <w:pPr>
                        <w:pStyle w:val="Firmanavn"/>
                        <w:rPr>
                          <w:color w:val="594B3B" w:themeColor="text1"/>
                          <w:u w:val="single"/>
                        </w:rPr>
                      </w:pPr>
                      <w:r w:rsidRPr="00BF60E8">
                        <w:rPr>
                          <w:color w:val="594B3B" w:themeColor="text1"/>
                          <w:u w:val="single"/>
                        </w:rPr>
                        <w:t>CURRICULUM VITAE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82C78">
        <w:rPr>
          <w:u w:val="single"/>
        </w:rPr>
        <w:tab/>
      </w:r>
      <w:r w:rsidR="00E82C78">
        <w:rPr>
          <w:u w:val="single"/>
        </w:rPr>
        <w:tab/>
      </w:r>
      <w:r w:rsidR="00E82C78">
        <w:rPr>
          <w:u w:val="single"/>
        </w:rPr>
        <w:tab/>
      </w:r>
      <w:r w:rsidR="00E82C78">
        <w:rPr>
          <w:u w:val="single"/>
        </w:rPr>
        <w:tab/>
      </w:r>
      <w:r w:rsidR="00E82C78">
        <w:rPr>
          <w:u w:val="single"/>
        </w:rPr>
        <w:tab/>
      </w:r>
      <w:r w:rsidR="00E82C78">
        <w:rPr>
          <w:u w:val="single"/>
        </w:rPr>
        <w:tab/>
      </w:r>
      <w:r w:rsidR="00E82C78">
        <w:rPr>
          <w:u w:val="single"/>
        </w:rPr>
        <w:tab/>
      </w:r>
      <w:r w:rsidR="00E82C78">
        <w:rPr>
          <w:u w:val="single"/>
        </w:rPr>
        <w:tab/>
      </w:r>
      <w:r w:rsidR="00E82C78">
        <w:rPr>
          <w:u w:val="single"/>
        </w:rPr>
        <w:tab/>
      </w:r>
      <w:r w:rsidR="00E82C78">
        <w:rPr>
          <w:u w:val="single"/>
        </w:rPr>
        <w:tab/>
      </w:r>
    </w:p>
    <w:p w14:paraId="144DAB77" w14:textId="77777777" w:rsidR="00D50903" w:rsidRDefault="00D50903" w:rsidP="00BF60E8">
      <w:pPr>
        <w:pStyle w:val="Overskrift"/>
        <w:rPr>
          <w:sz w:val="18"/>
          <w:szCs w:val="18"/>
        </w:rPr>
      </w:pPr>
    </w:p>
    <w:p w14:paraId="5501D794" w14:textId="77777777" w:rsidR="00083747" w:rsidRPr="00E82C78" w:rsidRDefault="007F161D" w:rsidP="00BF60E8">
      <w:pPr>
        <w:pStyle w:val="Overskrift"/>
        <w:rPr>
          <w:sz w:val="18"/>
          <w:szCs w:val="18"/>
        </w:rPr>
      </w:pPr>
      <w:r w:rsidRPr="00E82C78">
        <w:rPr>
          <w:sz w:val="18"/>
          <w:szCs w:val="18"/>
        </w:rPr>
        <w:t>MORTEN SANGVIK</w:t>
      </w:r>
    </w:p>
    <w:p w14:paraId="17F329F3" w14:textId="6739AAB0" w:rsidR="00BD3C9C" w:rsidRPr="00921D30" w:rsidRDefault="007F161D" w:rsidP="00BF60E8">
      <w:pPr>
        <w:pStyle w:val="BodyText"/>
        <w:rPr>
          <w:rStyle w:val="A5"/>
          <w:rFonts w:hAnsi="Avenir Next"/>
          <w:sz w:val="17"/>
          <w:szCs w:val="17"/>
        </w:rPr>
      </w:pPr>
      <w:r w:rsidRPr="00921D30">
        <w:rPr>
          <w:rFonts w:hAnsi="Avenir Next" w:cs="Throw My Hands Up in the Air"/>
          <w:bCs/>
          <w:color w:val="221E1F"/>
          <w:sz w:val="17"/>
          <w:szCs w:val="17"/>
        </w:rPr>
        <w:t xml:space="preserve">Morten </w:t>
      </w:r>
      <w:r w:rsidR="00BD3C9C" w:rsidRPr="00921D30">
        <w:rPr>
          <w:rStyle w:val="A5"/>
          <w:rFonts w:hAnsi="Avenir Next"/>
          <w:sz w:val="17"/>
          <w:szCs w:val="17"/>
        </w:rPr>
        <w:t>(1973</w:t>
      </w:r>
      <w:r w:rsidRPr="00921D30">
        <w:rPr>
          <w:rStyle w:val="A5"/>
          <w:rFonts w:hAnsi="Avenir Next"/>
          <w:sz w:val="17"/>
          <w:szCs w:val="17"/>
        </w:rPr>
        <w:t xml:space="preserve">) er utdannet ved Westerdals School </w:t>
      </w:r>
      <w:proofErr w:type="spellStart"/>
      <w:r w:rsidRPr="00921D30">
        <w:rPr>
          <w:rStyle w:val="A5"/>
          <w:rFonts w:hAnsi="Avenir Next"/>
          <w:sz w:val="17"/>
          <w:szCs w:val="17"/>
        </w:rPr>
        <w:t>of</w:t>
      </w:r>
      <w:proofErr w:type="spellEnd"/>
      <w:r w:rsidRPr="00921D30">
        <w:rPr>
          <w:rStyle w:val="A5"/>
          <w:rFonts w:hAnsi="Avenir Next"/>
          <w:sz w:val="17"/>
          <w:szCs w:val="17"/>
        </w:rPr>
        <w:t xml:space="preserve"> Arts, </w:t>
      </w:r>
      <w:proofErr w:type="spellStart"/>
      <w:r w:rsidRPr="00921D30">
        <w:rPr>
          <w:rStyle w:val="A5"/>
          <w:rFonts w:hAnsi="Avenir Next"/>
          <w:sz w:val="17"/>
          <w:szCs w:val="17"/>
        </w:rPr>
        <w:t>Communication</w:t>
      </w:r>
      <w:proofErr w:type="spellEnd"/>
      <w:r w:rsidRPr="00921D30">
        <w:rPr>
          <w:rStyle w:val="A5"/>
          <w:rFonts w:hAnsi="Avenir Next"/>
          <w:sz w:val="17"/>
          <w:szCs w:val="17"/>
        </w:rPr>
        <w:t xml:space="preserve"> and Technology og Den norske filmskolen. Han er forfatter av boken «To ubesvarte anrop», og har skrevet en </w:t>
      </w:r>
      <w:r w:rsidR="00BD3C9C" w:rsidRPr="00921D30">
        <w:rPr>
          <w:rStyle w:val="A5"/>
          <w:rFonts w:hAnsi="Avenir Next"/>
          <w:sz w:val="17"/>
          <w:szCs w:val="17"/>
        </w:rPr>
        <w:t xml:space="preserve">rekke </w:t>
      </w:r>
      <w:r w:rsidRPr="00921D30">
        <w:rPr>
          <w:rStyle w:val="A5"/>
          <w:rFonts w:hAnsi="Avenir Next"/>
          <w:sz w:val="17"/>
          <w:szCs w:val="17"/>
        </w:rPr>
        <w:t>spalter, «Morten på søndag», for Dagbladets søndagsmagasin. Morten var medeier og ansatt i reklame</w:t>
      </w:r>
      <w:r w:rsidRPr="00921D30">
        <w:rPr>
          <w:rStyle w:val="A5"/>
          <w:rFonts w:hAnsi="Avenir Next"/>
          <w:sz w:val="17"/>
          <w:szCs w:val="17"/>
        </w:rPr>
        <w:softHyphen/>
        <w:t xml:space="preserve">byrået </w:t>
      </w:r>
      <w:proofErr w:type="spellStart"/>
      <w:r w:rsidRPr="00921D30">
        <w:rPr>
          <w:rStyle w:val="A5"/>
          <w:rFonts w:hAnsi="Avenir Next"/>
          <w:sz w:val="17"/>
          <w:szCs w:val="17"/>
        </w:rPr>
        <w:t>Recommended</w:t>
      </w:r>
      <w:proofErr w:type="spellEnd"/>
      <w:r w:rsidRPr="00921D30">
        <w:rPr>
          <w:rStyle w:val="A5"/>
          <w:rFonts w:hAnsi="Avenir Next"/>
          <w:sz w:val="17"/>
          <w:szCs w:val="17"/>
        </w:rPr>
        <w:t>, før han kom fra Kris</w:t>
      </w:r>
      <w:r w:rsidR="003A183B" w:rsidRPr="00921D30">
        <w:rPr>
          <w:rStyle w:val="A5"/>
          <w:rFonts w:hAnsi="Avenir Next"/>
          <w:sz w:val="17"/>
          <w:szCs w:val="17"/>
        </w:rPr>
        <w:t>tiansand til Gjøvik og</w:t>
      </w:r>
      <w:r w:rsidRPr="00921D30">
        <w:rPr>
          <w:rStyle w:val="A5"/>
          <w:rFonts w:hAnsi="Avenir Next"/>
          <w:sz w:val="17"/>
          <w:szCs w:val="17"/>
        </w:rPr>
        <w:t xml:space="preserve"> Innland</w:t>
      </w:r>
      <w:r w:rsidR="00BD3C9C" w:rsidRPr="00921D30">
        <w:rPr>
          <w:rStyle w:val="A5"/>
          <w:rFonts w:hAnsi="Avenir Next"/>
          <w:sz w:val="17"/>
          <w:szCs w:val="17"/>
        </w:rPr>
        <w:t>ets st</w:t>
      </w:r>
      <w:r w:rsidR="00921D30">
        <w:rPr>
          <w:rStyle w:val="A5"/>
          <w:rFonts w:hAnsi="Avenir Next"/>
          <w:sz w:val="17"/>
          <w:szCs w:val="17"/>
        </w:rPr>
        <w:t>ørste reklamebyrå SCOOTR. J</w:t>
      </w:r>
      <w:r w:rsidR="00BD3C9C" w:rsidRPr="00921D30">
        <w:rPr>
          <w:rStyle w:val="A5"/>
          <w:rFonts w:hAnsi="Avenir Next"/>
          <w:sz w:val="17"/>
          <w:szCs w:val="17"/>
        </w:rPr>
        <w:t>obber med kommunikasjon og forskningsformidling hos Senter for omsorgsforskning ved NTNU.</w:t>
      </w:r>
    </w:p>
    <w:p w14:paraId="313ED600" w14:textId="77777777" w:rsidR="00083747" w:rsidRPr="00BD3C9C" w:rsidRDefault="007F161D" w:rsidP="00BF60E8">
      <w:pPr>
        <w:pStyle w:val="Overskrift"/>
        <w:rPr>
          <w:sz w:val="18"/>
          <w:szCs w:val="18"/>
        </w:rPr>
      </w:pPr>
      <w:r w:rsidRPr="00BD3C9C">
        <w:rPr>
          <w:sz w:val="18"/>
          <w:szCs w:val="18"/>
        </w:rPr>
        <w:t>ERFARING</w:t>
      </w:r>
    </w:p>
    <w:p w14:paraId="0D5A4ABC" w14:textId="02A66C8F" w:rsidR="00BD3C9C" w:rsidRPr="00BD3C9C" w:rsidRDefault="00BD3C9C" w:rsidP="00BD3C9C">
      <w:pPr>
        <w:pStyle w:val="Rubrikkoverskrift"/>
        <w:rPr>
          <w:rFonts w:hAnsi="Avenir Next" w:hint="eastAsia"/>
          <w:sz w:val="16"/>
          <w:szCs w:val="16"/>
        </w:rPr>
      </w:pPr>
      <w:r w:rsidRPr="00BD3C9C">
        <w:rPr>
          <w:rFonts w:hAnsi="Avenir Next"/>
          <w:sz w:val="16"/>
          <w:szCs w:val="16"/>
        </w:rPr>
        <w:t>KOMMUNIKASJONSRÅDGIVER, SOF NTNU, Gjøvik 2015 –</w:t>
      </w:r>
    </w:p>
    <w:p w14:paraId="7928D312" w14:textId="2A5617A7" w:rsidR="00BD3C9C" w:rsidRPr="00921D30" w:rsidRDefault="00307632" w:rsidP="00307632">
      <w:pPr>
        <w:pStyle w:val="NoSpacing"/>
        <w:rPr>
          <w:rFonts w:ascii="Avenir Next" w:hAnsi="Avenir Next"/>
          <w:sz w:val="17"/>
          <w:szCs w:val="17"/>
        </w:rPr>
      </w:pPr>
      <w:r w:rsidRPr="00921D30">
        <w:rPr>
          <w:rFonts w:ascii="Avenir Next" w:hAnsi="Avenir Next"/>
          <w:sz w:val="17"/>
          <w:szCs w:val="17"/>
        </w:rPr>
        <w:t>Arbeid med kommunikasjon, forskningsformidling, vitenskapelig journalistikk</w:t>
      </w:r>
      <w:r w:rsidR="00BD3C9C" w:rsidRPr="00921D30">
        <w:rPr>
          <w:rFonts w:ascii="Avenir Next" w:hAnsi="Avenir Next"/>
          <w:sz w:val="17"/>
          <w:szCs w:val="17"/>
        </w:rPr>
        <w:t xml:space="preserve"> </w:t>
      </w:r>
      <w:r w:rsidRPr="00921D30">
        <w:rPr>
          <w:rFonts w:ascii="Avenir Next" w:hAnsi="Avenir Next"/>
          <w:sz w:val="17"/>
          <w:szCs w:val="17"/>
        </w:rPr>
        <w:t xml:space="preserve">og publisering av populærvitenskapelige artikler </w:t>
      </w:r>
      <w:r w:rsidR="00BD3C9C" w:rsidRPr="00921D30">
        <w:rPr>
          <w:rFonts w:ascii="Avenir Next" w:hAnsi="Avenir Next"/>
          <w:sz w:val="17"/>
          <w:szCs w:val="17"/>
        </w:rPr>
        <w:t>i kanaler som Forskning.no, Gemini.no, Omsorgsforskning.no</w:t>
      </w:r>
      <w:r w:rsidRPr="00921D30">
        <w:rPr>
          <w:rFonts w:ascii="Avenir Next" w:hAnsi="Avenir Next"/>
          <w:sz w:val="17"/>
          <w:szCs w:val="17"/>
        </w:rPr>
        <w:t xml:space="preserve">, </w:t>
      </w:r>
      <w:r w:rsidR="00921D30">
        <w:rPr>
          <w:rFonts w:ascii="Avenir Next" w:hAnsi="Avenir Next"/>
          <w:sz w:val="17"/>
          <w:szCs w:val="17"/>
        </w:rPr>
        <w:t xml:space="preserve">og </w:t>
      </w:r>
      <w:r w:rsidRPr="00921D30">
        <w:rPr>
          <w:rFonts w:ascii="Avenir Next" w:hAnsi="Avenir Next"/>
          <w:sz w:val="17"/>
          <w:szCs w:val="17"/>
        </w:rPr>
        <w:t>ulike sosiale medier i tillegg til mange lokale, regionale og nasjonale aviser og tidsskrifter.</w:t>
      </w:r>
    </w:p>
    <w:p w14:paraId="2E364BE2" w14:textId="77777777" w:rsidR="00BD3C9C" w:rsidRPr="00BD3C9C" w:rsidRDefault="00BD3C9C" w:rsidP="00BF60E8">
      <w:pPr>
        <w:pStyle w:val="Rubrikkoverskrift"/>
        <w:rPr>
          <w:rFonts w:hAnsi="Avenir Next"/>
          <w:sz w:val="16"/>
          <w:szCs w:val="16"/>
        </w:rPr>
      </w:pPr>
    </w:p>
    <w:p w14:paraId="52A49D02" w14:textId="77777777" w:rsidR="00083747" w:rsidRPr="00BD3C9C" w:rsidRDefault="003A183B" w:rsidP="00BF60E8">
      <w:pPr>
        <w:pStyle w:val="Rubrikkoverskrift"/>
        <w:rPr>
          <w:rFonts w:hAnsi="Avenir Next" w:hint="eastAsia"/>
          <w:sz w:val="16"/>
          <w:szCs w:val="16"/>
        </w:rPr>
      </w:pPr>
      <w:r w:rsidRPr="00BD3C9C">
        <w:rPr>
          <w:rFonts w:hAnsi="Avenir Next"/>
          <w:sz w:val="16"/>
          <w:szCs w:val="16"/>
        </w:rPr>
        <w:t>Teksforfatter, SCOOTR, Gjøvik 2010 – 2015</w:t>
      </w:r>
    </w:p>
    <w:p w14:paraId="10283BDB" w14:textId="2FC9B067" w:rsidR="00083747" w:rsidRPr="00921D30" w:rsidRDefault="003A183B" w:rsidP="003A183B">
      <w:pPr>
        <w:pStyle w:val="NoSpacing"/>
        <w:rPr>
          <w:rFonts w:ascii="Avenir Next" w:hAnsi="Avenir Next"/>
          <w:sz w:val="17"/>
          <w:szCs w:val="17"/>
        </w:rPr>
      </w:pPr>
      <w:r w:rsidRPr="00921D30">
        <w:rPr>
          <w:rFonts w:ascii="Avenir Next" w:hAnsi="Avenir Next"/>
          <w:sz w:val="17"/>
          <w:szCs w:val="17"/>
        </w:rPr>
        <w:t>Tekstforfatter og konseptutvikler med ansvar for innholdet i kommunikasjonen til CC Gjøvik,</w:t>
      </w:r>
      <w:r w:rsidRPr="00921D30">
        <w:rPr>
          <w:rFonts w:ascii="Avenir Next" w:hAnsi="Avenir Next"/>
          <w:sz w:val="17"/>
          <w:szCs w:val="17"/>
          <w:lang w:val="it-IT"/>
        </w:rPr>
        <w:t xml:space="preserve"> Byggmakker Skattum, Eidsiva Energi, Eidsiva bredbånd, og Eiendomsmegler 1</w:t>
      </w:r>
      <w:r w:rsidRPr="00921D30">
        <w:rPr>
          <w:rFonts w:ascii="Avenir Next" w:hAnsi="Avenir Next"/>
          <w:sz w:val="17"/>
          <w:szCs w:val="17"/>
        </w:rPr>
        <w:t xml:space="preserve">. Arbeidet også med </w:t>
      </w:r>
      <w:r w:rsidR="006A54AF" w:rsidRPr="00921D30">
        <w:rPr>
          <w:rFonts w:ascii="Avenir Next" w:hAnsi="Avenir Next"/>
          <w:sz w:val="17"/>
          <w:szCs w:val="17"/>
        </w:rPr>
        <w:t>film, fotografering</w:t>
      </w:r>
      <w:r w:rsidRPr="00921D30">
        <w:rPr>
          <w:rFonts w:ascii="Avenir Next" w:hAnsi="Avenir Next"/>
          <w:sz w:val="17"/>
          <w:szCs w:val="17"/>
        </w:rPr>
        <w:t xml:space="preserve"> og publisering på egne og andres nettsteder og sosiale medier.</w:t>
      </w:r>
    </w:p>
    <w:p w14:paraId="728D0A23" w14:textId="77777777" w:rsidR="003A183B" w:rsidRPr="00921D30" w:rsidRDefault="003A183B" w:rsidP="003A183B">
      <w:pPr>
        <w:pStyle w:val="NoSpacing"/>
        <w:rPr>
          <w:rFonts w:ascii="Avenir Next" w:hAnsi="Avenir Next"/>
          <w:sz w:val="20"/>
          <w:szCs w:val="20"/>
        </w:rPr>
      </w:pPr>
    </w:p>
    <w:p w14:paraId="27CAC8CB" w14:textId="77777777" w:rsidR="00083747" w:rsidRPr="009146A7" w:rsidRDefault="003A183B">
      <w:pPr>
        <w:pStyle w:val="Rubrikkoverskrift"/>
        <w:rPr>
          <w:rFonts w:hAnsi="Avenir Next" w:hint="eastAsia"/>
          <w:sz w:val="16"/>
          <w:szCs w:val="16"/>
        </w:rPr>
      </w:pPr>
      <w:r w:rsidRPr="009146A7">
        <w:rPr>
          <w:rFonts w:hAnsi="Avenir Next"/>
          <w:sz w:val="16"/>
          <w:szCs w:val="16"/>
          <w:lang w:val="it-IT"/>
        </w:rPr>
        <w:t>Tekstforfatter, Recommended, Kristiansand 2004 – 2010</w:t>
      </w:r>
    </w:p>
    <w:p w14:paraId="2985D2C3" w14:textId="5921148A" w:rsidR="00083747" w:rsidRPr="00921D30" w:rsidRDefault="003A183B">
      <w:pPr>
        <w:pStyle w:val="BodyText"/>
        <w:rPr>
          <w:rFonts w:hAnsi="Avenir Next" w:hint="eastAsia"/>
          <w:sz w:val="17"/>
          <w:szCs w:val="17"/>
        </w:rPr>
      </w:pPr>
      <w:r w:rsidRPr="00921D30">
        <w:rPr>
          <w:rFonts w:hAnsi="Avenir Next"/>
          <w:sz w:val="17"/>
          <w:szCs w:val="17"/>
        </w:rPr>
        <w:t xml:space="preserve">Tekstforfatter og konseptutvikler med ansvar for kommunikasjonen til blant andre Dyreparken, Hennig-Olsen Is, Stormberg, Start, Sparebanken Sør og </w:t>
      </w:r>
      <w:proofErr w:type="spellStart"/>
      <w:r w:rsidRPr="00921D30">
        <w:rPr>
          <w:rFonts w:hAnsi="Avenir Next"/>
          <w:sz w:val="17"/>
          <w:szCs w:val="17"/>
        </w:rPr>
        <w:t>NorgesEnergi</w:t>
      </w:r>
      <w:proofErr w:type="spellEnd"/>
      <w:r w:rsidRPr="00921D30">
        <w:rPr>
          <w:rFonts w:hAnsi="Avenir Next"/>
          <w:sz w:val="17"/>
          <w:szCs w:val="17"/>
        </w:rPr>
        <w:t xml:space="preserve">. </w:t>
      </w:r>
      <w:r w:rsidR="00307632" w:rsidRPr="00921D30">
        <w:rPr>
          <w:rFonts w:hAnsi="Avenir Next"/>
          <w:sz w:val="17"/>
          <w:szCs w:val="17"/>
        </w:rPr>
        <w:t>O</w:t>
      </w:r>
      <w:r w:rsidR="006A54AF" w:rsidRPr="00921D30">
        <w:rPr>
          <w:rFonts w:hAnsi="Avenir Next"/>
          <w:sz w:val="17"/>
          <w:szCs w:val="17"/>
        </w:rPr>
        <w:t>gså involvert i store og små filmproduksjoner og fotoopptak.</w:t>
      </w:r>
    </w:p>
    <w:p w14:paraId="0DF35377" w14:textId="77777777" w:rsidR="00083747" w:rsidRPr="009146A7" w:rsidRDefault="003A183B">
      <w:pPr>
        <w:pStyle w:val="Rubrikkoverskrift"/>
        <w:rPr>
          <w:rFonts w:hAnsi="Avenir Next" w:hint="eastAsia"/>
          <w:sz w:val="16"/>
          <w:szCs w:val="16"/>
        </w:rPr>
      </w:pPr>
      <w:r w:rsidRPr="009146A7">
        <w:rPr>
          <w:rFonts w:hAnsi="Avenir Next"/>
          <w:sz w:val="16"/>
          <w:szCs w:val="16"/>
          <w:lang w:val="fr-FR"/>
        </w:rPr>
        <w:t>Hundefører, Internasjonale styrker, 1997 – 2000</w:t>
      </w:r>
    </w:p>
    <w:p w14:paraId="4AD5C0CA" w14:textId="77777777" w:rsidR="00083747" w:rsidRPr="00921D30" w:rsidRDefault="003A183B">
      <w:pPr>
        <w:pStyle w:val="BodyText"/>
        <w:rPr>
          <w:rFonts w:hAnsi="Avenir Next" w:hint="eastAsia"/>
          <w:sz w:val="17"/>
          <w:szCs w:val="17"/>
        </w:rPr>
      </w:pPr>
      <w:r w:rsidRPr="00921D30">
        <w:rPr>
          <w:rFonts w:hAnsi="Avenir Next"/>
          <w:sz w:val="17"/>
          <w:szCs w:val="17"/>
          <w:lang w:val="fr-FR"/>
        </w:rPr>
        <w:t xml:space="preserve">Førstegangstjeneste som patruljehundefører ved Rygge hovedflystasjon, bombehundefører for UNIFIL sin hundetjeneste i Libanon, og samme stilling for NATO sin hundetjeneste i Bosnia. </w:t>
      </w:r>
    </w:p>
    <w:p w14:paraId="0551E6F1" w14:textId="77777777" w:rsidR="00083747" w:rsidRPr="009146A7" w:rsidRDefault="003A183B">
      <w:pPr>
        <w:pStyle w:val="Rubrikkoverskrift"/>
        <w:rPr>
          <w:rFonts w:hAnsi="Avenir Next" w:hint="eastAsia"/>
          <w:sz w:val="16"/>
          <w:szCs w:val="16"/>
        </w:rPr>
      </w:pPr>
      <w:r w:rsidRPr="009146A7">
        <w:rPr>
          <w:rFonts w:hAnsi="Avenir Next"/>
          <w:sz w:val="16"/>
          <w:szCs w:val="16"/>
          <w:lang w:val="it-IT"/>
        </w:rPr>
        <w:t>Hundekjører, Arktiske områder, 1994 – 1996</w:t>
      </w:r>
    </w:p>
    <w:p w14:paraId="3215720F" w14:textId="10B76982" w:rsidR="00083747" w:rsidRPr="00921D30" w:rsidRDefault="003A183B">
      <w:pPr>
        <w:pStyle w:val="BodyText"/>
        <w:rPr>
          <w:rFonts w:hAnsi="Avenir Next" w:hint="eastAsia"/>
          <w:sz w:val="17"/>
          <w:szCs w:val="17"/>
        </w:rPr>
      </w:pPr>
      <w:r w:rsidRPr="00921D30">
        <w:rPr>
          <w:rFonts w:hAnsi="Avenir Next"/>
          <w:sz w:val="17"/>
          <w:szCs w:val="17"/>
        </w:rPr>
        <w:t>Guide og hun</w:t>
      </w:r>
      <w:r w:rsidR="00307632" w:rsidRPr="00921D30">
        <w:rPr>
          <w:rFonts w:hAnsi="Avenir Next"/>
          <w:sz w:val="17"/>
          <w:szCs w:val="17"/>
        </w:rPr>
        <w:t>dekjører i</w:t>
      </w:r>
      <w:r w:rsidRPr="00921D30">
        <w:rPr>
          <w:rFonts w:hAnsi="Avenir Next"/>
          <w:sz w:val="17"/>
          <w:szCs w:val="17"/>
        </w:rPr>
        <w:t xml:space="preserve"> </w:t>
      </w:r>
      <w:proofErr w:type="spellStart"/>
      <w:r w:rsidRPr="00921D30">
        <w:rPr>
          <w:rFonts w:hAnsi="Avenir Next"/>
          <w:sz w:val="17"/>
          <w:szCs w:val="17"/>
        </w:rPr>
        <w:t>Outback</w:t>
      </w:r>
      <w:proofErr w:type="spellEnd"/>
      <w:r w:rsidRPr="00921D30">
        <w:rPr>
          <w:rFonts w:hAnsi="Avenir Next"/>
          <w:sz w:val="17"/>
          <w:szCs w:val="17"/>
        </w:rPr>
        <w:t xml:space="preserve"> </w:t>
      </w:r>
      <w:proofErr w:type="spellStart"/>
      <w:r w:rsidRPr="00921D30">
        <w:rPr>
          <w:rFonts w:hAnsi="Avenir Next"/>
          <w:sz w:val="17"/>
          <w:szCs w:val="17"/>
        </w:rPr>
        <w:t>Kachemack</w:t>
      </w:r>
      <w:proofErr w:type="spellEnd"/>
      <w:r w:rsidRPr="00921D30">
        <w:rPr>
          <w:rFonts w:hAnsi="Avenir Next"/>
          <w:sz w:val="17"/>
          <w:szCs w:val="17"/>
        </w:rPr>
        <w:t xml:space="preserve"> Dog </w:t>
      </w:r>
      <w:proofErr w:type="spellStart"/>
      <w:r w:rsidRPr="00921D30">
        <w:rPr>
          <w:rFonts w:hAnsi="Avenir Next"/>
          <w:sz w:val="17"/>
          <w:szCs w:val="17"/>
        </w:rPr>
        <w:t>Sled</w:t>
      </w:r>
      <w:proofErr w:type="spellEnd"/>
      <w:r w:rsidRPr="00921D30">
        <w:rPr>
          <w:rFonts w:hAnsi="Avenir Next"/>
          <w:sz w:val="17"/>
          <w:szCs w:val="17"/>
        </w:rPr>
        <w:t xml:space="preserve"> Tours i Alaska, og tilsvarende arbeid i Arctic </w:t>
      </w:r>
      <w:proofErr w:type="spellStart"/>
      <w:r w:rsidRPr="00921D30">
        <w:rPr>
          <w:rFonts w:hAnsi="Avenir Next"/>
          <w:sz w:val="17"/>
          <w:szCs w:val="17"/>
        </w:rPr>
        <w:t>Wilderne</w:t>
      </w:r>
      <w:r w:rsidR="00307632" w:rsidRPr="00921D30">
        <w:rPr>
          <w:rFonts w:hAnsi="Avenir Next"/>
          <w:sz w:val="17"/>
          <w:szCs w:val="17"/>
        </w:rPr>
        <w:t>ss</w:t>
      </w:r>
      <w:proofErr w:type="spellEnd"/>
      <w:r w:rsidR="00307632" w:rsidRPr="00921D30">
        <w:rPr>
          <w:rFonts w:hAnsi="Avenir Next"/>
          <w:sz w:val="17"/>
          <w:szCs w:val="17"/>
        </w:rPr>
        <w:t xml:space="preserve"> </w:t>
      </w:r>
      <w:proofErr w:type="spellStart"/>
      <w:r w:rsidR="00307632" w:rsidRPr="00921D30">
        <w:rPr>
          <w:rFonts w:hAnsi="Avenir Next"/>
          <w:sz w:val="17"/>
          <w:szCs w:val="17"/>
        </w:rPr>
        <w:t>Experience</w:t>
      </w:r>
      <w:proofErr w:type="spellEnd"/>
      <w:r w:rsidR="00307632" w:rsidRPr="00921D30">
        <w:rPr>
          <w:rFonts w:hAnsi="Avenir Next"/>
          <w:sz w:val="17"/>
          <w:szCs w:val="17"/>
        </w:rPr>
        <w:t xml:space="preserve"> på Svalbar</w:t>
      </w:r>
      <w:r w:rsidR="00D50903">
        <w:rPr>
          <w:rFonts w:hAnsi="Avenir Next"/>
          <w:sz w:val="17"/>
          <w:szCs w:val="17"/>
        </w:rPr>
        <w:t xml:space="preserve">d, en </w:t>
      </w:r>
      <w:r w:rsidRPr="00921D30">
        <w:rPr>
          <w:rFonts w:hAnsi="Avenir Next"/>
          <w:sz w:val="17"/>
          <w:szCs w:val="17"/>
        </w:rPr>
        <w:t xml:space="preserve">kort </w:t>
      </w:r>
      <w:r w:rsidR="007B7B96" w:rsidRPr="00921D30">
        <w:rPr>
          <w:rFonts w:hAnsi="Avenir Next"/>
          <w:sz w:val="17"/>
          <w:szCs w:val="17"/>
        </w:rPr>
        <w:t>tids arbeid</w:t>
      </w:r>
      <w:r w:rsidRPr="00921D30">
        <w:rPr>
          <w:rFonts w:hAnsi="Avenir Next"/>
          <w:sz w:val="17"/>
          <w:szCs w:val="17"/>
        </w:rPr>
        <w:t xml:space="preserve"> på oppdrettsanlegg på Færøyene.</w:t>
      </w:r>
    </w:p>
    <w:p w14:paraId="7BC5805D" w14:textId="77777777" w:rsidR="00083747" w:rsidRPr="009146A7" w:rsidRDefault="007F161D">
      <w:pPr>
        <w:pStyle w:val="Overskrift"/>
        <w:rPr>
          <w:sz w:val="18"/>
          <w:szCs w:val="18"/>
        </w:rPr>
      </w:pPr>
      <w:r w:rsidRPr="009146A7">
        <w:rPr>
          <w:sz w:val="18"/>
          <w:szCs w:val="18"/>
        </w:rPr>
        <w:t>UTDANNING</w:t>
      </w:r>
    </w:p>
    <w:p w14:paraId="62DA6499" w14:textId="77777777" w:rsidR="009C6C8E" w:rsidRPr="009146A7" w:rsidRDefault="007D38AE" w:rsidP="009C6C8E">
      <w:pPr>
        <w:pStyle w:val="Rubrikkoverskrift"/>
        <w:rPr>
          <w:rFonts w:hAnsi="Avenir Next" w:hint="eastAsia"/>
          <w:sz w:val="16"/>
          <w:szCs w:val="16"/>
        </w:rPr>
      </w:pPr>
      <w:r w:rsidRPr="009146A7">
        <w:rPr>
          <w:rFonts w:hAnsi="Avenir Next"/>
          <w:sz w:val="16"/>
          <w:szCs w:val="16"/>
        </w:rPr>
        <w:t>manusforfatter, Den norske filmskolen, Lillehammer 2003 – 2004</w:t>
      </w:r>
    </w:p>
    <w:p w14:paraId="6F522250" w14:textId="77777777" w:rsidR="009C6C8E" w:rsidRPr="009146A7" w:rsidRDefault="007D38AE" w:rsidP="009C6C8E">
      <w:pPr>
        <w:pStyle w:val="Rubrikkoverskrift"/>
        <w:rPr>
          <w:rFonts w:hAnsi="Avenir Next" w:hint="eastAsia"/>
          <w:sz w:val="16"/>
          <w:szCs w:val="16"/>
        </w:rPr>
      </w:pPr>
      <w:r w:rsidRPr="009146A7">
        <w:rPr>
          <w:rFonts w:hAnsi="Avenir Next"/>
          <w:sz w:val="16"/>
          <w:szCs w:val="16"/>
        </w:rPr>
        <w:t>tekstforfatter, WEsterdals School of Arts, Oslo 2000 – 200</w:t>
      </w:r>
      <w:r w:rsidR="009C6C8E" w:rsidRPr="009146A7">
        <w:rPr>
          <w:rFonts w:hAnsi="Avenir Next"/>
          <w:sz w:val="16"/>
          <w:szCs w:val="16"/>
        </w:rPr>
        <w:t>3</w:t>
      </w:r>
    </w:p>
    <w:p w14:paraId="3CFB4402" w14:textId="77777777" w:rsidR="009C6C8E" w:rsidRPr="009146A7" w:rsidRDefault="007D38AE" w:rsidP="009C6C8E">
      <w:pPr>
        <w:pStyle w:val="Rubrikkoverskrift"/>
        <w:rPr>
          <w:rFonts w:hAnsi="Avenir Next" w:hint="eastAsia"/>
          <w:sz w:val="16"/>
          <w:szCs w:val="16"/>
        </w:rPr>
      </w:pPr>
      <w:r w:rsidRPr="009146A7">
        <w:rPr>
          <w:rFonts w:hAnsi="Avenir Next"/>
          <w:sz w:val="16"/>
          <w:szCs w:val="16"/>
        </w:rPr>
        <w:t>friluftsliv, lofoten folkehøgskole, kabelvåg 199</w:t>
      </w:r>
      <w:r w:rsidR="009C6C8E" w:rsidRPr="009146A7">
        <w:rPr>
          <w:rFonts w:hAnsi="Avenir Next"/>
          <w:sz w:val="16"/>
          <w:szCs w:val="16"/>
        </w:rPr>
        <w:t>3</w:t>
      </w:r>
      <w:r w:rsidRPr="009146A7">
        <w:rPr>
          <w:rFonts w:hAnsi="Avenir Next"/>
          <w:sz w:val="16"/>
          <w:szCs w:val="16"/>
        </w:rPr>
        <w:t xml:space="preserve"> – </w:t>
      </w:r>
      <w:r w:rsidR="009C6C8E" w:rsidRPr="009146A7">
        <w:rPr>
          <w:rFonts w:hAnsi="Avenir Next"/>
          <w:sz w:val="16"/>
          <w:szCs w:val="16"/>
        </w:rPr>
        <w:t>1994</w:t>
      </w:r>
    </w:p>
    <w:p w14:paraId="0E6CDEC4" w14:textId="32939726" w:rsidR="009C6C8E" w:rsidRPr="009146A7" w:rsidRDefault="009C6C8E" w:rsidP="009C6C8E">
      <w:pPr>
        <w:pStyle w:val="Rubrikkoverskrift"/>
        <w:rPr>
          <w:rFonts w:hAnsi="Avenir Next" w:hint="eastAsia"/>
          <w:sz w:val="16"/>
          <w:szCs w:val="16"/>
        </w:rPr>
      </w:pPr>
      <w:r w:rsidRPr="009146A7">
        <w:rPr>
          <w:rFonts w:hAnsi="Avenir Next"/>
          <w:sz w:val="16"/>
          <w:szCs w:val="16"/>
        </w:rPr>
        <w:t>MUSIKK/ALLMENNFAG,</w:t>
      </w:r>
      <w:r w:rsidR="00CD36EC">
        <w:rPr>
          <w:rFonts w:hAnsi="Avenir Next"/>
          <w:sz w:val="16"/>
          <w:szCs w:val="16"/>
        </w:rPr>
        <w:t xml:space="preserve"> VÅGSBYGD VIDEREGÅENDE, KR.SAND</w:t>
      </w:r>
      <w:r w:rsidRPr="009146A7">
        <w:rPr>
          <w:rFonts w:hAnsi="Avenir Next"/>
          <w:sz w:val="16"/>
          <w:szCs w:val="16"/>
        </w:rPr>
        <w:t xml:space="preserve"> 1990 – 1993</w:t>
      </w:r>
    </w:p>
    <w:p w14:paraId="01AAB71C" w14:textId="35A6A5BA" w:rsidR="009C6C8E" w:rsidRPr="009146A7" w:rsidRDefault="009C6C8E" w:rsidP="009C6C8E">
      <w:pPr>
        <w:pStyle w:val="Rubrikkoverskrift"/>
        <w:rPr>
          <w:rFonts w:hAnsi="Avenir Next" w:hint="eastAsia"/>
          <w:sz w:val="16"/>
          <w:szCs w:val="16"/>
        </w:rPr>
      </w:pPr>
      <w:r w:rsidRPr="009146A7">
        <w:rPr>
          <w:rFonts w:hAnsi="Avenir Next"/>
          <w:sz w:val="16"/>
          <w:szCs w:val="16"/>
        </w:rPr>
        <w:t>TEGN</w:t>
      </w:r>
      <w:r w:rsidR="00116A54">
        <w:rPr>
          <w:rFonts w:hAnsi="Avenir Next"/>
          <w:sz w:val="16"/>
          <w:szCs w:val="16"/>
        </w:rPr>
        <w:t>ING, MANDAL VIDEREGÅENDE</w:t>
      </w:r>
      <w:r w:rsidRPr="009146A7">
        <w:rPr>
          <w:rFonts w:hAnsi="Avenir Next"/>
          <w:sz w:val="16"/>
          <w:szCs w:val="16"/>
        </w:rPr>
        <w:t xml:space="preserve"> 1989 – 1990</w:t>
      </w:r>
    </w:p>
    <w:p w14:paraId="0D3F5F9A" w14:textId="77777777" w:rsidR="00083747" w:rsidRPr="009146A7" w:rsidRDefault="007F161D">
      <w:pPr>
        <w:pStyle w:val="Overskrift"/>
        <w:rPr>
          <w:sz w:val="18"/>
          <w:szCs w:val="18"/>
        </w:rPr>
      </w:pPr>
      <w:r w:rsidRPr="009146A7">
        <w:rPr>
          <w:sz w:val="18"/>
          <w:szCs w:val="18"/>
        </w:rPr>
        <w:t>KVALIFIKASJONER</w:t>
      </w:r>
    </w:p>
    <w:p w14:paraId="7176E46F" w14:textId="79265EC5" w:rsidR="007B7B96" w:rsidRPr="00921D30" w:rsidRDefault="007B7B96" w:rsidP="007B7B96">
      <w:pPr>
        <w:pStyle w:val="BodyText"/>
        <w:rPr>
          <w:rFonts w:hAnsi="Avenir Next"/>
          <w:sz w:val="15"/>
          <w:szCs w:val="15"/>
        </w:rPr>
      </w:pPr>
      <w:r w:rsidRPr="00921D30">
        <w:rPr>
          <w:rFonts w:hAnsi="Avenir Next"/>
          <w:sz w:val="17"/>
          <w:szCs w:val="17"/>
        </w:rPr>
        <w:t>Evner å forenkle og gjøre vanskelig stoff mer tilgjengelig. Kommuniserer presist skriftlig og muntlig og har g</w:t>
      </w:r>
      <w:r w:rsidR="00220C1E" w:rsidRPr="00921D30">
        <w:rPr>
          <w:rFonts w:hAnsi="Avenir Next"/>
          <w:sz w:val="17"/>
          <w:szCs w:val="17"/>
        </w:rPr>
        <w:t xml:space="preserve">ode </w:t>
      </w:r>
      <w:r w:rsidRPr="00921D30">
        <w:rPr>
          <w:rFonts w:hAnsi="Avenir Next"/>
          <w:sz w:val="17"/>
          <w:szCs w:val="17"/>
        </w:rPr>
        <w:t xml:space="preserve">samarbeidsevner og </w:t>
      </w:r>
      <w:r w:rsidR="00220C1E" w:rsidRPr="00921D30">
        <w:rPr>
          <w:rFonts w:hAnsi="Avenir Next"/>
          <w:sz w:val="17"/>
          <w:szCs w:val="17"/>
        </w:rPr>
        <w:t>pedagogiske evner</w:t>
      </w:r>
      <w:r w:rsidR="00535357" w:rsidRPr="00921D30">
        <w:rPr>
          <w:rFonts w:hAnsi="Avenir Next"/>
          <w:sz w:val="17"/>
          <w:szCs w:val="17"/>
        </w:rPr>
        <w:t>.</w:t>
      </w:r>
    </w:p>
    <w:p w14:paraId="5FEE8286" w14:textId="77777777" w:rsidR="00921D30" w:rsidRDefault="00921D30" w:rsidP="007B7B96">
      <w:pPr>
        <w:pStyle w:val="BodyText"/>
        <w:rPr>
          <w:rFonts w:hAnsi="Avenir Next"/>
          <w:sz w:val="15"/>
          <w:szCs w:val="15"/>
          <w:lang w:val="es-ES_tradnl"/>
        </w:rPr>
      </w:pPr>
    </w:p>
    <w:p w14:paraId="1F40CEE3" w14:textId="77777777" w:rsidR="00D50903" w:rsidRPr="00921D30" w:rsidRDefault="00D50903" w:rsidP="007B7B96">
      <w:pPr>
        <w:pStyle w:val="BodyText"/>
        <w:rPr>
          <w:rFonts w:hAnsi="Avenir Next"/>
          <w:sz w:val="15"/>
          <w:szCs w:val="15"/>
          <w:lang w:val="es-ES_tradnl"/>
        </w:rPr>
      </w:pPr>
    </w:p>
    <w:p w14:paraId="59776394" w14:textId="79CD5272" w:rsidR="00E82C78" w:rsidRPr="00921D30" w:rsidRDefault="007C2AB2" w:rsidP="007B7B96">
      <w:pPr>
        <w:pStyle w:val="BodyText"/>
        <w:jc w:val="center"/>
        <w:rPr>
          <w:rFonts w:hAnsi="Avenir Next"/>
          <w:sz w:val="15"/>
          <w:szCs w:val="15"/>
        </w:rPr>
      </w:pPr>
      <w:proofErr w:type="spellStart"/>
      <w:r w:rsidRPr="00921D30">
        <w:rPr>
          <w:sz w:val="15"/>
          <w:szCs w:val="15"/>
          <w:lang w:val="es-ES_tradnl"/>
        </w:rPr>
        <w:t>M</w:t>
      </w:r>
      <w:r w:rsidRPr="00921D30">
        <w:rPr>
          <w:rFonts w:hAnsi="Avenir Next"/>
          <w:sz w:val="15"/>
          <w:szCs w:val="15"/>
          <w:lang w:val="es-ES_tradnl"/>
        </w:rPr>
        <w:t>orten</w:t>
      </w:r>
      <w:proofErr w:type="spellEnd"/>
      <w:r w:rsidRPr="00921D30">
        <w:rPr>
          <w:rFonts w:hAnsi="Avenir Next"/>
          <w:sz w:val="15"/>
          <w:szCs w:val="15"/>
          <w:lang w:val="es-ES_tradnl"/>
        </w:rPr>
        <w:t xml:space="preserve"> Sangvik | Sommerrovegen 44 | 2816 Gjøvik | E-post: </w:t>
      </w:r>
      <w:hyperlink r:id="rId7" w:history="1">
        <w:r w:rsidR="003D1C39" w:rsidRPr="002F7FB9">
          <w:rPr>
            <w:rStyle w:val="Hyperlink"/>
            <w:sz w:val="15"/>
            <w:szCs w:val="15"/>
          </w:rPr>
          <w:t>morten.sangvik@ntnu.no</w:t>
        </w:r>
      </w:hyperlink>
      <w:r w:rsidR="003D1C39">
        <w:rPr>
          <w:sz w:val="15"/>
          <w:szCs w:val="15"/>
        </w:rPr>
        <w:t xml:space="preserve"> </w:t>
      </w:r>
      <w:r w:rsidRPr="00921D30">
        <w:rPr>
          <w:rFonts w:hAnsi="Avenir Next"/>
          <w:sz w:val="15"/>
          <w:szCs w:val="15"/>
          <w:lang w:val="es-ES_tradnl"/>
        </w:rPr>
        <w:t>| Telefon: 906 30 535</w:t>
      </w:r>
      <w:bookmarkStart w:id="0" w:name="_GoBack"/>
      <w:bookmarkEnd w:id="0"/>
    </w:p>
    <w:sectPr w:rsidR="00E82C78" w:rsidRPr="00921D30" w:rsidSect="00BF60E8">
      <w:pgSz w:w="11900" w:h="16840"/>
      <w:pgMar w:top="1560" w:right="2000" w:bottom="1800" w:left="2000" w:header="504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25EF6" w14:textId="77777777" w:rsidR="00921D30" w:rsidRDefault="00921D30">
      <w:r>
        <w:separator/>
      </w:r>
    </w:p>
  </w:endnote>
  <w:endnote w:type="continuationSeparator" w:id="0">
    <w:p w14:paraId="70F6333D" w14:textId="77777777" w:rsidR="00921D30" w:rsidRDefault="0092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venir Next">
    <w:altName w:val="Avenir Next Regular"/>
    <w:charset w:val="00"/>
    <w:family w:val="roman"/>
    <w:pitch w:val="default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hrow My Hands Up in the Air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288CC" w14:textId="77777777" w:rsidR="00921D30" w:rsidRDefault="00921D30">
      <w:r>
        <w:separator/>
      </w:r>
    </w:p>
  </w:footnote>
  <w:footnote w:type="continuationSeparator" w:id="0">
    <w:p w14:paraId="0E0BB11F" w14:textId="77777777" w:rsidR="00921D30" w:rsidRDefault="00921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3747"/>
    <w:rsid w:val="00083747"/>
    <w:rsid w:val="00116A54"/>
    <w:rsid w:val="00220C1E"/>
    <w:rsid w:val="003047D4"/>
    <w:rsid w:val="00307632"/>
    <w:rsid w:val="003A183B"/>
    <w:rsid w:val="003D1C39"/>
    <w:rsid w:val="00535357"/>
    <w:rsid w:val="006A54AF"/>
    <w:rsid w:val="007B7B96"/>
    <w:rsid w:val="007C2AB2"/>
    <w:rsid w:val="007D38AE"/>
    <w:rsid w:val="007F161D"/>
    <w:rsid w:val="008E195B"/>
    <w:rsid w:val="009146A7"/>
    <w:rsid w:val="00921D30"/>
    <w:rsid w:val="009B435F"/>
    <w:rsid w:val="009C6C8E"/>
    <w:rsid w:val="00BD3C9C"/>
    <w:rsid w:val="00BF60E8"/>
    <w:rsid w:val="00CD36EC"/>
    <w:rsid w:val="00D50903"/>
    <w:rsid w:val="00E8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0E1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verskrift">
    <w:name w:val="Overskrift"/>
    <w:next w:val="BodyText2"/>
    <w:pPr>
      <w:spacing w:before="240" w:after="80"/>
      <w:jc w:val="center"/>
    </w:pPr>
    <w:rPr>
      <w:rFonts w:ascii="Avenir Next Medium" w:hAnsi="Arial Unicode MS" w:cs="Arial Unicode MS"/>
      <w:caps/>
      <w:color w:val="594B3A"/>
      <w:spacing w:val="20"/>
    </w:rPr>
  </w:style>
  <w:style w:type="paragraph" w:styleId="BodyText2">
    <w:name w:val="Body Text 2"/>
    <w:pPr>
      <w:spacing w:after="180" w:line="336" w:lineRule="auto"/>
    </w:pPr>
    <w:rPr>
      <w:rFonts w:ascii="Hoefler Text" w:hAnsi="Arial Unicode MS" w:cs="Arial Unicode MS"/>
      <w:color w:val="594B3A"/>
    </w:rPr>
  </w:style>
  <w:style w:type="paragraph" w:styleId="BodyText">
    <w:name w:val="Body Text"/>
    <w:link w:val="BodyTextChar"/>
    <w:pPr>
      <w:tabs>
        <w:tab w:val="left" w:pos="5760"/>
      </w:tabs>
      <w:spacing w:after="180" w:line="264" w:lineRule="auto"/>
    </w:pPr>
    <w:rPr>
      <w:rFonts w:ascii="Avenir Next" w:hAnsi="Arial Unicode MS" w:cs="Arial Unicode MS"/>
      <w:color w:val="000000"/>
    </w:rPr>
  </w:style>
  <w:style w:type="paragraph" w:customStyle="1" w:styleId="Rubrikkoverskrift">
    <w:name w:val="Rubrikkoverskrift"/>
    <w:next w:val="BodyText2"/>
    <w:pPr>
      <w:spacing w:before="80" w:after="40"/>
      <w:jc w:val="center"/>
    </w:pPr>
    <w:rPr>
      <w:rFonts w:ascii="Avenir Next" w:hAnsi="Arial Unicode MS" w:cs="Arial Unicode MS"/>
      <w:caps/>
      <w:color w:val="594B3A"/>
      <w:spacing w:val="18"/>
      <w:sz w:val="18"/>
      <w:szCs w:val="18"/>
    </w:rPr>
  </w:style>
  <w:style w:type="paragraph" w:customStyle="1" w:styleId="Kontaktinformasjon">
    <w:name w:val="Kontaktinformasjon"/>
    <w:pPr>
      <w:spacing w:line="288" w:lineRule="auto"/>
      <w:jc w:val="center"/>
    </w:pPr>
    <w:rPr>
      <w:rFonts w:ascii="Avenir Next" w:hAnsi="Arial Unicode MS" w:cs="Arial Unicode MS"/>
      <w:color w:val="594B3A"/>
      <w:sz w:val="18"/>
      <w:szCs w:val="18"/>
    </w:rPr>
  </w:style>
  <w:style w:type="paragraph" w:customStyle="1" w:styleId="Firmanavn">
    <w:name w:val="Firmanavn"/>
    <w:next w:val="BodyText2"/>
    <w:pPr>
      <w:spacing w:before="240" w:after="240"/>
      <w:jc w:val="center"/>
    </w:pPr>
    <w:rPr>
      <w:rFonts w:ascii="Didot" w:hAnsi="Arial Unicode MS" w:cs="Arial Unicode MS"/>
      <w:caps/>
      <w:color w:val="594B3A"/>
      <w:spacing w:val="48"/>
      <w:sz w:val="32"/>
      <w:szCs w:val="32"/>
    </w:rPr>
  </w:style>
  <w:style w:type="character" w:customStyle="1" w:styleId="A5">
    <w:name w:val="A5"/>
    <w:uiPriority w:val="99"/>
    <w:rsid w:val="007F161D"/>
    <w:rPr>
      <w:rFonts w:cs="Gabriola"/>
      <w:color w:val="221E1F"/>
      <w:sz w:val="20"/>
      <w:szCs w:val="20"/>
    </w:rPr>
  </w:style>
  <w:style w:type="paragraph" w:styleId="NoSpacing">
    <w:name w:val="No Spacing"/>
    <w:uiPriority w:val="1"/>
    <w:qFormat/>
    <w:rsid w:val="003A18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Theme="minorEastAsia" w:hAnsi="Times" w:cstheme="minorBidi"/>
      <w:sz w:val="24"/>
      <w:szCs w:val="24"/>
      <w:bdr w:val="none" w:sz="0" w:space="0" w:color="auto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F60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0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60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0E8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C2AB2"/>
    <w:rPr>
      <w:rFonts w:ascii="Avenir Next" w:hAnsi="Arial Unicode MS" w:cs="Arial Unicode MS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B7B96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verskrift">
    <w:name w:val="Overskrift"/>
    <w:next w:val="BodyText2"/>
    <w:pPr>
      <w:spacing w:before="240" w:after="80"/>
      <w:jc w:val="center"/>
    </w:pPr>
    <w:rPr>
      <w:rFonts w:ascii="Avenir Next Medium" w:hAnsi="Arial Unicode MS" w:cs="Arial Unicode MS"/>
      <w:caps/>
      <w:color w:val="594B3A"/>
      <w:spacing w:val="20"/>
    </w:rPr>
  </w:style>
  <w:style w:type="paragraph" w:styleId="BodyText2">
    <w:name w:val="Body Text 2"/>
    <w:pPr>
      <w:spacing w:after="180" w:line="336" w:lineRule="auto"/>
    </w:pPr>
    <w:rPr>
      <w:rFonts w:ascii="Hoefler Text" w:hAnsi="Arial Unicode MS" w:cs="Arial Unicode MS"/>
      <w:color w:val="594B3A"/>
    </w:rPr>
  </w:style>
  <w:style w:type="paragraph" w:styleId="BodyText">
    <w:name w:val="Body Text"/>
    <w:link w:val="BodyTextChar"/>
    <w:pPr>
      <w:tabs>
        <w:tab w:val="left" w:pos="5760"/>
      </w:tabs>
      <w:spacing w:after="180" w:line="264" w:lineRule="auto"/>
    </w:pPr>
    <w:rPr>
      <w:rFonts w:ascii="Avenir Next" w:hAnsi="Arial Unicode MS" w:cs="Arial Unicode MS"/>
      <w:color w:val="000000"/>
    </w:rPr>
  </w:style>
  <w:style w:type="paragraph" w:customStyle="1" w:styleId="Rubrikkoverskrift">
    <w:name w:val="Rubrikkoverskrift"/>
    <w:next w:val="BodyText2"/>
    <w:pPr>
      <w:spacing w:before="80" w:after="40"/>
      <w:jc w:val="center"/>
    </w:pPr>
    <w:rPr>
      <w:rFonts w:ascii="Avenir Next" w:hAnsi="Arial Unicode MS" w:cs="Arial Unicode MS"/>
      <w:caps/>
      <w:color w:val="594B3A"/>
      <w:spacing w:val="18"/>
      <w:sz w:val="18"/>
      <w:szCs w:val="18"/>
    </w:rPr>
  </w:style>
  <w:style w:type="paragraph" w:customStyle="1" w:styleId="Kontaktinformasjon">
    <w:name w:val="Kontaktinformasjon"/>
    <w:pPr>
      <w:spacing w:line="288" w:lineRule="auto"/>
      <w:jc w:val="center"/>
    </w:pPr>
    <w:rPr>
      <w:rFonts w:ascii="Avenir Next" w:hAnsi="Arial Unicode MS" w:cs="Arial Unicode MS"/>
      <w:color w:val="594B3A"/>
      <w:sz w:val="18"/>
      <w:szCs w:val="18"/>
    </w:rPr>
  </w:style>
  <w:style w:type="paragraph" w:customStyle="1" w:styleId="Firmanavn">
    <w:name w:val="Firmanavn"/>
    <w:next w:val="BodyText2"/>
    <w:pPr>
      <w:spacing w:before="240" w:after="240"/>
      <w:jc w:val="center"/>
    </w:pPr>
    <w:rPr>
      <w:rFonts w:ascii="Didot" w:hAnsi="Arial Unicode MS" w:cs="Arial Unicode MS"/>
      <w:caps/>
      <w:color w:val="594B3A"/>
      <w:spacing w:val="48"/>
      <w:sz w:val="32"/>
      <w:szCs w:val="32"/>
    </w:rPr>
  </w:style>
  <w:style w:type="character" w:customStyle="1" w:styleId="A5">
    <w:name w:val="A5"/>
    <w:uiPriority w:val="99"/>
    <w:rsid w:val="007F161D"/>
    <w:rPr>
      <w:rFonts w:cs="Gabriola"/>
      <w:color w:val="221E1F"/>
      <w:sz w:val="20"/>
      <w:szCs w:val="20"/>
    </w:rPr>
  </w:style>
  <w:style w:type="paragraph" w:styleId="NoSpacing">
    <w:name w:val="No Spacing"/>
    <w:uiPriority w:val="1"/>
    <w:qFormat/>
    <w:rsid w:val="003A18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Theme="minorEastAsia" w:hAnsi="Times" w:cstheme="minorBidi"/>
      <w:sz w:val="24"/>
      <w:szCs w:val="24"/>
      <w:bdr w:val="none" w:sz="0" w:space="0" w:color="auto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F60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0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60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0E8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C2AB2"/>
    <w:rPr>
      <w:rFonts w:ascii="Avenir Next" w:hAnsi="Arial Unicode MS" w:cs="Arial Unicode MS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B7B9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orten.sangvik@ntnu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05_NewElegant-Resume">
  <a:themeElements>
    <a:clrScheme name="05_NewElegant-Resume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373</Words>
  <Characters>2130</Characters>
  <Application>Microsoft Macintosh Word</Application>
  <DocSecurity>0</DocSecurity>
  <Lines>17</Lines>
  <Paragraphs>4</Paragraphs>
  <ScaleCrop>false</ScaleCrop>
  <Company>Sandbeck AS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Morten</cp:lastModifiedBy>
  <cp:revision>5</cp:revision>
  <cp:lastPrinted>2015-02-05T20:57:00Z</cp:lastPrinted>
  <dcterms:created xsi:type="dcterms:W3CDTF">2015-12-08T14:46:00Z</dcterms:created>
  <dcterms:modified xsi:type="dcterms:W3CDTF">2015-12-09T07:33:00Z</dcterms:modified>
</cp:coreProperties>
</file>