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FCF" w:rsidRPr="00DD48C4" w:rsidRDefault="00E76FCF" w:rsidP="00D7697F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DD48C4">
        <w:rPr>
          <w:rFonts w:asciiTheme="minorHAnsi" w:hAnsiTheme="minorHAnsi" w:cstheme="minorHAnsi"/>
          <w:sz w:val="22"/>
          <w:szCs w:val="22"/>
        </w:rPr>
        <w:t>Curriculum Vitae</w:t>
      </w:r>
    </w:p>
    <w:p w:rsidR="00E76FCF" w:rsidRPr="00DD48C4" w:rsidRDefault="00E76FCF" w:rsidP="00D7697F">
      <w:pPr>
        <w:pBdr>
          <w:bottom w:val="single" w:sz="4" w:space="1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>Personalia</w:t>
      </w:r>
    </w:p>
    <w:p w:rsidR="00E76FCF" w:rsidRPr="00DD48C4" w:rsidRDefault="00E76FCF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 xml:space="preserve">Navn: Alina </w:t>
      </w:r>
      <w:r w:rsidR="00DB25E6" w:rsidRPr="00DD48C4">
        <w:rPr>
          <w:rFonts w:asciiTheme="minorHAnsi" w:hAnsiTheme="minorHAnsi" w:cstheme="minorHAnsi"/>
          <w:sz w:val="22"/>
          <w:szCs w:val="22"/>
        </w:rPr>
        <w:t>Desiree Sandø</w:t>
      </w:r>
      <w:r w:rsidRPr="00DD48C4">
        <w:rPr>
          <w:rFonts w:asciiTheme="minorHAnsi" w:hAnsiTheme="minorHAnsi" w:cstheme="minorHAnsi"/>
          <w:sz w:val="22"/>
          <w:szCs w:val="22"/>
        </w:rPr>
        <w:br/>
        <w:t>Adresse: Martin Barstadsveg 31c, 7056 Ranheim</w:t>
      </w:r>
      <w:r w:rsidRPr="00DD48C4">
        <w:rPr>
          <w:rFonts w:asciiTheme="minorHAnsi" w:hAnsiTheme="minorHAnsi" w:cstheme="minorHAnsi"/>
          <w:sz w:val="22"/>
          <w:szCs w:val="22"/>
        </w:rPr>
        <w:br/>
        <w:t xml:space="preserve">Født: 24.09.1984 </w:t>
      </w:r>
      <w:r w:rsidRPr="00DD48C4">
        <w:rPr>
          <w:rFonts w:asciiTheme="minorHAnsi" w:hAnsiTheme="minorHAnsi" w:cstheme="minorHAnsi"/>
          <w:sz w:val="22"/>
          <w:szCs w:val="22"/>
        </w:rPr>
        <w:br/>
        <w:t>E-post: alinadesiree@gmail.com</w:t>
      </w:r>
      <w:r w:rsidRPr="00DD48C4">
        <w:rPr>
          <w:rFonts w:asciiTheme="minorHAnsi" w:hAnsiTheme="minorHAnsi" w:cstheme="minorHAnsi"/>
          <w:sz w:val="22"/>
          <w:szCs w:val="22"/>
        </w:rPr>
        <w:br/>
        <w:t>Mobil: 99711477</w:t>
      </w:r>
    </w:p>
    <w:p w:rsidR="002D1D16" w:rsidRPr="00DD48C4" w:rsidRDefault="002D1D16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D1D16" w:rsidRPr="00DD48C4" w:rsidRDefault="002D1D16" w:rsidP="00D7697F">
      <w:pPr>
        <w:pBdr>
          <w:bottom w:val="single" w:sz="4" w:space="1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76FCF" w:rsidRPr="00DD48C4" w:rsidRDefault="00E76FCF" w:rsidP="00D7697F">
      <w:pPr>
        <w:pBdr>
          <w:bottom w:val="single" w:sz="4" w:space="1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>Utdanning</w:t>
      </w:r>
    </w:p>
    <w:p w:rsidR="00DB25E6" w:rsidRPr="00DD48C4" w:rsidRDefault="005A6144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 xml:space="preserve">Mai </w:t>
      </w:r>
      <w:r w:rsidR="00DB25E6" w:rsidRPr="00DD48C4">
        <w:rPr>
          <w:rFonts w:asciiTheme="minorHAnsi" w:hAnsiTheme="minorHAnsi" w:cstheme="minorHAnsi"/>
          <w:sz w:val="22"/>
          <w:szCs w:val="22"/>
        </w:rPr>
        <w:t xml:space="preserve">2022: spesialist i Gastrokirurgi </w:t>
      </w:r>
    </w:p>
    <w:p w:rsidR="008D4C5C" w:rsidRPr="00DD48C4" w:rsidRDefault="008D4C5C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 xml:space="preserve">November 2021 </w:t>
      </w:r>
      <w:r w:rsidR="00DB25E6" w:rsidRPr="00DD48C4">
        <w:rPr>
          <w:rFonts w:asciiTheme="minorHAnsi" w:hAnsiTheme="minorHAnsi" w:cstheme="minorHAnsi"/>
          <w:sz w:val="22"/>
          <w:szCs w:val="22"/>
        </w:rPr>
        <w:t>spesialist i G</w:t>
      </w:r>
      <w:r w:rsidRPr="00DD48C4">
        <w:rPr>
          <w:rFonts w:asciiTheme="minorHAnsi" w:hAnsiTheme="minorHAnsi" w:cstheme="minorHAnsi"/>
          <w:sz w:val="22"/>
          <w:szCs w:val="22"/>
        </w:rPr>
        <w:t xml:space="preserve">enerell kirurgi </w:t>
      </w:r>
    </w:p>
    <w:p w:rsidR="005721DB" w:rsidRPr="00DD48C4" w:rsidRDefault="00272123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>Høsten 2021: KL</w:t>
      </w:r>
      <w:r w:rsidR="005721DB" w:rsidRPr="00DD48C4">
        <w:rPr>
          <w:rFonts w:asciiTheme="minorHAnsi" w:hAnsiTheme="minorHAnsi" w:cstheme="minorHAnsi"/>
          <w:sz w:val="22"/>
          <w:szCs w:val="22"/>
        </w:rPr>
        <w:t>MED8009, Klinisk forskning, 7.5 studiepoeng. NTNU. Bestått</w:t>
      </w:r>
    </w:p>
    <w:p w:rsidR="005721DB" w:rsidRPr="00DD48C4" w:rsidRDefault="005721DB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 xml:space="preserve">Våren 2021: </w:t>
      </w:r>
      <w:r w:rsidR="00272123" w:rsidRPr="00DD48C4">
        <w:rPr>
          <w:rFonts w:asciiTheme="minorHAnsi" w:hAnsiTheme="minorHAnsi" w:cstheme="minorHAnsi"/>
          <w:sz w:val="22"/>
          <w:szCs w:val="22"/>
        </w:rPr>
        <w:t xml:space="preserve">SMED8007, Vitenskapelig </w:t>
      </w:r>
      <w:r w:rsidR="00722BFD" w:rsidRPr="00DD48C4">
        <w:rPr>
          <w:rFonts w:asciiTheme="minorHAnsi" w:hAnsiTheme="minorHAnsi" w:cstheme="minorHAnsi"/>
          <w:sz w:val="22"/>
          <w:szCs w:val="22"/>
        </w:rPr>
        <w:t>publisering</w:t>
      </w:r>
      <w:r w:rsidR="00272123" w:rsidRPr="00DD48C4">
        <w:rPr>
          <w:rFonts w:asciiTheme="minorHAnsi" w:hAnsiTheme="minorHAnsi" w:cstheme="minorHAnsi"/>
          <w:sz w:val="22"/>
          <w:szCs w:val="22"/>
        </w:rPr>
        <w:t xml:space="preserve"> og forskningsformidling, 5.0 studiepoeng NTNU. Bestått</w:t>
      </w:r>
    </w:p>
    <w:p w:rsidR="00E76FCF" w:rsidRPr="00DD48C4" w:rsidRDefault="00E76FCF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 xml:space="preserve">Våren 2019: KLMED8005, Medisinsk statistikk, del II, 7,5 studiepoeng. NTNU. </w:t>
      </w:r>
      <w:r w:rsidR="004B7D8A" w:rsidRPr="00DD48C4">
        <w:rPr>
          <w:rFonts w:asciiTheme="minorHAnsi" w:hAnsiTheme="minorHAnsi" w:cstheme="minorHAnsi"/>
          <w:sz w:val="22"/>
          <w:szCs w:val="22"/>
        </w:rPr>
        <w:t>Bestått</w:t>
      </w:r>
    </w:p>
    <w:p w:rsidR="00E76FCF" w:rsidRPr="00DD48C4" w:rsidRDefault="00E76FCF" w:rsidP="00D7697F">
      <w:pPr>
        <w:spacing w:line="360" w:lineRule="auto"/>
        <w:rPr>
          <w:rFonts w:asciiTheme="minorHAnsi" w:hAnsiTheme="minorHAnsi" w:cstheme="minorHAnsi"/>
          <w:color w:val="444444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>Høsten 2018:</w:t>
      </w:r>
      <w:r w:rsidRPr="00DD48C4">
        <w:rPr>
          <w:rFonts w:asciiTheme="minorHAnsi" w:hAnsiTheme="minorHAnsi" w:cstheme="minorHAnsi"/>
          <w:color w:val="444444"/>
          <w:sz w:val="22"/>
          <w:szCs w:val="22"/>
        </w:rPr>
        <w:t xml:space="preserve"> SMED8004, Forskning, etikk og samfunn,5</w:t>
      </w:r>
      <w:r w:rsidR="0071769F" w:rsidRPr="00DD48C4">
        <w:rPr>
          <w:rFonts w:asciiTheme="minorHAnsi" w:hAnsiTheme="minorHAnsi" w:cstheme="minorHAnsi"/>
          <w:color w:val="444444"/>
          <w:sz w:val="22"/>
          <w:szCs w:val="22"/>
        </w:rPr>
        <w:t>,0</w:t>
      </w:r>
      <w:r w:rsidR="00DB25E6" w:rsidRPr="00DD48C4">
        <w:rPr>
          <w:rFonts w:asciiTheme="minorHAnsi" w:hAnsiTheme="minorHAnsi" w:cstheme="minorHAnsi"/>
          <w:color w:val="444444"/>
          <w:sz w:val="22"/>
          <w:szCs w:val="22"/>
        </w:rPr>
        <w:t xml:space="preserve"> studiepoeng,</w:t>
      </w:r>
      <w:r w:rsidRPr="00DD48C4">
        <w:rPr>
          <w:rFonts w:asciiTheme="minorHAnsi" w:hAnsiTheme="minorHAnsi" w:cstheme="minorHAnsi"/>
          <w:color w:val="444444"/>
          <w:sz w:val="22"/>
          <w:szCs w:val="22"/>
        </w:rPr>
        <w:t xml:space="preserve"> NTNU. Bestått</w:t>
      </w:r>
    </w:p>
    <w:p w:rsidR="00E76FCF" w:rsidRPr="00DD48C4" w:rsidRDefault="00E76FCF" w:rsidP="00D7697F">
      <w:pPr>
        <w:spacing w:line="360" w:lineRule="auto"/>
        <w:rPr>
          <w:rFonts w:asciiTheme="minorHAnsi" w:hAnsiTheme="minorHAnsi" w:cstheme="minorHAnsi"/>
          <w:color w:val="444444"/>
          <w:sz w:val="22"/>
          <w:szCs w:val="22"/>
        </w:rPr>
      </w:pPr>
      <w:r w:rsidRPr="00DD48C4">
        <w:rPr>
          <w:rFonts w:asciiTheme="minorHAnsi" w:hAnsiTheme="minorHAnsi" w:cstheme="minorHAnsi"/>
          <w:color w:val="444444"/>
          <w:sz w:val="22"/>
          <w:szCs w:val="22"/>
        </w:rPr>
        <w:t>Høsten 2017: KLMED8004, Medisinsk statistikk, del I, 7,5 studiepoeng, NTNU. Bestått</w:t>
      </w:r>
    </w:p>
    <w:p w:rsidR="008D4C5C" w:rsidRPr="00DD48C4" w:rsidRDefault="00722BFD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 xml:space="preserve">Høsten 2019: tatt </w:t>
      </w:r>
      <w:r w:rsidR="000C0DAB" w:rsidRPr="00DD48C4">
        <w:rPr>
          <w:rFonts w:asciiTheme="minorHAnsi" w:hAnsiTheme="minorHAnsi" w:cstheme="minorHAnsi"/>
          <w:sz w:val="22"/>
          <w:szCs w:val="22"/>
        </w:rPr>
        <w:t xml:space="preserve">som </w:t>
      </w:r>
      <w:r w:rsidRPr="00DD48C4">
        <w:rPr>
          <w:rFonts w:asciiTheme="minorHAnsi" w:hAnsiTheme="minorHAnsi" w:cstheme="minorHAnsi"/>
          <w:sz w:val="22"/>
          <w:szCs w:val="22"/>
        </w:rPr>
        <w:t>PhD</w:t>
      </w:r>
      <w:r w:rsidR="000C0DAB" w:rsidRPr="00DD48C4">
        <w:rPr>
          <w:rFonts w:asciiTheme="minorHAnsi" w:hAnsiTheme="minorHAnsi" w:cstheme="minorHAnsi"/>
          <w:sz w:val="22"/>
          <w:szCs w:val="22"/>
        </w:rPr>
        <w:t xml:space="preserve"> stipendiat på Institutt for klinisk og molekylær </w:t>
      </w:r>
      <w:r w:rsidR="006D48F0" w:rsidRPr="00DD48C4">
        <w:rPr>
          <w:rFonts w:asciiTheme="minorHAnsi" w:hAnsiTheme="minorHAnsi" w:cstheme="minorHAnsi"/>
          <w:sz w:val="22"/>
          <w:szCs w:val="22"/>
        </w:rPr>
        <w:t>medisin</w:t>
      </w:r>
      <w:r w:rsidR="000C0DAB" w:rsidRPr="00DD48C4">
        <w:rPr>
          <w:rFonts w:asciiTheme="minorHAnsi" w:hAnsiTheme="minorHAnsi" w:cstheme="minorHAnsi"/>
          <w:sz w:val="22"/>
          <w:szCs w:val="22"/>
        </w:rPr>
        <w:t xml:space="preserve"> (IKOM)</w:t>
      </w:r>
      <w:r w:rsidR="008D4C5C" w:rsidRPr="00DD48C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B25E6" w:rsidRPr="00DD48C4" w:rsidRDefault="005A6144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 xml:space="preserve">Juni 2010: Cand.med, NTNU </w:t>
      </w:r>
    </w:p>
    <w:p w:rsidR="00E76FCF" w:rsidRPr="00DD48C4" w:rsidRDefault="00C91688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>2004-2010: Medisinstudiet, 375 studiepoeng, NTNU</w:t>
      </w:r>
    </w:p>
    <w:p w:rsidR="002D1D16" w:rsidRPr="00DD48C4" w:rsidRDefault="00E76FCF" w:rsidP="00D7697F">
      <w:pPr>
        <w:pBdr>
          <w:bottom w:val="single" w:sz="4" w:space="1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br/>
      </w:r>
    </w:p>
    <w:p w:rsidR="00E76FCF" w:rsidRPr="00DD48C4" w:rsidRDefault="00E76FCF" w:rsidP="00D7697F">
      <w:pPr>
        <w:pBdr>
          <w:bottom w:val="single" w:sz="4" w:space="1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>Arbeidserfaring</w:t>
      </w:r>
    </w:p>
    <w:p w:rsidR="00A537A5" w:rsidRDefault="00A537A5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11-2022 – d.d Overlege gastrokirurgisk avdeling Orkanger sykehus, St.Olavs Hospital </w:t>
      </w:r>
    </w:p>
    <w:p w:rsidR="009B598B" w:rsidRPr="00DD48C4" w:rsidRDefault="001531CC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>03-2022 – d.</w:t>
      </w:r>
      <w:r w:rsidR="00E93362" w:rsidRPr="00DD48C4">
        <w:rPr>
          <w:rFonts w:asciiTheme="minorHAnsi" w:hAnsiTheme="minorHAnsi" w:cstheme="minorHAnsi"/>
          <w:sz w:val="22"/>
          <w:szCs w:val="22"/>
        </w:rPr>
        <w:t>d Universitetslektor, Institutt for klinisk og molekylær medisin (IKOM), NTNU</w:t>
      </w:r>
    </w:p>
    <w:p w:rsidR="008D4C5C" w:rsidRPr="00DD48C4" w:rsidRDefault="001531CC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>11-202</w:t>
      </w:r>
      <w:r w:rsidR="00E93362" w:rsidRPr="00DD48C4">
        <w:rPr>
          <w:rFonts w:asciiTheme="minorHAnsi" w:hAnsiTheme="minorHAnsi" w:cstheme="minorHAnsi"/>
          <w:sz w:val="22"/>
          <w:szCs w:val="22"/>
        </w:rPr>
        <w:t>1 –</w:t>
      </w:r>
      <w:r w:rsidR="00A537A5">
        <w:rPr>
          <w:rFonts w:asciiTheme="minorHAnsi" w:hAnsiTheme="minorHAnsi" w:cstheme="minorHAnsi"/>
          <w:sz w:val="22"/>
          <w:szCs w:val="22"/>
        </w:rPr>
        <w:t>10-2022</w:t>
      </w:r>
      <w:r w:rsidR="008D4C5C" w:rsidRPr="00DD48C4">
        <w:rPr>
          <w:rFonts w:asciiTheme="minorHAnsi" w:hAnsiTheme="minorHAnsi" w:cstheme="minorHAnsi"/>
          <w:sz w:val="22"/>
          <w:szCs w:val="22"/>
        </w:rPr>
        <w:t xml:space="preserve">: </w:t>
      </w:r>
      <w:r w:rsidR="00DB25E6" w:rsidRPr="00DD48C4">
        <w:rPr>
          <w:rFonts w:asciiTheme="minorHAnsi" w:hAnsiTheme="minorHAnsi" w:cstheme="minorHAnsi"/>
          <w:sz w:val="22"/>
          <w:szCs w:val="22"/>
        </w:rPr>
        <w:t>Legespesialist</w:t>
      </w:r>
      <w:r w:rsidR="008D4C5C" w:rsidRPr="00DD48C4">
        <w:rPr>
          <w:rFonts w:asciiTheme="minorHAnsi" w:hAnsiTheme="minorHAnsi" w:cstheme="minorHAnsi"/>
          <w:sz w:val="22"/>
          <w:szCs w:val="22"/>
        </w:rPr>
        <w:t xml:space="preserve">, Øvre gastro St.Olavs Hospital </w:t>
      </w:r>
    </w:p>
    <w:p w:rsidR="006D48F0" w:rsidRPr="00DD48C4" w:rsidRDefault="006D48F0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>01 -2019 – d.d: Doktorgradsstipendiat IKOM</w:t>
      </w:r>
    </w:p>
    <w:p w:rsidR="00E76FCF" w:rsidRPr="00DD48C4" w:rsidRDefault="00E76FCF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 xml:space="preserve">03-2019 – </w:t>
      </w:r>
      <w:r w:rsidR="008D4C5C" w:rsidRPr="00DD48C4">
        <w:rPr>
          <w:rFonts w:asciiTheme="minorHAnsi" w:hAnsiTheme="minorHAnsi" w:cstheme="minorHAnsi"/>
          <w:sz w:val="22"/>
          <w:szCs w:val="22"/>
        </w:rPr>
        <w:t>11-2021</w:t>
      </w:r>
      <w:r w:rsidRPr="00DD48C4">
        <w:rPr>
          <w:rFonts w:asciiTheme="minorHAnsi" w:hAnsiTheme="minorHAnsi" w:cstheme="minorHAnsi"/>
          <w:sz w:val="22"/>
          <w:szCs w:val="22"/>
        </w:rPr>
        <w:t xml:space="preserve">: Lege i spesialisering, gastrokirurgi, St Olavs Hospital </w:t>
      </w:r>
      <w:r w:rsidRPr="00DD48C4">
        <w:rPr>
          <w:rFonts w:asciiTheme="minorHAnsi" w:hAnsiTheme="minorHAnsi" w:cstheme="minorHAnsi"/>
          <w:sz w:val="22"/>
          <w:szCs w:val="22"/>
        </w:rPr>
        <w:br/>
        <w:t>08-2018 – 02-2019: Lege i spesialisering, karkirurgi, St Olavs Hospital</w:t>
      </w:r>
    </w:p>
    <w:p w:rsidR="00E76FCF" w:rsidRPr="00DD48C4" w:rsidRDefault="00E76FCF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>09-2016 – 05-2017: Lege i spesialisering, gastrokirurgi, St Olavs Hospital.</w:t>
      </w:r>
    </w:p>
    <w:p w:rsidR="00E76FCF" w:rsidRPr="00DD48C4" w:rsidRDefault="00E76FCF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>02-2015 – 08-2015: Lege i spesialisering, urologi, St Olavs Hospital</w:t>
      </w:r>
      <w:r w:rsidRPr="00DD48C4">
        <w:rPr>
          <w:rFonts w:asciiTheme="minorHAnsi" w:hAnsiTheme="minorHAnsi" w:cstheme="minorHAnsi"/>
          <w:sz w:val="22"/>
          <w:szCs w:val="22"/>
        </w:rPr>
        <w:br/>
        <w:t xml:space="preserve">07-2013 – 01-2015: Lege i spesialisering, gastrokirurgi, Sykehuset Innlandet, Lillehammer </w:t>
      </w:r>
    </w:p>
    <w:p w:rsidR="00E76FCF" w:rsidRPr="00DD48C4" w:rsidRDefault="00E76FCF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 xml:space="preserve">02 -2013 – 06-2013: Lege i spesialisering, gastrokirurgi, Helgelandssykehuset. Sandnessjøen </w:t>
      </w:r>
    </w:p>
    <w:p w:rsidR="00E76FCF" w:rsidRPr="00DD48C4" w:rsidRDefault="00E76FCF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lastRenderedPageBreak/>
        <w:t>03-2012 – 09-2012: Turnuslegevikar, gastrokirurgi, Orkanger</w:t>
      </w:r>
      <w:r w:rsidRPr="00DD48C4">
        <w:rPr>
          <w:rFonts w:asciiTheme="minorHAnsi" w:hAnsiTheme="minorHAnsi" w:cstheme="minorHAnsi"/>
          <w:sz w:val="22"/>
          <w:szCs w:val="22"/>
        </w:rPr>
        <w:br/>
        <w:t>09-2011 – 02-2012: Turnuslege, Frøya Legekontor</w:t>
      </w:r>
      <w:r w:rsidRPr="00DD48C4">
        <w:rPr>
          <w:rFonts w:asciiTheme="minorHAnsi" w:hAnsiTheme="minorHAnsi" w:cstheme="minorHAnsi"/>
          <w:sz w:val="22"/>
          <w:szCs w:val="22"/>
        </w:rPr>
        <w:br/>
        <w:t>08-2010 – 08-2011</w:t>
      </w:r>
      <w:r w:rsidR="00E93362" w:rsidRPr="00DD48C4">
        <w:rPr>
          <w:rFonts w:asciiTheme="minorHAnsi" w:hAnsiTheme="minorHAnsi" w:cstheme="minorHAnsi"/>
          <w:sz w:val="22"/>
          <w:szCs w:val="22"/>
        </w:rPr>
        <w:t>: Turnuslege, St Olavs Hospital</w:t>
      </w:r>
    </w:p>
    <w:p w:rsidR="00E93362" w:rsidRPr="00DD48C4" w:rsidRDefault="00E93362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>08-2009 –</w:t>
      </w:r>
      <w:r w:rsidR="00475004" w:rsidRPr="00DD48C4">
        <w:rPr>
          <w:rFonts w:asciiTheme="minorHAnsi" w:hAnsiTheme="minorHAnsi" w:cstheme="minorHAnsi"/>
          <w:sz w:val="22"/>
          <w:szCs w:val="22"/>
        </w:rPr>
        <w:t xml:space="preserve"> 06-</w:t>
      </w:r>
      <w:r w:rsidRPr="00DD48C4">
        <w:rPr>
          <w:rFonts w:asciiTheme="minorHAnsi" w:hAnsiTheme="minorHAnsi" w:cstheme="minorHAnsi"/>
          <w:sz w:val="22"/>
          <w:szCs w:val="22"/>
        </w:rPr>
        <w:t>2010: Politilege, Trondheim Kommune</w:t>
      </w:r>
      <w:r w:rsidR="00475004" w:rsidRPr="00DD48C4">
        <w:rPr>
          <w:rFonts w:asciiTheme="minorHAnsi" w:hAnsiTheme="minorHAnsi" w:cstheme="minorHAnsi"/>
          <w:sz w:val="22"/>
          <w:szCs w:val="22"/>
        </w:rPr>
        <w:t>, 20 % stilling ved siden av studier</w:t>
      </w:r>
    </w:p>
    <w:p w:rsidR="00E93362" w:rsidRPr="00DD48C4" w:rsidRDefault="00475004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 xml:space="preserve">02-2009 – 08-2009: Medisinstudent med lisens, </w:t>
      </w:r>
      <w:r w:rsidR="005B4D27" w:rsidRPr="00DD48C4">
        <w:rPr>
          <w:rFonts w:asciiTheme="minorHAnsi" w:hAnsiTheme="minorHAnsi" w:cstheme="minorHAnsi"/>
          <w:sz w:val="22"/>
          <w:szCs w:val="22"/>
        </w:rPr>
        <w:t>Psykisk</w:t>
      </w:r>
      <w:r w:rsidRPr="00DD48C4">
        <w:rPr>
          <w:rFonts w:asciiTheme="minorHAnsi" w:hAnsiTheme="minorHAnsi" w:cstheme="minorHAnsi"/>
          <w:sz w:val="22"/>
          <w:szCs w:val="22"/>
        </w:rPr>
        <w:t xml:space="preserve"> Helsevern, Østmarka, St.Olav, 100% stilling da jeg hadde skrevet</w:t>
      </w:r>
      <w:r w:rsidR="005B4D27" w:rsidRPr="00DD48C4">
        <w:rPr>
          <w:rFonts w:asciiTheme="minorHAnsi" w:hAnsiTheme="minorHAnsi" w:cstheme="minorHAnsi"/>
          <w:sz w:val="22"/>
          <w:szCs w:val="22"/>
        </w:rPr>
        <w:t xml:space="preserve"> masteroppgaven min tidligere på studiet. </w:t>
      </w:r>
    </w:p>
    <w:p w:rsidR="005B4D27" w:rsidRPr="00DD48C4" w:rsidRDefault="005B4D27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 xml:space="preserve">06-2004 – 01-2009: Assistent, Hjemmetjenesten, Trondheim kommune. Sommervikar og tilkallingshjelp i helger under første fire årene av studietiden. </w:t>
      </w:r>
    </w:p>
    <w:p w:rsidR="00E76FCF" w:rsidRPr="00DD48C4" w:rsidRDefault="00E76FCF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2202E" w:rsidRPr="00DD48C4" w:rsidRDefault="0052202E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A6144" w:rsidRPr="00DD48C4" w:rsidRDefault="005A6144" w:rsidP="00D7697F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DD48C4">
        <w:rPr>
          <w:rFonts w:asciiTheme="minorHAnsi" w:hAnsiTheme="minorHAnsi" w:cstheme="minorHAnsi"/>
          <w:bCs/>
          <w:sz w:val="22"/>
          <w:szCs w:val="22"/>
        </w:rPr>
        <w:t>Nåværende stilling:</w:t>
      </w:r>
    </w:p>
    <w:p w:rsidR="00A537A5" w:rsidRDefault="00DD48C4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bCs/>
          <w:sz w:val="22"/>
          <w:szCs w:val="22"/>
        </w:rPr>
        <w:t xml:space="preserve">50 % stilling som overlege i gastrokirurgi ved Orkanger, </w:t>
      </w:r>
      <w:r w:rsidR="00A537A5">
        <w:rPr>
          <w:rFonts w:asciiTheme="minorHAnsi" w:hAnsiTheme="minorHAnsi" w:cstheme="minorHAnsi"/>
          <w:sz w:val="22"/>
          <w:szCs w:val="22"/>
        </w:rPr>
        <w:t>St Olavs hospital</w:t>
      </w:r>
    </w:p>
    <w:p w:rsidR="0052202E" w:rsidRPr="00DD48C4" w:rsidRDefault="00DD48C4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>F.o.m 01.01.23 50% stilling universitetslektor ved IKOM, NTNU.</w:t>
      </w:r>
    </w:p>
    <w:p w:rsidR="00DD48C4" w:rsidRDefault="00DD48C4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76FCF" w:rsidRPr="00DD48C4" w:rsidRDefault="00E76FCF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 xml:space="preserve">Permisjoner: </w:t>
      </w:r>
      <w:r w:rsidRPr="00DD48C4">
        <w:rPr>
          <w:rFonts w:asciiTheme="minorHAnsi" w:hAnsiTheme="minorHAnsi" w:cstheme="minorHAnsi"/>
          <w:sz w:val="22"/>
          <w:szCs w:val="22"/>
        </w:rPr>
        <w:br/>
        <w:t xml:space="preserve">05-2017 – 08-2018: Svangerskapspermisjon. </w:t>
      </w:r>
      <w:r w:rsidRPr="00DD48C4">
        <w:rPr>
          <w:rFonts w:asciiTheme="minorHAnsi" w:hAnsiTheme="minorHAnsi" w:cstheme="minorHAnsi"/>
          <w:sz w:val="22"/>
          <w:szCs w:val="22"/>
        </w:rPr>
        <w:br/>
        <w:t xml:space="preserve">10-2015 – 10-2016: Svangerskapspermisjon. </w:t>
      </w:r>
    </w:p>
    <w:p w:rsidR="00E76FCF" w:rsidRPr="00DD48C4" w:rsidRDefault="00E76FCF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76FCF" w:rsidRPr="00DD48C4" w:rsidRDefault="00AF1093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>Verv:</w:t>
      </w:r>
    </w:p>
    <w:p w:rsidR="007D65FC" w:rsidRPr="00DD48C4" w:rsidRDefault="007D65FC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>Høsten 2018 – d.d LIS representant i Utdannin</w:t>
      </w:r>
      <w:r w:rsidR="005A6144" w:rsidRPr="00DD48C4">
        <w:rPr>
          <w:rFonts w:asciiTheme="minorHAnsi" w:hAnsiTheme="minorHAnsi" w:cstheme="minorHAnsi"/>
          <w:sz w:val="22"/>
          <w:szCs w:val="22"/>
        </w:rPr>
        <w:t xml:space="preserve">gsutvalget på kirurgisk klinikk, </w:t>
      </w:r>
    </w:p>
    <w:p w:rsidR="00E76FCF" w:rsidRPr="00DD48C4" w:rsidRDefault="00E76FCF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>Høsten 2011 – Våren 2013: Yngsterepresentant for Helse-Midt Norge, Yngre Leges Forening (YLF).</w:t>
      </w:r>
      <w:r w:rsidR="00AF1093" w:rsidRPr="00DD48C4">
        <w:rPr>
          <w:rFonts w:asciiTheme="minorHAnsi" w:hAnsiTheme="minorHAnsi" w:cstheme="minorHAnsi"/>
          <w:sz w:val="22"/>
          <w:szCs w:val="22"/>
        </w:rPr>
        <w:t xml:space="preserve"> </w:t>
      </w:r>
      <w:r w:rsidR="00AF1093" w:rsidRPr="00DD48C4">
        <w:rPr>
          <w:rFonts w:asciiTheme="minorHAnsi" w:hAnsiTheme="minorHAnsi" w:cstheme="minorHAnsi"/>
          <w:color w:val="000000"/>
          <w:sz w:val="22"/>
          <w:szCs w:val="22"/>
        </w:rPr>
        <w:t>De regionale Yngsterepresentantene er tillitsvalgt for LIS1 (turnusleger) i distrikt i helseregionen. Som regional Yngsterepresentant sitter man også i Landsrådet, som er Ylfs øverste organ, med stemmerett som delegat. Landsrådet møtes fast to ganger i året i tillegg til eventuelle ekstraordinære landsrådsmøter. </w:t>
      </w:r>
    </w:p>
    <w:p w:rsidR="00094419" w:rsidRPr="00DD48C4" w:rsidRDefault="00094419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94419" w:rsidRPr="00DD48C4" w:rsidRDefault="00094419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76FCF" w:rsidRPr="00DD48C4" w:rsidRDefault="00E76FCF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76FCF" w:rsidRPr="00DD48C4" w:rsidRDefault="00E76FCF" w:rsidP="00D7697F">
      <w:pPr>
        <w:pBdr>
          <w:bottom w:val="single" w:sz="4" w:space="1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>Kurs</w:t>
      </w:r>
    </w:p>
    <w:p w:rsidR="00272123" w:rsidRPr="00DD48C4" w:rsidRDefault="00272123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 xml:space="preserve">Høsten 2021: Avansert endoskopi, St.Olavs Hospital </w:t>
      </w:r>
    </w:p>
    <w:p w:rsidR="00272123" w:rsidRPr="00DD48C4" w:rsidRDefault="00272123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 xml:space="preserve">Høsten 2021: Tarmsykdommer, Bergen </w:t>
      </w:r>
    </w:p>
    <w:p w:rsidR="00272123" w:rsidRPr="00DD48C4" w:rsidRDefault="00272123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 xml:space="preserve">Våren 2021: Laparoskopi for viderekommende, Ullevål </w:t>
      </w:r>
    </w:p>
    <w:p w:rsidR="00272123" w:rsidRPr="00DD48C4" w:rsidRDefault="00272123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 xml:space="preserve">Høsten 2020: Øsofagus, ventrikkel og fedme, Bergen </w:t>
      </w:r>
    </w:p>
    <w:p w:rsidR="005721DB" w:rsidRPr="00DD48C4" w:rsidRDefault="00272123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>Høsten 2020:</w:t>
      </w:r>
      <w:r w:rsidR="00722BFD" w:rsidRPr="00DD48C4">
        <w:rPr>
          <w:rFonts w:asciiTheme="minorHAnsi" w:hAnsiTheme="minorHAnsi" w:cstheme="minorHAnsi"/>
          <w:sz w:val="22"/>
          <w:szCs w:val="22"/>
        </w:rPr>
        <w:t xml:space="preserve"> Administrasjon og ledelse, Røro</w:t>
      </w:r>
      <w:r w:rsidRPr="00DD48C4">
        <w:rPr>
          <w:rFonts w:asciiTheme="minorHAnsi" w:hAnsiTheme="minorHAnsi" w:cstheme="minorHAnsi"/>
          <w:sz w:val="22"/>
          <w:szCs w:val="22"/>
        </w:rPr>
        <w:t>s</w:t>
      </w:r>
    </w:p>
    <w:p w:rsidR="00E76FCF" w:rsidRPr="00DD48C4" w:rsidRDefault="00E76FCF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>Våren 2019: BEST kurs, St. Olavs Hospital</w:t>
      </w:r>
    </w:p>
    <w:p w:rsidR="00E76FCF" w:rsidRPr="00DD48C4" w:rsidRDefault="00E76FCF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lastRenderedPageBreak/>
        <w:t xml:space="preserve">Våren 2019: Krigskirurgikurs, Sessvollmoen </w:t>
      </w:r>
    </w:p>
    <w:p w:rsidR="00E76FCF" w:rsidRPr="00DD48C4" w:rsidRDefault="00E76FCF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 xml:space="preserve">Våren 2019: Kurs i hemostatisk nødkirurgi, St. Olavs Hospital </w:t>
      </w:r>
    </w:p>
    <w:p w:rsidR="00E76FCF" w:rsidRPr="00DD48C4" w:rsidRDefault="00E76FCF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>Høsten 2018: Lever, galle, pankreas. nr 32901, OUS</w:t>
      </w:r>
    </w:p>
    <w:p w:rsidR="00E76FCF" w:rsidRPr="00DD48C4" w:rsidRDefault="00E76FCF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>Våren 2017: Kolorektalkirurgi, nr 31457, St.Olavs Hospital</w:t>
      </w:r>
    </w:p>
    <w:p w:rsidR="00E76FCF" w:rsidRPr="00DD48C4" w:rsidRDefault="00E76FCF" w:rsidP="00D7697F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DD48C4">
        <w:rPr>
          <w:rFonts w:asciiTheme="minorHAnsi" w:hAnsiTheme="minorHAnsi" w:cstheme="minorHAnsi"/>
          <w:sz w:val="22"/>
          <w:szCs w:val="22"/>
          <w:lang w:val="en-GB"/>
        </w:rPr>
        <w:t>Høsten 2016: BSS (Basic Surgical Skills), UiT</w:t>
      </w:r>
    </w:p>
    <w:p w:rsidR="00E76FCF" w:rsidRPr="00DD48C4" w:rsidRDefault="00E76FCF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 xml:space="preserve">Høsten 2016: Kurs i hemostatisk nødkirurgikurs, St.Olavs Hospital </w:t>
      </w:r>
    </w:p>
    <w:p w:rsidR="00E76FCF" w:rsidRPr="00DD48C4" w:rsidRDefault="00E76FCF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>Høsten 2015: Akuttkirurgi, nr 30289, OUS</w:t>
      </w:r>
    </w:p>
    <w:p w:rsidR="00E76FCF" w:rsidRPr="00DD48C4" w:rsidRDefault="00E76FCF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>Høsten 2015: Grunnkurs brokk, nr 28896, St.Olavs Hospital</w:t>
      </w:r>
      <w:r w:rsidRPr="00DD48C4">
        <w:rPr>
          <w:rFonts w:asciiTheme="minorHAnsi" w:hAnsiTheme="minorHAnsi" w:cstheme="minorHAnsi"/>
          <w:sz w:val="22"/>
          <w:szCs w:val="22"/>
        </w:rPr>
        <w:br/>
        <w:t>Høsten 2015: Praktisk kurs i gastrointestinal kirurgi, nr 30260, Tønsberg</w:t>
      </w:r>
    </w:p>
    <w:p w:rsidR="00E76FCF" w:rsidRPr="00DD48C4" w:rsidRDefault="00E76FCF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 xml:space="preserve">Våren 2015: Laparoskopi ved akutt abdomen, nr 28729, St. Olavs Hospital </w:t>
      </w:r>
    </w:p>
    <w:p w:rsidR="00E76FCF" w:rsidRPr="00DD48C4" w:rsidRDefault="00E76FCF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>Høsten 2014: Thoraco-/laparoskopisk kirurgi, nr 28059, St.Olavs Hospital</w:t>
      </w:r>
    </w:p>
    <w:p w:rsidR="00E76FCF" w:rsidRPr="00DD48C4" w:rsidRDefault="00E76FCF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>Høsten 2014: Mamma –og endokrinkirurgi, nr 28403, St Olavs Hospital</w:t>
      </w:r>
    </w:p>
    <w:p w:rsidR="00E76FCF" w:rsidRPr="00DD48C4" w:rsidRDefault="00E76FCF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>Høsten 2014: Basalkurs i laparoskopisk kirurgi, nr 27915, OUS</w:t>
      </w:r>
    </w:p>
    <w:p w:rsidR="00E76FCF" w:rsidRPr="00DD48C4" w:rsidRDefault="00E76FCF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>Våren 2014: Urologi for generelle kirurger, nr 28053, UNN</w:t>
      </w:r>
    </w:p>
    <w:p w:rsidR="00E76FCF" w:rsidRPr="00DD48C4" w:rsidRDefault="00E76FCF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>Våren 2014: Pre- og postoperativ behandling og intensivmedisin, nr 27782, OUS</w:t>
      </w:r>
    </w:p>
    <w:p w:rsidR="00E76FCF" w:rsidRPr="00DD48C4" w:rsidRDefault="00E76FCF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>Høsten 2013: Kirurgisk og medisinsk gastroentrologi, nr 27278, OUS</w:t>
      </w:r>
    </w:p>
    <w:p w:rsidR="00E76FCF" w:rsidRPr="00DD48C4" w:rsidRDefault="00E76FCF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>Høsten 2013: Anoproktologi, nr 27266, Akershus universitetssykehus</w:t>
      </w:r>
      <w:r w:rsidRPr="00DD48C4">
        <w:rPr>
          <w:rFonts w:asciiTheme="minorHAnsi" w:hAnsiTheme="minorHAnsi" w:cstheme="minorHAnsi"/>
          <w:sz w:val="22"/>
          <w:szCs w:val="22"/>
        </w:rPr>
        <w:br/>
        <w:t xml:space="preserve">Våren 2013 Grunnkurs i karkirurgi for generelle kirurger, nr 27476, Haukeland  </w:t>
      </w:r>
    </w:p>
    <w:p w:rsidR="002D287A" w:rsidRPr="00DD48C4" w:rsidRDefault="002D287A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D287A" w:rsidRPr="00DD48C4" w:rsidRDefault="002D287A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>Tillitvalgskurs</w:t>
      </w:r>
    </w:p>
    <w:p w:rsidR="002D287A" w:rsidRPr="00DD48C4" w:rsidRDefault="002D287A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>Våren 2011: YLFs årsmøteseminar/årsmøte</w:t>
      </w:r>
    </w:p>
    <w:p w:rsidR="002D287A" w:rsidRPr="00DD48C4" w:rsidRDefault="002D287A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>Våren 2012: YLFs årsmøteseminar/årsmøte</w:t>
      </w:r>
    </w:p>
    <w:p w:rsidR="002D287A" w:rsidRPr="00DD48C4" w:rsidRDefault="002D287A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>Våren 2012: YLFs tariffkonferanse/trinn-II-kurs</w:t>
      </w:r>
    </w:p>
    <w:p w:rsidR="002D287A" w:rsidRPr="00DD48C4" w:rsidRDefault="002D287A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>Våren 2013: YLFs årsmøteseminar/årsmøte</w:t>
      </w:r>
    </w:p>
    <w:p w:rsidR="002D287A" w:rsidRPr="00DD48C4" w:rsidRDefault="002D287A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76FCF" w:rsidRPr="00DD48C4" w:rsidRDefault="00E76FCF" w:rsidP="00D7697F">
      <w:pPr>
        <w:pBdr>
          <w:bottom w:val="single" w:sz="4" w:space="1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br/>
        <w:t xml:space="preserve">Annet </w:t>
      </w:r>
    </w:p>
    <w:p w:rsidR="00CD7775" w:rsidRPr="00DD48C4" w:rsidRDefault="00CD7775" w:rsidP="00D7697F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:rsidR="006A6CA9" w:rsidRPr="00DD48C4" w:rsidRDefault="006A6CA9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6A6CA9" w:rsidRPr="00DD48C4" w:rsidRDefault="006A6CA9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 xml:space="preserve">Publikasjoner: </w:t>
      </w:r>
    </w:p>
    <w:p w:rsidR="002D35D5" w:rsidRPr="00171998" w:rsidRDefault="002D35D5" w:rsidP="00D7697F">
      <w:pPr>
        <w:pStyle w:val="Overskrift1"/>
        <w:shd w:val="clear" w:color="auto" w:fill="FFFFFF"/>
        <w:spacing w:line="360" w:lineRule="auto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 w:rsidRPr="00D7697F">
        <w:rPr>
          <w:rFonts w:asciiTheme="minorHAnsi" w:hAnsiTheme="minorHAnsi" w:cstheme="minorHAnsi"/>
          <w:b w:val="0"/>
          <w:sz w:val="22"/>
          <w:szCs w:val="22"/>
          <w:lang w:val="en-GB"/>
        </w:rPr>
        <w:t>A.D.Sandø, S</w:t>
      </w:r>
      <w:r w:rsidR="00FD6D91" w:rsidRPr="00D7697F">
        <w:rPr>
          <w:rFonts w:asciiTheme="minorHAnsi" w:hAnsiTheme="minorHAnsi" w:cstheme="minorHAnsi"/>
          <w:b w:val="0"/>
          <w:sz w:val="22"/>
          <w:szCs w:val="22"/>
          <w:lang w:val="en-GB"/>
        </w:rPr>
        <w:t>.G.Aanes, L.Slørdal, O.Spigset.</w:t>
      </w:r>
      <w:r w:rsidR="00D7697F" w:rsidRPr="00D7697F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</w:t>
      </w:r>
      <w:r w:rsidRPr="00171998">
        <w:rPr>
          <w:rFonts w:asciiTheme="minorHAnsi" w:hAnsiTheme="minorHAnsi" w:cstheme="minorHAnsi"/>
          <w:b w:val="0"/>
          <w:i/>
          <w:sz w:val="22"/>
          <w:szCs w:val="22"/>
          <w:lang w:val="en-GB"/>
        </w:rPr>
        <w:t>Routines for first prescription of oral contraceptives</w:t>
      </w:r>
      <w:r w:rsidR="00D7697F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</w:t>
      </w:r>
      <w:r w:rsidRPr="00171998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Tidsskr Nor Laegeforen. 2010 Dec 2;130(23):2344-8. </w:t>
      </w:r>
      <w:r w:rsidRPr="00171998">
        <w:rPr>
          <w:rFonts w:asciiTheme="minorHAnsi" w:hAnsiTheme="minorHAnsi" w:cstheme="minorHAnsi"/>
          <w:b w:val="0"/>
          <w:sz w:val="22"/>
          <w:szCs w:val="22"/>
          <w:shd w:val="clear" w:color="auto" w:fill="FFFFFF"/>
          <w:lang w:val="en-GB"/>
        </w:rPr>
        <w:t>doi: 10.4045/tidsskr.09.1505</w:t>
      </w:r>
    </w:p>
    <w:p w:rsidR="00171998" w:rsidRDefault="00171998" w:rsidP="00D7697F">
      <w:pPr>
        <w:spacing w:before="120" w:line="360" w:lineRule="auto"/>
        <w:outlineLvl w:val="0"/>
        <w:rPr>
          <w:rFonts w:asciiTheme="minorHAnsi" w:hAnsiTheme="minorHAnsi" w:cstheme="minorHAnsi"/>
          <w:sz w:val="22"/>
          <w:szCs w:val="22"/>
          <w:lang w:val="en-GB"/>
        </w:rPr>
      </w:pPr>
    </w:p>
    <w:p w:rsidR="00CD7775" w:rsidRPr="00D7697F" w:rsidRDefault="00CD7775" w:rsidP="00D7697F">
      <w:pPr>
        <w:spacing w:before="120" w:line="360" w:lineRule="auto"/>
        <w:outlineLvl w:val="0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DD48C4">
        <w:rPr>
          <w:rFonts w:asciiTheme="minorHAnsi" w:hAnsiTheme="minorHAnsi" w:cstheme="minorHAnsi"/>
          <w:sz w:val="22"/>
          <w:szCs w:val="22"/>
          <w:lang w:val="en-GB"/>
        </w:rPr>
        <w:lastRenderedPageBreak/>
        <w:t>A.D.Sandø, R.Fougner,</w:t>
      </w:r>
      <w:r w:rsidRPr="00DD48C4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 xml:space="preserve"> </w:t>
      </w:r>
      <w:r w:rsidRPr="00DD48C4">
        <w:rPr>
          <w:rFonts w:asciiTheme="minorHAnsi" w:hAnsiTheme="minorHAnsi" w:cstheme="minorHAnsi"/>
          <w:sz w:val="22"/>
          <w:szCs w:val="22"/>
          <w:lang w:val="en-GB"/>
        </w:rPr>
        <w:t>J.E.Grønbech, E.A.Bringeland</w:t>
      </w:r>
      <w:r w:rsidR="00D7697F">
        <w:rPr>
          <w:rFonts w:asciiTheme="minorHAnsi" w:hAnsiTheme="minorHAnsi" w:cstheme="minorHAnsi"/>
          <w:i/>
          <w:sz w:val="22"/>
          <w:szCs w:val="22"/>
          <w:lang w:val="en-GB"/>
        </w:rPr>
        <w:t xml:space="preserve">; </w:t>
      </w:r>
      <w:r w:rsidRPr="00DD48C4">
        <w:rPr>
          <w:rFonts w:asciiTheme="minorHAnsi" w:hAnsiTheme="minorHAnsi" w:cstheme="minorHAnsi"/>
          <w:bCs/>
          <w:i/>
          <w:sz w:val="22"/>
          <w:szCs w:val="22"/>
          <w:lang w:val="en-GB"/>
        </w:rPr>
        <w:t>The value of restaging CT following neoadjuvant chemotherapy for resectable gastric cancer. A population based study</w:t>
      </w:r>
      <w:r w:rsidR="00D7697F">
        <w:rPr>
          <w:rFonts w:asciiTheme="minorHAnsi" w:hAnsiTheme="minorHAnsi" w:cstheme="minorHAnsi"/>
          <w:i/>
          <w:sz w:val="22"/>
          <w:szCs w:val="22"/>
          <w:lang w:val="en-GB"/>
        </w:rPr>
        <w:t xml:space="preserve">. </w:t>
      </w:r>
      <w:r w:rsidRPr="00DD48C4">
        <w:rPr>
          <w:rFonts w:asciiTheme="minorHAnsi" w:hAnsiTheme="minorHAnsi" w:cstheme="minorHAnsi"/>
          <w:sz w:val="22"/>
          <w:szCs w:val="22"/>
          <w:lang w:val="en-GB"/>
        </w:rPr>
        <w:t>World J Surg Oncol. 2021 Jul 13;19(1):212.</w:t>
      </w:r>
    </w:p>
    <w:p w:rsidR="00CD7775" w:rsidRPr="00DD48C4" w:rsidRDefault="00CD7775" w:rsidP="00D7697F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:rsidR="00171998" w:rsidRDefault="00171998" w:rsidP="00D7697F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:rsidR="00D26B60" w:rsidRPr="00D7697F" w:rsidRDefault="00BD59E9" w:rsidP="00D7697F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171998">
        <w:rPr>
          <w:rFonts w:asciiTheme="minorHAnsi" w:hAnsiTheme="minorHAnsi" w:cstheme="minorHAnsi"/>
          <w:sz w:val="22"/>
          <w:szCs w:val="22"/>
          <w:lang w:val="en-GB"/>
        </w:rPr>
        <w:t>M.I.Carlsen, N.K.Aalberg, A.D.Sandø, S.Skrede</w:t>
      </w:r>
      <w:r w:rsidR="003B70B1" w:rsidRPr="00171998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Pr="00171998">
        <w:rPr>
          <w:rFonts w:asciiTheme="minorHAnsi" w:hAnsiTheme="minorHAnsi" w:cstheme="minorHAnsi"/>
          <w:sz w:val="22"/>
          <w:szCs w:val="22"/>
          <w:lang w:val="en-GB"/>
        </w:rPr>
        <w:t>S</w:t>
      </w:r>
      <w:r w:rsidR="003B70B1" w:rsidRPr="00171998">
        <w:rPr>
          <w:rFonts w:asciiTheme="minorHAnsi" w:hAnsiTheme="minorHAnsi" w:cstheme="minorHAnsi"/>
          <w:sz w:val="22"/>
          <w:szCs w:val="22"/>
          <w:lang w:val="en-GB"/>
        </w:rPr>
        <w:t>.E.Gisvold</w:t>
      </w:r>
      <w:r w:rsidR="00D53B77" w:rsidRPr="00171998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Pr="00171998">
        <w:rPr>
          <w:rFonts w:asciiTheme="minorHAnsi" w:hAnsiTheme="minorHAnsi" w:cstheme="minorHAnsi"/>
          <w:sz w:val="22"/>
          <w:szCs w:val="22"/>
          <w:lang w:val="en-GB"/>
        </w:rPr>
        <w:t>O</w:t>
      </w:r>
      <w:r w:rsidR="003B70B1" w:rsidRPr="00171998">
        <w:rPr>
          <w:rFonts w:asciiTheme="minorHAnsi" w:hAnsiTheme="minorHAnsi" w:cstheme="minorHAnsi"/>
          <w:sz w:val="22"/>
          <w:szCs w:val="22"/>
          <w:lang w:val="en-GB"/>
        </w:rPr>
        <w:t>.Uleberg</w:t>
      </w:r>
      <w:r w:rsidR="00D7697F">
        <w:rPr>
          <w:rFonts w:asciiTheme="minorHAnsi" w:hAnsiTheme="minorHAnsi" w:cstheme="minorHAnsi"/>
          <w:sz w:val="22"/>
          <w:szCs w:val="22"/>
          <w:lang w:val="en-GB"/>
        </w:rPr>
        <w:t xml:space="preserve">; </w:t>
      </w:r>
      <w:r w:rsidR="003B70B1" w:rsidRPr="00171998">
        <w:rPr>
          <w:rFonts w:asciiTheme="minorHAnsi" w:hAnsiTheme="minorHAnsi" w:cstheme="minorHAnsi"/>
          <w:i/>
          <w:sz w:val="22"/>
          <w:szCs w:val="22"/>
          <w:lang w:val="en-GB"/>
        </w:rPr>
        <w:t>The use of REBOA in a pregnant woman with a ruptured splenic aneurysm and haemorrhagic shock: a case report</w:t>
      </w:r>
      <w:r w:rsidR="00171998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r w:rsidR="003B70B1" w:rsidRPr="00171998">
        <w:rPr>
          <w:rFonts w:asciiTheme="minorHAnsi" w:hAnsiTheme="minorHAnsi" w:cstheme="minorHAnsi"/>
          <w:i/>
          <w:sz w:val="22"/>
          <w:szCs w:val="22"/>
          <w:lang w:val="en-GB"/>
        </w:rPr>
        <w:t xml:space="preserve">Acta </w:t>
      </w:r>
      <w:r w:rsidR="003B70B1" w:rsidRPr="00D7697F">
        <w:rPr>
          <w:rFonts w:asciiTheme="minorHAnsi" w:hAnsiTheme="minorHAnsi" w:cstheme="minorHAnsi"/>
          <w:i/>
          <w:sz w:val="22"/>
          <w:szCs w:val="22"/>
          <w:lang w:val="en-GB"/>
        </w:rPr>
        <w:t>Anaesthesiologica Scandinavica</w:t>
      </w:r>
      <w:r w:rsidR="00DD48C4" w:rsidRPr="00D7697F">
        <w:rPr>
          <w:rFonts w:asciiTheme="minorHAnsi" w:hAnsiTheme="minorHAnsi" w:cstheme="minorHAnsi"/>
          <w:i/>
          <w:sz w:val="22"/>
          <w:szCs w:val="22"/>
          <w:lang w:val="en-GB"/>
        </w:rPr>
        <w:t>, akseptert 3 November 2022</w:t>
      </w:r>
      <w:r w:rsidR="00D7697F" w:rsidRPr="00D7697F">
        <w:rPr>
          <w:rFonts w:asciiTheme="minorHAnsi" w:hAnsiTheme="minorHAnsi" w:cstheme="minorHAnsi"/>
          <w:i/>
          <w:sz w:val="22"/>
          <w:szCs w:val="22"/>
          <w:lang w:val="en-GB"/>
        </w:rPr>
        <w:t xml:space="preserve">, </w:t>
      </w:r>
      <w:r w:rsidR="00D7697F" w:rsidRPr="00D7697F">
        <w:rPr>
          <w:rFonts w:asciiTheme="minorHAnsi" w:hAnsiTheme="minorHAnsi" w:cstheme="minorHAnsi"/>
          <w:sz w:val="22"/>
          <w:szCs w:val="22"/>
          <w:lang w:val="en-GB"/>
        </w:rPr>
        <w:t>DOI: 10.1111/aas.14172</w:t>
      </w:r>
    </w:p>
    <w:p w:rsidR="00DD48C4" w:rsidRPr="00171998" w:rsidRDefault="00DD48C4" w:rsidP="00D7697F">
      <w:pPr>
        <w:spacing w:before="120" w:line="360" w:lineRule="auto"/>
        <w:outlineLvl w:val="0"/>
        <w:rPr>
          <w:rFonts w:asciiTheme="minorHAnsi" w:hAnsiTheme="minorHAnsi" w:cstheme="minorHAnsi"/>
          <w:sz w:val="22"/>
          <w:szCs w:val="22"/>
          <w:lang w:val="en-GB"/>
        </w:rPr>
      </w:pPr>
    </w:p>
    <w:p w:rsidR="00171998" w:rsidRDefault="00DD48C4" w:rsidP="00D7697F">
      <w:pPr>
        <w:spacing w:before="120" w:line="360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D7697F">
        <w:rPr>
          <w:rFonts w:asciiTheme="minorHAnsi" w:hAnsiTheme="minorHAnsi" w:cstheme="minorHAnsi"/>
          <w:iCs/>
          <w:sz w:val="22"/>
          <w:szCs w:val="22"/>
          <w:shd w:val="clear" w:color="auto" w:fill="FFFFFF"/>
        </w:rPr>
        <w:t>M</w:t>
      </w:r>
      <w:r w:rsidR="00171998" w:rsidRPr="00D7697F">
        <w:rPr>
          <w:rFonts w:asciiTheme="minorHAnsi" w:hAnsiTheme="minorHAnsi" w:cstheme="minorHAnsi"/>
          <w:iCs/>
          <w:sz w:val="22"/>
          <w:szCs w:val="22"/>
          <w:shd w:val="clear" w:color="auto" w:fill="FFFFFF"/>
        </w:rPr>
        <w:t>.</w:t>
      </w:r>
      <w:r w:rsidRPr="00D7697F">
        <w:rPr>
          <w:rFonts w:asciiTheme="minorHAnsi" w:hAnsiTheme="minorHAnsi" w:cstheme="minorHAnsi"/>
          <w:iCs/>
          <w:sz w:val="22"/>
          <w:szCs w:val="22"/>
          <w:shd w:val="clear" w:color="auto" w:fill="FFFFFF"/>
        </w:rPr>
        <w:t xml:space="preserve">Schaardenburgh, </w:t>
      </w:r>
      <w:r w:rsidR="00171998" w:rsidRPr="00D7697F">
        <w:rPr>
          <w:rFonts w:asciiTheme="minorHAnsi" w:hAnsiTheme="minorHAnsi" w:cstheme="minorHAnsi"/>
          <w:iCs/>
          <w:sz w:val="22"/>
          <w:szCs w:val="22"/>
          <w:shd w:val="clear" w:color="auto" w:fill="FFFFFF"/>
        </w:rPr>
        <w:t>A.D Sandø, T.</w:t>
      </w:r>
      <w:r w:rsidRPr="00D7697F">
        <w:rPr>
          <w:rFonts w:asciiTheme="minorHAnsi" w:hAnsiTheme="minorHAnsi" w:cstheme="minorHAnsi"/>
          <w:iCs/>
          <w:sz w:val="22"/>
          <w:szCs w:val="22"/>
          <w:shd w:val="clear" w:color="auto" w:fill="FFFFFF"/>
        </w:rPr>
        <w:t>Reese</w:t>
      </w:r>
      <w:r w:rsidR="00D7697F" w:rsidRPr="00D7697F">
        <w:rPr>
          <w:rFonts w:asciiTheme="minorHAnsi" w:hAnsiTheme="minorHAnsi" w:cstheme="minorHAnsi"/>
          <w:iCs/>
          <w:sz w:val="22"/>
          <w:szCs w:val="22"/>
          <w:shd w:val="clear" w:color="auto" w:fill="FFFFFF"/>
        </w:rPr>
        <w:t xml:space="preserve">; </w:t>
      </w:r>
      <w:r w:rsidR="00171998" w:rsidRPr="00D7697F">
        <w:rPr>
          <w:rFonts w:asciiTheme="minorHAnsi" w:hAnsiTheme="minorHAnsi" w:cstheme="minorHAnsi"/>
          <w:bCs/>
          <w:iCs/>
          <w:sz w:val="22"/>
          <w:szCs w:val="22"/>
        </w:rPr>
        <w:t>Mykpreservering og klinisk anatomi</w:t>
      </w:r>
      <w:r w:rsidR="00D7697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. </w:t>
      </w:r>
      <w:r w:rsidR="00171998" w:rsidRPr="00171998">
        <w:rPr>
          <w:rFonts w:asciiTheme="minorHAnsi" w:hAnsiTheme="minorHAnsi" w:cstheme="minorHAnsi"/>
          <w:sz w:val="22"/>
          <w:szCs w:val="22"/>
        </w:rPr>
        <w:t>Tidsskr Nor Legeforen 2022</w:t>
      </w:r>
      <w:r w:rsidR="00171998">
        <w:rPr>
          <w:rFonts w:asciiTheme="minorHAnsi" w:hAnsiTheme="minorHAnsi" w:cstheme="minorHAnsi"/>
          <w:sz w:val="22"/>
          <w:szCs w:val="22"/>
        </w:rPr>
        <w:t xml:space="preserve"> </w:t>
      </w:r>
      <w:r w:rsidR="00171998" w:rsidRPr="00171998">
        <w:rPr>
          <w:rFonts w:asciiTheme="minorHAnsi" w:hAnsiTheme="minorHAnsi" w:cstheme="minorHAnsi"/>
          <w:sz w:val="22"/>
          <w:szCs w:val="22"/>
        </w:rPr>
        <w:t>doi: 10.4045/tidsskr.22.0599</w:t>
      </w:r>
    </w:p>
    <w:p w:rsidR="009A3165" w:rsidRPr="00171998" w:rsidRDefault="009A3165" w:rsidP="00D7697F">
      <w:pPr>
        <w:spacing w:before="120" w:line="360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:rsidR="00CD7775" w:rsidRPr="009A3165" w:rsidRDefault="00CD7775" w:rsidP="009A3165">
      <w:pPr>
        <w:spacing w:before="120" w:line="360" w:lineRule="auto"/>
        <w:outlineLvl w:val="0"/>
        <w:rPr>
          <w:rFonts w:asciiTheme="minorHAnsi" w:hAnsiTheme="minorHAnsi" w:cstheme="minorHAnsi"/>
          <w:sz w:val="22"/>
          <w:szCs w:val="22"/>
          <w:vertAlign w:val="superscript"/>
          <w:lang w:val="en-GB"/>
        </w:rPr>
      </w:pPr>
      <w:r w:rsidRPr="009A3165">
        <w:rPr>
          <w:rFonts w:asciiTheme="minorHAnsi" w:hAnsiTheme="minorHAnsi" w:cstheme="minorHAnsi"/>
          <w:sz w:val="22"/>
          <w:szCs w:val="22"/>
          <w:lang w:val="en-GB"/>
        </w:rPr>
        <w:t xml:space="preserve">A.D.Sandø, R.Fougner, E.S Røyset, H.Y.Dai, J.E.Grønbech, and E.A.Bringeland </w:t>
      </w:r>
      <w:r w:rsidR="009A3165">
        <w:rPr>
          <w:rFonts w:asciiTheme="minorHAnsi" w:hAnsiTheme="minorHAnsi" w:cstheme="minorHAnsi"/>
          <w:sz w:val="22"/>
          <w:szCs w:val="22"/>
          <w:lang w:val="en-GB"/>
        </w:rPr>
        <w:t xml:space="preserve">; </w:t>
      </w:r>
      <w:r w:rsidRPr="00DD48C4">
        <w:rPr>
          <w:rFonts w:asciiTheme="minorHAnsi" w:hAnsiTheme="minorHAnsi" w:cstheme="minorHAnsi"/>
          <w:i/>
          <w:sz w:val="22"/>
          <w:szCs w:val="22"/>
          <w:lang w:val="en-GB"/>
        </w:rPr>
        <w:t>Response evaluation after neoadjuvant chemotherapy for resectable gastric cancer; downsizing vs downstaging.</w:t>
      </w:r>
      <w:r w:rsidR="00722BFD" w:rsidRPr="00DD48C4">
        <w:rPr>
          <w:rFonts w:asciiTheme="minorHAnsi" w:hAnsiTheme="minorHAnsi" w:cstheme="minorHAnsi"/>
          <w:sz w:val="22"/>
          <w:szCs w:val="22"/>
          <w:lang w:val="en-GB"/>
        </w:rPr>
        <w:t xml:space="preserve"> – inne til review </w:t>
      </w:r>
    </w:p>
    <w:p w:rsidR="00722BFD" w:rsidRPr="00DD48C4" w:rsidRDefault="00722BFD" w:rsidP="00D7697F">
      <w:pPr>
        <w:pStyle w:val="HTML-forhndsformatert"/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:rsidR="00D26B60" w:rsidRPr="00DD48C4" w:rsidRDefault="00722BFD" w:rsidP="00D7697F">
      <w:pPr>
        <w:pStyle w:val="HTML-forhndsformatert"/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DD48C4">
        <w:rPr>
          <w:rFonts w:asciiTheme="minorHAnsi" w:hAnsiTheme="minorHAnsi" w:cstheme="minorHAnsi"/>
          <w:sz w:val="22"/>
          <w:szCs w:val="22"/>
          <w:lang w:val="en-GB"/>
        </w:rPr>
        <w:t>A.D Sandø, J.E.Grønbech, and E.A.Bringeland</w:t>
      </w:r>
      <w:r w:rsidR="009A3165">
        <w:rPr>
          <w:rFonts w:asciiTheme="minorHAnsi" w:hAnsiTheme="minorHAnsi" w:cstheme="minorHAnsi"/>
          <w:sz w:val="22"/>
          <w:szCs w:val="22"/>
          <w:lang w:val="en-GB"/>
        </w:rPr>
        <w:t xml:space="preserve">; </w:t>
      </w:r>
      <w:r w:rsidR="00D26B60" w:rsidRPr="00DD48C4">
        <w:rPr>
          <w:rFonts w:asciiTheme="minorHAnsi" w:hAnsiTheme="minorHAnsi" w:cstheme="minorHAnsi"/>
          <w:bCs/>
          <w:i/>
          <w:color w:val="212121"/>
          <w:sz w:val="22"/>
          <w:szCs w:val="22"/>
          <w:shd w:val="clear" w:color="auto" w:fill="FFFFFF"/>
          <w:lang w:val="en-GB"/>
        </w:rPr>
        <w:t>Does ypTNM stage adequately predict long</w:t>
      </w:r>
      <w:r w:rsidR="009A3165">
        <w:rPr>
          <w:rFonts w:asciiTheme="minorHAnsi" w:hAnsiTheme="minorHAnsi" w:cstheme="minorHAnsi"/>
          <w:bCs/>
          <w:i/>
          <w:color w:val="212121"/>
          <w:sz w:val="22"/>
          <w:szCs w:val="22"/>
          <w:shd w:val="clear" w:color="auto" w:fill="FFFFFF"/>
          <w:lang w:val="en-GB"/>
        </w:rPr>
        <w:t>-</w:t>
      </w:r>
      <w:r w:rsidR="00D26B60" w:rsidRPr="00DD48C4">
        <w:rPr>
          <w:rFonts w:asciiTheme="minorHAnsi" w:hAnsiTheme="minorHAnsi" w:cstheme="minorHAnsi"/>
          <w:bCs/>
          <w:i/>
          <w:color w:val="212121"/>
          <w:sz w:val="22"/>
          <w:szCs w:val="22"/>
          <w:shd w:val="clear" w:color="auto" w:fill="FFFFFF"/>
          <w:lang w:val="en-GB"/>
        </w:rPr>
        <w:t>time survival following neoadjuavnt chemotherapy in radical re</w:t>
      </w:r>
      <w:r w:rsidR="009A3165">
        <w:rPr>
          <w:rFonts w:asciiTheme="minorHAnsi" w:hAnsiTheme="minorHAnsi" w:cstheme="minorHAnsi"/>
          <w:bCs/>
          <w:i/>
          <w:color w:val="212121"/>
          <w:sz w:val="22"/>
          <w:szCs w:val="22"/>
          <w:shd w:val="clear" w:color="auto" w:fill="FFFFFF"/>
          <w:lang w:val="en-GB"/>
        </w:rPr>
        <w:t>sected gastric cancer patients</w:t>
      </w:r>
      <w:r w:rsidR="00D26B60" w:rsidRPr="00DD48C4">
        <w:rPr>
          <w:rFonts w:asciiTheme="minorHAnsi" w:hAnsiTheme="minorHAnsi" w:cstheme="minorHAnsi"/>
          <w:i/>
          <w:sz w:val="22"/>
          <w:szCs w:val="22"/>
          <w:lang w:val="en-GB"/>
        </w:rPr>
        <w:t xml:space="preserve">– </w:t>
      </w:r>
      <w:r w:rsidR="00D26B60" w:rsidRPr="00DD48C4">
        <w:rPr>
          <w:rFonts w:asciiTheme="minorHAnsi" w:hAnsiTheme="minorHAnsi" w:cstheme="minorHAnsi"/>
          <w:sz w:val="22"/>
          <w:szCs w:val="22"/>
          <w:lang w:val="en-GB"/>
        </w:rPr>
        <w:t>under produksjon</w:t>
      </w:r>
    </w:p>
    <w:p w:rsidR="00722BFD" w:rsidRPr="00DD48C4" w:rsidRDefault="00722BFD" w:rsidP="00D7697F">
      <w:pPr>
        <w:pStyle w:val="HTML-forhndsformatert"/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:rsidR="006A6CA9" w:rsidRPr="00DD48C4" w:rsidRDefault="006A6CA9" w:rsidP="00D7697F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:rsidR="00F748EF" w:rsidRPr="00DD48C4" w:rsidRDefault="00E76FCF" w:rsidP="00D7697F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DD48C4">
        <w:rPr>
          <w:rFonts w:asciiTheme="minorHAnsi" w:hAnsiTheme="minorHAnsi" w:cstheme="minorHAnsi"/>
          <w:sz w:val="22"/>
          <w:szCs w:val="22"/>
        </w:rPr>
        <w:t xml:space="preserve">Presentasjon: </w:t>
      </w:r>
      <w:r w:rsidRPr="00DD48C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</w:r>
    </w:p>
    <w:p w:rsidR="00F748EF" w:rsidRPr="00DD48C4" w:rsidRDefault="00F748EF" w:rsidP="00D7697F">
      <w:pPr>
        <w:spacing w:line="360" w:lineRule="auto"/>
        <w:rPr>
          <w:rStyle w:val="ng-binding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</w:pPr>
      <w:r w:rsidRPr="00DD48C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Juni 2022: </w:t>
      </w:r>
      <w:r w:rsidR="00FA4AD5" w:rsidRPr="00DD48C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Presentasjon av abstract</w:t>
      </w:r>
      <w:r w:rsidRPr="00DD48C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  <w:r w:rsidRPr="00DD48C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 xml:space="preserve">Tittel: </w:t>
      </w:r>
      <w:r w:rsidRPr="00DD48C4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val="en-GB"/>
        </w:rPr>
        <w:t>«R</w:t>
      </w:r>
      <w:r w:rsidRPr="00DD48C4">
        <w:rPr>
          <w:rStyle w:val="ng-binding"/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val="en-GB"/>
        </w:rPr>
        <w:t>esponse evaluation after neoadjuvant chemotherapy for resectable gastric cancer; downsizing vs downstaging»</w:t>
      </w:r>
      <w:r w:rsidRPr="00DD48C4">
        <w:rPr>
          <w:rStyle w:val="ng-binding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 xml:space="preserve"> ESMO</w:t>
      </w:r>
      <w:r w:rsidR="00FA4AD5" w:rsidRPr="00DD48C4">
        <w:rPr>
          <w:rStyle w:val="ng-binding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>, World congress on gastrointestinal cancer, Barcelona</w:t>
      </w:r>
      <w:r w:rsidRPr="00DD48C4">
        <w:rPr>
          <w:rStyle w:val="ng-binding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 xml:space="preserve"> </w:t>
      </w:r>
    </w:p>
    <w:p w:rsidR="00FA4AD5" w:rsidRPr="00DD48C4" w:rsidRDefault="00FA4AD5" w:rsidP="00D7697F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</w:pPr>
    </w:p>
    <w:p w:rsidR="00C91688" w:rsidRPr="00DD48C4" w:rsidRDefault="00F21002" w:rsidP="00D7697F">
      <w:pPr>
        <w:spacing w:line="360" w:lineRule="auto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  <w:r w:rsidRPr="00DD48C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April 2022: </w:t>
      </w:r>
      <w:r w:rsidR="00C91688" w:rsidRPr="00DD48C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Foredrag</w:t>
      </w:r>
      <w:r w:rsidR="00F748EF" w:rsidRPr="00DD48C4">
        <w:rPr>
          <w:rStyle w:val="ng-bindi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  <w:r w:rsidR="00C91688" w:rsidRPr="00DD48C4">
        <w:rPr>
          <w:rStyle w:val="ng-bindi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Tittel: </w:t>
      </w:r>
      <w:r w:rsidR="00671BDB" w:rsidRPr="00DD48C4">
        <w:rPr>
          <w:rStyle w:val="ng-bindi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«</w:t>
      </w:r>
      <w:r w:rsidR="00C91688" w:rsidRPr="00DD48C4">
        <w:rPr>
          <w:rStyle w:val="ng-binding"/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Responsevaluering etter neoadjuvant kjemoterapi ved ventrikkelcancer</w:t>
      </w:r>
      <w:r w:rsidR="00FA4AD5" w:rsidRPr="00DD48C4">
        <w:rPr>
          <w:rStyle w:val="ng-binding"/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»</w:t>
      </w:r>
      <w:r w:rsidRPr="00DD48C4">
        <w:rPr>
          <w:rStyle w:val="ng-binding"/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.</w:t>
      </w:r>
      <w:r w:rsidRPr="00DD48C4">
        <w:rPr>
          <w:rStyle w:val="ng-bindi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Presentasjon av eget forskningsmateriale på </w:t>
      </w:r>
      <w:r w:rsidR="00C91688" w:rsidRPr="00DD48C4">
        <w:rPr>
          <w:rStyle w:val="ng-bindi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Onkokirurgisk vårmmøte i regi av NGISC</w:t>
      </w:r>
      <w:r w:rsidRPr="00DD48C4">
        <w:rPr>
          <w:rStyle w:val="ng-bindi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C91688" w:rsidRPr="00DD48C4">
        <w:rPr>
          <w:rStyle w:val="ng-bindi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(norsk gastrointestinal cancer gruppe)</w:t>
      </w:r>
    </w:p>
    <w:p w:rsidR="00F21002" w:rsidRPr="00DD48C4" w:rsidRDefault="00F21002" w:rsidP="00D7697F">
      <w:pPr>
        <w:spacing w:line="360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C91688" w:rsidRPr="00DD48C4" w:rsidRDefault="00C91688" w:rsidP="00D7697F">
      <w:pPr>
        <w:spacing w:line="360" w:lineRule="auto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  <w:r w:rsidRPr="00DD48C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November 2021: </w:t>
      </w:r>
      <w:r w:rsidR="00F21002" w:rsidRPr="00DD48C4">
        <w:rPr>
          <w:rFonts w:asciiTheme="minorHAnsi" w:hAnsiTheme="minorHAnsi" w:cstheme="minorHAnsi"/>
          <w:bCs/>
          <w:color w:val="000000"/>
          <w:sz w:val="22"/>
          <w:szCs w:val="22"/>
        </w:rPr>
        <w:t>Foredrag</w:t>
      </w:r>
      <w:r w:rsidR="00F748EF" w:rsidRPr="00DD48C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  <w:r w:rsidR="00F21002" w:rsidRPr="00DD48C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Tittel: </w:t>
      </w:r>
      <w:r w:rsidRPr="00DD48C4">
        <w:rPr>
          <w:rFonts w:asciiTheme="minorHAnsi" w:hAnsiTheme="minorHAnsi" w:cstheme="minorHAnsi"/>
          <w:bCs/>
          <w:color w:val="000000"/>
          <w:sz w:val="22"/>
          <w:szCs w:val="22"/>
        </w:rPr>
        <w:t>«R</w:t>
      </w:r>
      <w:r w:rsidRPr="00DD48C4">
        <w:rPr>
          <w:rFonts w:asciiTheme="minorHAnsi" w:hAnsiTheme="minorHAnsi" w:cstheme="minorHAnsi"/>
          <w:bCs/>
          <w:i/>
          <w:color w:val="000000"/>
          <w:sz w:val="22"/>
          <w:szCs w:val="22"/>
        </w:rPr>
        <w:t>esponsevaluering etter neoadjuvant kjemoterapi ved ventrikkelcance</w:t>
      </w:r>
      <w:r w:rsidR="00F748EF" w:rsidRPr="00DD48C4">
        <w:rPr>
          <w:rFonts w:asciiTheme="minorHAnsi" w:hAnsiTheme="minorHAnsi" w:cstheme="minorHAnsi"/>
          <w:bCs/>
          <w:i/>
          <w:color w:val="000000"/>
          <w:sz w:val="22"/>
          <w:szCs w:val="22"/>
        </w:rPr>
        <w:t>»</w:t>
      </w:r>
      <w:r w:rsidRPr="00DD48C4">
        <w:rPr>
          <w:rFonts w:asciiTheme="minorHAnsi" w:hAnsiTheme="minorHAnsi" w:cstheme="minorHAnsi"/>
          <w:bCs/>
          <w:i/>
          <w:color w:val="000000"/>
          <w:sz w:val="22"/>
          <w:szCs w:val="22"/>
        </w:rPr>
        <w:t>r</w:t>
      </w:r>
      <w:r w:rsidR="00F21002" w:rsidRPr="00DD48C4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. Presentasjon av eget forskningsmaterialet på </w:t>
      </w:r>
      <w:r w:rsidR="00F21002" w:rsidRPr="00DD48C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Midtnorsk Gastro Møte. </w:t>
      </w:r>
    </w:p>
    <w:p w:rsidR="00F21002" w:rsidRPr="00DD48C4" w:rsidRDefault="00F21002" w:rsidP="00D7697F">
      <w:pPr>
        <w:spacing w:line="360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C91688" w:rsidRPr="00DD48C4" w:rsidRDefault="00C91688" w:rsidP="00D7697F">
      <w:pPr>
        <w:spacing w:line="360" w:lineRule="auto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  <w:r w:rsidRPr="00DD48C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Oktober 2021: </w:t>
      </w:r>
      <w:r w:rsidR="00FA4990" w:rsidRPr="00DD48C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Foredrag. Tittel: </w:t>
      </w:r>
      <w:r w:rsidR="00F748EF" w:rsidRPr="00DD48C4">
        <w:rPr>
          <w:rFonts w:asciiTheme="minorHAnsi" w:hAnsiTheme="minorHAnsi" w:cstheme="minorHAnsi"/>
          <w:bCs/>
          <w:color w:val="000000"/>
          <w:sz w:val="22"/>
          <w:szCs w:val="22"/>
        </w:rPr>
        <w:t>«</w:t>
      </w:r>
      <w:r w:rsidR="00FA4990" w:rsidRPr="00DD48C4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Radiologisk responsevaluering etter neoadjuvant kjemoterapi ved ventrikkelcancer». </w:t>
      </w:r>
      <w:r w:rsidRPr="00DD48C4">
        <w:rPr>
          <w:rFonts w:asciiTheme="minorHAnsi" w:hAnsiTheme="minorHAnsi" w:cstheme="minorHAnsi"/>
          <w:bCs/>
          <w:color w:val="000000"/>
          <w:sz w:val="22"/>
          <w:szCs w:val="22"/>
        </w:rPr>
        <w:t>Presentasjon av eget forsknin</w:t>
      </w:r>
      <w:r w:rsidR="00FA4990" w:rsidRPr="00DD48C4">
        <w:rPr>
          <w:rFonts w:asciiTheme="minorHAnsi" w:hAnsiTheme="minorHAnsi" w:cstheme="minorHAnsi"/>
          <w:bCs/>
          <w:color w:val="000000"/>
          <w:sz w:val="22"/>
          <w:szCs w:val="22"/>
        </w:rPr>
        <w:t>gsarbeid ved kirurgisk høstmøte Ullevål.</w:t>
      </w:r>
      <w:r w:rsidRPr="00DD48C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:rsidR="00C91688" w:rsidRPr="00DD48C4" w:rsidRDefault="00C91688" w:rsidP="00D7697F">
      <w:pPr>
        <w:spacing w:line="360" w:lineRule="auto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</w:p>
    <w:p w:rsidR="00671BDB" w:rsidRPr="00DD48C4" w:rsidRDefault="00C91688" w:rsidP="00D7697F">
      <w:pPr>
        <w:spacing w:line="360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D48C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Februar 2020: </w:t>
      </w:r>
      <w:r w:rsidR="00FA4990" w:rsidRPr="00DD48C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Foredrag. </w:t>
      </w:r>
      <w:r w:rsidR="00FA4990" w:rsidRPr="00DD48C4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Tittel: </w:t>
      </w:r>
      <w:r w:rsidR="00F748EF" w:rsidRPr="00DD48C4">
        <w:rPr>
          <w:rFonts w:asciiTheme="minorHAnsi" w:hAnsiTheme="minorHAnsi" w:cstheme="minorHAnsi"/>
          <w:bCs/>
          <w:i/>
          <w:color w:val="000000"/>
          <w:sz w:val="22"/>
          <w:szCs w:val="22"/>
          <w:lang w:val="en-GB"/>
        </w:rPr>
        <w:t>“</w:t>
      </w:r>
      <w:r w:rsidR="00FA4990" w:rsidRPr="00DD48C4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val="en-GB"/>
        </w:rPr>
        <w:t xml:space="preserve">Gastric adenocarcinoma </w:t>
      </w:r>
      <w:r w:rsidR="00F748EF" w:rsidRPr="00DD48C4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val="en-GB"/>
        </w:rPr>
        <w:t>-</w:t>
      </w:r>
      <w:r w:rsidR="00FA4990" w:rsidRPr="00DD48C4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val="en-GB"/>
        </w:rPr>
        <w:br/>
        <w:t>Population-based study on factors that may influence response and long-term survival following a MAGIC-style regimen of perioperative chemotherapy</w:t>
      </w:r>
      <w:r w:rsidR="00F748EF" w:rsidRPr="00DD48C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>”</w:t>
      </w:r>
      <w:r w:rsidR="00FA4990" w:rsidRPr="00DD48C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 xml:space="preserve">. </w:t>
      </w:r>
      <w:r w:rsidR="00F748EF" w:rsidRPr="00DD48C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Presentasjon</w:t>
      </w:r>
      <w:r w:rsidR="00FA4990" w:rsidRPr="00DD48C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av preliminær </w:t>
      </w:r>
      <w:r w:rsidR="00F748EF" w:rsidRPr="00DD48C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forskningsarbeid</w:t>
      </w:r>
      <w:r w:rsidR="00FA4990" w:rsidRPr="00DD48C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på MSI genanalyser. </w:t>
      </w:r>
      <w:r w:rsidR="00671BDB" w:rsidRPr="00DD48C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DD48C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Midt Norsk Gastronkologisk forum. </w:t>
      </w:r>
    </w:p>
    <w:p w:rsidR="00671BDB" w:rsidRPr="00DD48C4" w:rsidRDefault="00671BDB" w:rsidP="00D7697F">
      <w:pPr>
        <w:spacing w:line="360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E76FCF" w:rsidRPr="00DD48C4" w:rsidRDefault="00671BDB" w:rsidP="00D7697F">
      <w:pPr>
        <w:spacing w:line="360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D48C4">
        <w:rPr>
          <w:rFonts w:asciiTheme="minorHAnsi" w:hAnsiTheme="minorHAnsi" w:cstheme="minorHAnsi"/>
          <w:bCs/>
          <w:color w:val="000000"/>
          <w:sz w:val="22"/>
          <w:szCs w:val="22"/>
        </w:rPr>
        <w:t>Oktober 2014: Foredrag. Tittel:</w:t>
      </w:r>
      <w:r w:rsidRPr="00DD48C4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 </w:t>
      </w:r>
      <w:r w:rsidR="00F748EF" w:rsidRPr="00DD48C4">
        <w:rPr>
          <w:rFonts w:asciiTheme="minorHAnsi" w:hAnsiTheme="minorHAnsi" w:cstheme="minorHAnsi"/>
          <w:bCs/>
          <w:i/>
          <w:color w:val="000000"/>
          <w:sz w:val="22"/>
          <w:szCs w:val="22"/>
        </w:rPr>
        <w:t>«</w:t>
      </w:r>
      <w:r w:rsidRPr="00DD48C4">
        <w:rPr>
          <w:rStyle w:val="ng-binding"/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Gjennomgang av komplikasjoner og vurdering av peroperativ kolangiografi ved galleoperasjon ved gastrokirurgisk avdeling Lillehammer 01.01.13-30.04.14.</w:t>
      </w:r>
      <w:r w:rsidR="00F748EF" w:rsidRPr="00DD48C4">
        <w:rPr>
          <w:rStyle w:val="ng-binding"/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»</w:t>
      </w:r>
      <w:r w:rsidR="000C0DAB" w:rsidRPr="00DD48C4">
        <w:rPr>
          <w:rStyle w:val="ng-binding"/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.  </w:t>
      </w:r>
      <w:r w:rsidRPr="00DD48C4">
        <w:rPr>
          <w:rStyle w:val="ng-bindi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Presentasjon på kirurgisk Høstmøte, Holmenkollen.  </w:t>
      </w:r>
      <w:r w:rsidR="00E76FCF" w:rsidRPr="00DD48C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Tildelt prisen for beste foredrag utenfor universitetssykehus. </w:t>
      </w:r>
    </w:p>
    <w:p w:rsidR="00BC724F" w:rsidRPr="00DD48C4" w:rsidRDefault="00BC724F" w:rsidP="00D7697F">
      <w:pPr>
        <w:spacing w:line="360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E76FCF" w:rsidRPr="00DD48C4" w:rsidRDefault="00E76FCF" w:rsidP="00D7697F">
      <w:pPr>
        <w:spacing w:line="360" w:lineRule="auto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>Språk:</w:t>
      </w:r>
      <w:r w:rsidRPr="00DD48C4">
        <w:rPr>
          <w:rFonts w:asciiTheme="minorHAnsi" w:hAnsiTheme="minorHAnsi" w:cstheme="minorHAnsi"/>
          <w:sz w:val="22"/>
          <w:szCs w:val="22"/>
          <w:u w:val="single"/>
        </w:rPr>
        <w:br/>
      </w:r>
      <w:r w:rsidRPr="00DD48C4">
        <w:rPr>
          <w:rFonts w:asciiTheme="minorHAnsi" w:hAnsiTheme="minorHAnsi" w:cstheme="minorHAnsi"/>
          <w:sz w:val="22"/>
          <w:szCs w:val="22"/>
        </w:rPr>
        <w:t xml:space="preserve">Norsk: </w:t>
      </w:r>
      <w:r w:rsidR="00FA4AD5" w:rsidRPr="00DD48C4">
        <w:rPr>
          <w:rFonts w:asciiTheme="minorHAnsi" w:hAnsiTheme="minorHAnsi" w:cstheme="minorHAnsi"/>
          <w:sz w:val="22"/>
          <w:szCs w:val="22"/>
        </w:rPr>
        <w:t>morsmål</w:t>
      </w:r>
      <w:r w:rsidRPr="00DD48C4">
        <w:rPr>
          <w:rFonts w:asciiTheme="minorHAnsi" w:hAnsiTheme="minorHAnsi" w:cstheme="minorHAnsi"/>
          <w:sz w:val="22"/>
          <w:szCs w:val="22"/>
        </w:rPr>
        <w:t xml:space="preserve"> </w:t>
      </w:r>
      <w:r w:rsidRPr="00DD48C4">
        <w:rPr>
          <w:rFonts w:asciiTheme="minorHAnsi" w:hAnsiTheme="minorHAnsi" w:cstheme="minorHAnsi"/>
          <w:sz w:val="22"/>
          <w:szCs w:val="22"/>
        </w:rPr>
        <w:br/>
        <w:t>Engelsk: Flytende skriftlig og muntlig</w:t>
      </w:r>
    </w:p>
    <w:p w:rsidR="00FA4AD5" w:rsidRPr="00DD48C4" w:rsidRDefault="00FA4AD5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 xml:space="preserve">Tysk: </w:t>
      </w:r>
      <w:r w:rsidR="00B010F5" w:rsidRPr="00DD48C4">
        <w:rPr>
          <w:rFonts w:asciiTheme="minorHAnsi" w:hAnsiTheme="minorHAnsi" w:cstheme="minorHAnsi"/>
          <w:sz w:val="22"/>
          <w:szCs w:val="22"/>
        </w:rPr>
        <w:t xml:space="preserve">gode kunnskaper skriftlig og muntlig </w:t>
      </w:r>
    </w:p>
    <w:p w:rsidR="00B010F5" w:rsidRPr="00DD48C4" w:rsidRDefault="00E76FCF" w:rsidP="00D7697F">
      <w:pPr>
        <w:pBdr>
          <w:bottom w:val="single" w:sz="4" w:space="1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br/>
      </w:r>
    </w:p>
    <w:p w:rsidR="00BC724F" w:rsidRPr="00DD48C4" w:rsidRDefault="00E76FCF" w:rsidP="00D7697F">
      <w:pPr>
        <w:pBdr>
          <w:bottom w:val="single" w:sz="4" w:space="1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D48C4">
        <w:rPr>
          <w:rFonts w:asciiTheme="minorHAnsi" w:hAnsiTheme="minorHAnsi" w:cstheme="minorHAnsi"/>
          <w:sz w:val="22"/>
          <w:szCs w:val="22"/>
        </w:rPr>
        <w:t>Referanser</w:t>
      </w:r>
    </w:p>
    <w:p w:rsidR="00094419" w:rsidRPr="00DD48C4" w:rsidRDefault="00CD7775" w:rsidP="00D7697F">
      <w:pPr>
        <w:spacing w:line="360" w:lineRule="auto"/>
        <w:rPr>
          <w:rStyle w:val="ng-bindi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DD48C4">
        <w:rPr>
          <w:rFonts w:asciiTheme="minorHAnsi" w:hAnsiTheme="minorHAnsi" w:cstheme="minorHAnsi"/>
          <w:sz w:val="22"/>
          <w:szCs w:val="22"/>
        </w:rPr>
        <w:t xml:space="preserve">Erling Audun Bringeland, Overlege øvre gastro St.Olavs Hospital, Hovedveileder pHd, </w:t>
      </w:r>
      <w:hyperlink r:id="rId5" w:history="1">
        <w:r w:rsidR="00094419" w:rsidRPr="00DD48C4">
          <w:rPr>
            <w:rStyle w:val="Hyperkobling"/>
            <w:rFonts w:asciiTheme="minorHAnsi" w:hAnsiTheme="minorHAnsi" w:cstheme="minorHAnsi"/>
            <w:sz w:val="22"/>
            <w:szCs w:val="22"/>
          </w:rPr>
          <w:t>erling.audun.bringeland@stolav.no</w:t>
        </w:r>
      </w:hyperlink>
      <w:r w:rsidR="00094419" w:rsidRPr="00DD48C4">
        <w:rPr>
          <w:rFonts w:asciiTheme="minorHAnsi" w:hAnsiTheme="minorHAnsi" w:cstheme="minorHAnsi"/>
          <w:sz w:val="22"/>
          <w:szCs w:val="22"/>
        </w:rPr>
        <w:t xml:space="preserve">, </w:t>
      </w:r>
      <w:r w:rsidR="00094419" w:rsidRPr="00DD48C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72828649</w:t>
      </w:r>
    </w:p>
    <w:p w:rsidR="00094419" w:rsidRPr="00DD48C4" w:rsidRDefault="00094419" w:rsidP="00D7697F">
      <w:pPr>
        <w:spacing w:line="360" w:lineRule="auto"/>
        <w:rPr>
          <w:rStyle w:val="ng-bindi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094419" w:rsidRPr="00DD48C4" w:rsidRDefault="00094419" w:rsidP="00D7697F">
      <w:pPr>
        <w:shd w:val="clear" w:color="auto" w:fill="FFFFFF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D48C4">
        <w:rPr>
          <w:rFonts w:asciiTheme="minorHAnsi" w:hAnsiTheme="minorHAnsi" w:cstheme="minorHAnsi"/>
          <w:color w:val="000000"/>
          <w:sz w:val="22"/>
          <w:szCs w:val="22"/>
        </w:rPr>
        <w:t>Michel van Schaardenburgh</w:t>
      </w:r>
      <w:r w:rsidR="005A7275" w:rsidRPr="00DD48C4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DD48C4">
        <w:rPr>
          <w:rFonts w:asciiTheme="minorHAnsi" w:hAnsiTheme="minorHAnsi" w:cstheme="minorHAnsi"/>
          <w:color w:val="000000"/>
          <w:sz w:val="22"/>
          <w:szCs w:val="22"/>
        </w:rPr>
        <w:t xml:space="preserve">Cand.med, førsteamanuensis, NTNU, IKOM, </w:t>
      </w:r>
      <w:hyperlink r:id="rId6" w:history="1">
        <w:r w:rsidR="005A7275" w:rsidRPr="00DD48C4">
          <w:rPr>
            <w:rStyle w:val="Hyperkobling"/>
            <w:rFonts w:asciiTheme="minorHAnsi" w:hAnsiTheme="minorHAnsi" w:cstheme="minorHAnsi"/>
            <w:sz w:val="22"/>
            <w:szCs w:val="22"/>
          </w:rPr>
          <w:t>michel.van.schaardenburgh@ntnu.no</w:t>
        </w:r>
      </w:hyperlink>
      <w:r w:rsidR="005A7275" w:rsidRPr="00DD48C4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DD48C4">
        <w:rPr>
          <w:rFonts w:asciiTheme="minorHAnsi" w:hAnsiTheme="minorHAnsi" w:cstheme="minorHAnsi"/>
          <w:color w:val="000000"/>
          <w:sz w:val="22"/>
          <w:szCs w:val="22"/>
        </w:rPr>
        <w:t xml:space="preserve">73559321 </w:t>
      </w:r>
    </w:p>
    <w:p w:rsidR="00094419" w:rsidRPr="00DD48C4" w:rsidRDefault="00094419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76FCF" w:rsidRPr="00DD48C4" w:rsidRDefault="00E76FCF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36158B" w:rsidRPr="00DD48C4" w:rsidRDefault="0036158B" w:rsidP="00D769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36158B" w:rsidRPr="00DD4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80757"/>
    <w:multiLevelType w:val="multilevel"/>
    <w:tmpl w:val="72E8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activeWritingStyle w:appName="MSWord" w:lang="nb-NO" w:vendorID="64" w:dllVersion="131078" w:nlCheck="1" w:checkStyle="0"/>
  <w:activeWritingStyle w:appName="MSWord" w:lang="en-GB" w:vendorID="64" w:dllVersion="131078" w:nlCheck="1" w:checkStyle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CF"/>
    <w:rsid w:val="00094419"/>
    <w:rsid w:val="000C0DAB"/>
    <w:rsid w:val="001531CC"/>
    <w:rsid w:val="00171998"/>
    <w:rsid w:val="002309E5"/>
    <w:rsid w:val="00272123"/>
    <w:rsid w:val="002D1D16"/>
    <w:rsid w:val="002D287A"/>
    <w:rsid w:val="002D35D5"/>
    <w:rsid w:val="0036158B"/>
    <w:rsid w:val="003B70B1"/>
    <w:rsid w:val="00475004"/>
    <w:rsid w:val="004B7D8A"/>
    <w:rsid w:val="0052202E"/>
    <w:rsid w:val="005721DB"/>
    <w:rsid w:val="00572642"/>
    <w:rsid w:val="005A6144"/>
    <w:rsid w:val="005A7275"/>
    <w:rsid w:val="005B4D27"/>
    <w:rsid w:val="00671BDB"/>
    <w:rsid w:val="006A6CA9"/>
    <w:rsid w:val="006D48F0"/>
    <w:rsid w:val="0071769F"/>
    <w:rsid w:val="00722BFD"/>
    <w:rsid w:val="007D65FC"/>
    <w:rsid w:val="007D74EE"/>
    <w:rsid w:val="007F5F26"/>
    <w:rsid w:val="008D4C5C"/>
    <w:rsid w:val="009A3165"/>
    <w:rsid w:val="009B598B"/>
    <w:rsid w:val="00A537A5"/>
    <w:rsid w:val="00AF1093"/>
    <w:rsid w:val="00B010F5"/>
    <w:rsid w:val="00BC724F"/>
    <w:rsid w:val="00BD59E9"/>
    <w:rsid w:val="00C91688"/>
    <w:rsid w:val="00CD7775"/>
    <w:rsid w:val="00D26B60"/>
    <w:rsid w:val="00D53B77"/>
    <w:rsid w:val="00D7697F"/>
    <w:rsid w:val="00DB25E6"/>
    <w:rsid w:val="00DD48C4"/>
    <w:rsid w:val="00E76FCF"/>
    <w:rsid w:val="00E93362"/>
    <w:rsid w:val="00ED4576"/>
    <w:rsid w:val="00F21002"/>
    <w:rsid w:val="00F748EF"/>
    <w:rsid w:val="00FA4990"/>
    <w:rsid w:val="00FA4AD5"/>
    <w:rsid w:val="00FD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0CF32-B1FC-4487-A8CD-98DBCDA6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1">
    <w:name w:val="heading 1"/>
    <w:basedOn w:val="Normal"/>
    <w:link w:val="Overskrift1Tegn"/>
    <w:uiPriority w:val="9"/>
    <w:qFormat/>
    <w:rsid w:val="002D35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76FCF"/>
    <w:rPr>
      <w:color w:val="0563C1" w:themeColor="hyperlink"/>
      <w:u w:val="single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CD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EastAsia" w:hAnsi="Courier" w:cs="Courier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CD7775"/>
    <w:rPr>
      <w:rFonts w:ascii="Courier" w:eastAsiaTheme="minorEastAsia" w:hAnsi="Courier" w:cs="Courier"/>
      <w:sz w:val="20"/>
      <w:szCs w:val="20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D35D5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period">
    <w:name w:val="period"/>
    <w:basedOn w:val="Standardskriftforavsnitt"/>
    <w:rsid w:val="002D35D5"/>
  </w:style>
  <w:style w:type="character" w:customStyle="1" w:styleId="cit">
    <w:name w:val="cit"/>
    <w:basedOn w:val="Standardskriftforavsnitt"/>
    <w:rsid w:val="002D35D5"/>
  </w:style>
  <w:style w:type="character" w:customStyle="1" w:styleId="citation-doi">
    <w:name w:val="citation-doi"/>
    <w:basedOn w:val="Standardskriftforavsnitt"/>
    <w:rsid w:val="002D35D5"/>
  </w:style>
  <w:style w:type="character" w:styleId="Merknadsreferanse">
    <w:name w:val="annotation reference"/>
    <w:basedOn w:val="Standardskriftforavsnitt"/>
    <w:uiPriority w:val="99"/>
    <w:semiHidden/>
    <w:unhideWhenUsed/>
    <w:rsid w:val="00BD59E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D59E9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D59E9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D59E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D59E9"/>
    <w:rPr>
      <w:rFonts w:ascii="Segoe UI" w:eastAsia="Times New Roman" w:hAnsi="Segoe UI" w:cs="Segoe UI"/>
      <w:sz w:val="18"/>
      <w:szCs w:val="18"/>
      <w:lang w:eastAsia="nb-NO"/>
    </w:rPr>
  </w:style>
  <w:style w:type="character" w:customStyle="1" w:styleId="ng-binding">
    <w:name w:val="ng-binding"/>
    <w:basedOn w:val="Standardskriftforavsnitt"/>
    <w:rsid w:val="00C91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el.van.schaardenburgh@ntnu.no" TargetMode="External"/><Relationship Id="rId5" Type="http://schemas.openxmlformats.org/officeDocument/2006/relationships/hyperlink" Target="mailto:erling.audun.bringeland@stolav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1218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Sandø-Klemmetvoll, Alina Desiree</dc:creator>
  <cp:keywords/>
  <dc:description/>
  <cp:lastModifiedBy>Alina Desiree Sandø</cp:lastModifiedBy>
  <cp:revision>12</cp:revision>
  <dcterms:created xsi:type="dcterms:W3CDTF">2019-06-12T06:12:00Z</dcterms:created>
  <dcterms:modified xsi:type="dcterms:W3CDTF">2023-01-05T07:25:00Z</dcterms:modified>
</cp:coreProperties>
</file>