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2145E" w14:textId="320CC221" w:rsidR="00F112ED" w:rsidRPr="00421C9D" w:rsidRDefault="009834A1" w:rsidP="00CF181D">
      <w:pPr>
        <w:pStyle w:val="Title"/>
        <w:spacing w:after="360"/>
        <w:contextualSpacing w:val="0"/>
        <w:rPr>
          <w:rFonts w:ascii="Segoe UI Light" w:hAnsi="Segoe UI Light" w:cs="Segoe UI Light"/>
          <w:color w:val="632D09"/>
          <w:spacing w:val="20"/>
          <w:sz w:val="44"/>
          <w:szCs w:val="44"/>
          <w:lang w:val="de-DE"/>
        </w:rPr>
      </w:pPr>
      <w:r w:rsidRPr="00DC4369">
        <w:rPr>
          <w:rFonts w:ascii="Times New Roman" w:hAnsi="Times New Roman" w:cs="Times New Roman"/>
          <w:noProof/>
          <w:color w:val="632D09"/>
          <w:spacing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50AE8" wp14:editId="4E0AAE0B">
                <wp:simplePos x="0" y="0"/>
                <wp:positionH relativeFrom="column">
                  <wp:posOffset>4660265</wp:posOffset>
                </wp:positionH>
                <wp:positionV relativeFrom="paragraph">
                  <wp:posOffset>-240030</wp:posOffset>
                </wp:positionV>
                <wp:extent cx="1854200" cy="19780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1978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7799A8" w14:textId="77777777" w:rsidR="00F112ED" w:rsidRDefault="00F112ED"/>
                          <w:p w14:paraId="7CEE4FAA" w14:textId="7D4E4FD5" w:rsidR="00F112ED" w:rsidRDefault="00A3155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5995F7" wp14:editId="6B5ACCDE">
                                  <wp:extent cx="1342410" cy="1339850"/>
                                  <wp:effectExtent l="0" t="0" r="0" b="0"/>
                                  <wp:docPr id="1875163154" name="Picture 1" descr="A person smiling at the camera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5163154" name="Picture 1" descr="A person smiling at the camera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6394" cy="13438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50A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6.95pt;margin-top:-18.9pt;width:146pt;height:15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" stroked="f" strokeweight=".5pt">
                <v:fill opacity="0"/>
                <v:textbox>
                  <w:txbxContent>
                    <w:p w14:paraId="747799A8" w14:textId="77777777" w:rsidR="00F112ED" w:rsidRDefault="00F112ED"/>
                    <w:p w14:paraId="7CEE4FAA" w14:textId="7D4E4FD5" w:rsidR="00F112ED" w:rsidRDefault="00A31555">
                      <w:r>
                        <w:rPr>
                          <w:noProof/>
                        </w:rPr>
                        <w:drawing>
                          <wp:inline distT="0" distB="0" distL="0" distR="0" wp14:anchorId="405995F7" wp14:editId="6B5ACCDE">
                            <wp:extent cx="1342410" cy="1339850"/>
                            <wp:effectExtent l="0" t="0" r="0" b="0"/>
                            <wp:docPr id="1875163154" name="Picture 1" descr="A person smiling at the camera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5163154" name="Picture 1" descr="A person smiling at the camera&#10;&#10;Description automatically generated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6394" cy="13438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C4369">
        <w:rPr>
          <w:rFonts w:ascii="Segoe UI Light" w:hAnsi="Segoe UI Light" w:cs="Segoe UI Light"/>
          <w:noProof/>
          <w:color w:val="632D09"/>
          <w:spacing w:val="2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32A37" wp14:editId="7CA9CFFD">
                <wp:simplePos x="0" y="0"/>
                <wp:positionH relativeFrom="column">
                  <wp:posOffset>-28133</wp:posOffset>
                </wp:positionH>
                <wp:positionV relativeFrom="paragraph">
                  <wp:posOffset>514902</wp:posOffset>
                </wp:positionV>
                <wp:extent cx="3991555" cy="45719"/>
                <wp:effectExtent l="0" t="0" r="95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1555" cy="45719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18672" id="Rectangle 4" o:spid="_x0000_s1026" style="position:absolute;margin-left:-2.2pt;margin-top:40.55pt;width:314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" fillcolor="#ed7d31 [3205]" stroked="f" strokeweight="1pt"/>
            </w:pict>
          </mc:Fallback>
        </mc:AlternateContent>
      </w:r>
      <w:r w:rsidR="00F112ED" w:rsidRPr="00421C9D">
        <w:rPr>
          <w:rFonts w:ascii="Segoe UI Light" w:hAnsi="Segoe UI Light" w:cs="Segoe UI Light"/>
          <w:color w:val="632D09"/>
          <w:spacing w:val="20"/>
          <w:sz w:val="52"/>
          <w:szCs w:val="52"/>
          <w:lang w:val="de-DE"/>
        </w:rPr>
        <w:t>CURRICULUM VITAE</w:t>
      </w:r>
    </w:p>
    <w:p w14:paraId="3BCF2FEA" w14:textId="7CECAD2A" w:rsidR="00F112ED" w:rsidRPr="00421C9D" w:rsidRDefault="00F112ED" w:rsidP="00F112ED">
      <w:pPr>
        <w:pStyle w:val="Title"/>
        <w:rPr>
          <w:rFonts w:ascii="Times New Roman" w:hAnsi="Times New Roman" w:cs="Times New Roman"/>
          <w:spacing w:val="48"/>
          <w:sz w:val="36"/>
          <w:szCs w:val="36"/>
          <w:lang w:val="de-DE"/>
        </w:rPr>
      </w:pPr>
      <w:r w:rsidRPr="00421C9D">
        <w:rPr>
          <w:rFonts w:ascii="Times New Roman" w:hAnsi="Times New Roman" w:cs="Times New Roman"/>
          <w:spacing w:val="48"/>
          <w:sz w:val="36"/>
          <w:szCs w:val="36"/>
          <w:lang w:val="de-DE"/>
        </w:rPr>
        <w:t>Tone Andersen-Hollekim</w:t>
      </w:r>
    </w:p>
    <w:p w14:paraId="166E07E4" w14:textId="579032D6" w:rsidR="00F112ED" w:rsidRPr="00421C9D" w:rsidRDefault="00F112ED" w:rsidP="00F112ED">
      <w:pPr>
        <w:rPr>
          <w:rFonts w:ascii="Times New Roman" w:hAnsi="Times New Roman" w:cs="Times New Roman"/>
          <w:sz w:val="28"/>
          <w:szCs w:val="18"/>
          <w:lang w:val="de-DE"/>
        </w:rPr>
      </w:pPr>
    </w:p>
    <w:p w14:paraId="115DC7EC" w14:textId="65C83B52" w:rsidR="00F112ED" w:rsidRPr="00421C9D" w:rsidRDefault="00F112ED" w:rsidP="00F112ED">
      <w:pPr>
        <w:pStyle w:val="Kontaktopplysninger"/>
        <w:tabs>
          <w:tab w:val="left" w:pos="1134"/>
        </w:tabs>
        <w:rPr>
          <w:rFonts w:ascii="Times New Roman" w:hAnsi="Times New Roman" w:cs="Times New Roman"/>
          <w:sz w:val="22"/>
          <w:szCs w:val="22"/>
          <w:lang w:val="de-DE"/>
        </w:rPr>
      </w:pPr>
      <w:r w:rsidRPr="00421C9D">
        <w:rPr>
          <w:rFonts w:ascii="Times New Roman" w:hAnsi="Times New Roman" w:cs="Times New Roman"/>
          <w:sz w:val="22"/>
          <w:szCs w:val="22"/>
          <w:lang w:val="de-DE"/>
        </w:rPr>
        <w:t xml:space="preserve">Adresse: </w:t>
      </w:r>
      <w:r w:rsidRPr="00421C9D">
        <w:rPr>
          <w:rFonts w:ascii="Times New Roman" w:hAnsi="Times New Roman" w:cs="Times New Roman"/>
          <w:sz w:val="22"/>
          <w:szCs w:val="22"/>
          <w:lang w:val="de-DE"/>
        </w:rPr>
        <w:tab/>
      </w:r>
      <w:r w:rsidR="00421C9D" w:rsidRPr="00421C9D">
        <w:rPr>
          <w:rFonts w:ascii="Times New Roman" w:hAnsi="Times New Roman" w:cs="Times New Roman"/>
          <w:sz w:val="22"/>
          <w:szCs w:val="22"/>
          <w:lang w:val="de-DE"/>
        </w:rPr>
        <w:t xml:space="preserve">Thomas Hirsch </w:t>
      </w:r>
      <w:proofErr w:type="spellStart"/>
      <w:r w:rsidR="00421C9D" w:rsidRPr="00421C9D">
        <w:rPr>
          <w:rFonts w:ascii="Times New Roman" w:hAnsi="Times New Roman" w:cs="Times New Roman"/>
          <w:sz w:val="22"/>
          <w:szCs w:val="22"/>
          <w:lang w:val="de-DE"/>
        </w:rPr>
        <w:t>gate</w:t>
      </w:r>
      <w:proofErr w:type="spellEnd"/>
      <w:r w:rsidR="00421C9D" w:rsidRPr="00421C9D">
        <w:rPr>
          <w:rFonts w:ascii="Times New Roman" w:hAnsi="Times New Roman" w:cs="Times New Roman"/>
          <w:sz w:val="22"/>
          <w:szCs w:val="22"/>
          <w:lang w:val="de-DE"/>
        </w:rPr>
        <w:t xml:space="preserve"> 11</w:t>
      </w:r>
      <w:r w:rsidRPr="00421C9D">
        <w:rPr>
          <w:rFonts w:ascii="Times New Roman" w:hAnsi="Times New Roman" w:cs="Times New Roman"/>
          <w:sz w:val="22"/>
          <w:szCs w:val="22"/>
          <w:lang w:val="de-DE"/>
        </w:rPr>
        <w:t>, 70</w:t>
      </w:r>
      <w:r w:rsidR="00421C9D" w:rsidRPr="00421C9D">
        <w:rPr>
          <w:rFonts w:ascii="Times New Roman" w:hAnsi="Times New Roman" w:cs="Times New Roman"/>
          <w:sz w:val="22"/>
          <w:szCs w:val="22"/>
          <w:lang w:val="de-DE"/>
        </w:rPr>
        <w:t>67</w:t>
      </w:r>
      <w:r w:rsidRPr="00421C9D">
        <w:rPr>
          <w:rFonts w:ascii="Times New Roman" w:hAnsi="Times New Roman" w:cs="Times New Roman"/>
          <w:sz w:val="22"/>
          <w:szCs w:val="22"/>
          <w:lang w:val="de-DE"/>
        </w:rPr>
        <w:t xml:space="preserve"> Trondheim</w:t>
      </w:r>
    </w:p>
    <w:p w14:paraId="16316E2D" w14:textId="1D1DFF11" w:rsidR="00F112ED" w:rsidRPr="00421C9D" w:rsidRDefault="00F112ED" w:rsidP="00F112ED">
      <w:pPr>
        <w:pStyle w:val="Kontaktopplysninger"/>
        <w:tabs>
          <w:tab w:val="left" w:pos="1134"/>
        </w:tabs>
        <w:rPr>
          <w:rFonts w:ascii="Times New Roman" w:hAnsi="Times New Roman" w:cs="Times New Roman"/>
          <w:sz w:val="22"/>
          <w:szCs w:val="22"/>
          <w:shd w:val="clear" w:color="auto" w:fill="FFFFFF"/>
          <w:lang w:val="de-DE"/>
        </w:rPr>
      </w:pPr>
      <w:r w:rsidRPr="00421C9D">
        <w:rPr>
          <w:rFonts w:ascii="Times New Roman" w:hAnsi="Times New Roman" w:cs="Times New Roman"/>
          <w:sz w:val="22"/>
          <w:szCs w:val="22"/>
          <w:lang w:val="de-DE"/>
        </w:rPr>
        <w:t xml:space="preserve">Telefon.: </w:t>
      </w:r>
      <w:r w:rsidRPr="00421C9D">
        <w:rPr>
          <w:rFonts w:ascii="Times New Roman" w:hAnsi="Times New Roman" w:cs="Times New Roman"/>
          <w:sz w:val="22"/>
          <w:szCs w:val="22"/>
          <w:lang w:val="de-DE"/>
        </w:rPr>
        <w:tab/>
        <w:t>907 76 823</w:t>
      </w:r>
    </w:p>
    <w:p w14:paraId="1B15BE39" w14:textId="1494C39C" w:rsidR="00F112ED" w:rsidRPr="00421C9D" w:rsidRDefault="00F112ED" w:rsidP="00F112ED">
      <w:pPr>
        <w:tabs>
          <w:tab w:val="left" w:pos="1134"/>
        </w:tabs>
        <w:rPr>
          <w:rFonts w:ascii="Times New Roman" w:hAnsi="Times New Roman" w:cs="Times New Roman"/>
          <w:lang w:val="de-DE"/>
        </w:rPr>
      </w:pPr>
      <w:r w:rsidRPr="00421C9D">
        <w:rPr>
          <w:rFonts w:ascii="Times New Roman" w:hAnsi="Times New Roman" w:cs="Times New Roman"/>
          <w:sz w:val="22"/>
          <w:szCs w:val="22"/>
          <w:shd w:val="clear" w:color="auto" w:fill="FFFFFF"/>
          <w:lang w:val="de-DE"/>
        </w:rPr>
        <w:t xml:space="preserve">E-post: </w:t>
      </w:r>
      <w:r w:rsidRPr="00421C9D">
        <w:rPr>
          <w:rFonts w:ascii="Times New Roman" w:hAnsi="Times New Roman" w:cs="Times New Roman"/>
          <w:sz w:val="22"/>
          <w:szCs w:val="22"/>
          <w:shd w:val="clear" w:color="auto" w:fill="FFFFFF"/>
          <w:lang w:val="de-DE"/>
        </w:rPr>
        <w:tab/>
        <w:t>tone.e.andersen@ntnu.no</w:t>
      </w:r>
    </w:p>
    <w:p w14:paraId="2280ACE2" w14:textId="23A20E92" w:rsidR="00004D32" w:rsidRPr="00421C9D" w:rsidRDefault="00004D32" w:rsidP="00004D32">
      <w:pPr>
        <w:rPr>
          <w:rFonts w:ascii="Times New Roman" w:hAnsi="Times New Roman" w:cs="Times New Roman"/>
          <w:lang w:val="de-DE"/>
        </w:rPr>
      </w:pPr>
      <w:r w:rsidRPr="00CF181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138A67" wp14:editId="511B11BD">
                <wp:simplePos x="0" y="0"/>
                <wp:positionH relativeFrom="column">
                  <wp:posOffset>-153035</wp:posOffset>
                </wp:positionH>
                <wp:positionV relativeFrom="paragraph">
                  <wp:posOffset>212725</wp:posOffset>
                </wp:positionV>
                <wp:extent cx="6487064" cy="1841500"/>
                <wp:effectExtent l="0" t="0" r="9525" b="635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4368DB-7F65-4EFE-A845-EBA91EBB05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7064" cy="18415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11A7AF69" w14:textId="77777777" w:rsidR="00004D32" w:rsidRPr="00DE4962" w:rsidRDefault="00004D32" w:rsidP="00F112ED">
                            <w:pPr>
                              <w:pStyle w:val="Kontaktopplysninger"/>
                              <w:spacing w:before="120"/>
                              <w:ind w:firstLine="142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DE4962">
                              <w:rPr>
                                <w:rStyle w:val="Heading1Char"/>
                                <w:rFonts w:ascii="Times New Roman" w:hAnsi="Times New Roman" w:cs="Times New Roman"/>
                                <w:color w:val="auto"/>
                              </w:rPr>
                              <w:t>Nøkkelkvalifikasjoner</w:t>
                            </w:r>
                            <w:r w:rsidRPr="00DE4962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>:</w:t>
                            </w:r>
                          </w:p>
                          <w:p w14:paraId="6901041E" w14:textId="287CCB65" w:rsidR="00004D32" w:rsidRPr="00DE4962" w:rsidRDefault="00004D32" w:rsidP="00004D32">
                            <w:pPr>
                              <w:pStyle w:val="ListParagraph"/>
                              <w:ind w:left="567" w:hanging="425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DE4962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>Offentlig godkjent sykepleier f</w:t>
                            </w:r>
                            <w:r w:rsidR="00421C9D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>r</w:t>
                            </w:r>
                            <w:r w:rsidRPr="00DE4962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>a 1992</w:t>
                            </w:r>
                          </w:p>
                          <w:p w14:paraId="6707DCD8" w14:textId="77777777" w:rsidR="00004D32" w:rsidRPr="00DE4962" w:rsidRDefault="00004D32" w:rsidP="00004D32">
                            <w:pPr>
                              <w:pStyle w:val="ListParagraph"/>
                              <w:ind w:left="567" w:hanging="425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DE4962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>Erfaring fra arbeid ved norske sykehus 1992–2020</w:t>
                            </w:r>
                          </w:p>
                          <w:p w14:paraId="33B04487" w14:textId="77777777" w:rsidR="00004D32" w:rsidRPr="00DE4962" w:rsidRDefault="00004D32" w:rsidP="00004D32">
                            <w:pPr>
                              <w:pStyle w:val="ListParagraph"/>
                              <w:ind w:left="567" w:hanging="425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DE4962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>Mastergrad i avansert klinisk sykepleie, NTNU Ålesund, 2013–2015</w:t>
                            </w:r>
                          </w:p>
                          <w:p w14:paraId="0C41C4C4" w14:textId="42B164AE" w:rsidR="00004D32" w:rsidRPr="00DE4962" w:rsidRDefault="00E85FA2" w:rsidP="00004D32">
                            <w:pPr>
                              <w:pStyle w:val="ListParagraph"/>
                              <w:ind w:left="567" w:hanging="425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DE4962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>Ph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>.</w:t>
                            </w:r>
                            <w:r w:rsidRPr="00DE4962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>.</w:t>
                            </w:r>
                            <w:r w:rsidR="00004D32" w:rsidRPr="00DE4962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 for Helse Møre og Romsdal/NTNU 2017–2020</w:t>
                            </w:r>
                          </w:p>
                          <w:p w14:paraId="52263EE3" w14:textId="775E289D" w:rsidR="00004D32" w:rsidRDefault="00004D32" w:rsidP="00004D32">
                            <w:pPr>
                              <w:pStyle w:val="ListParagraph"/>
                              <w:ind w:left="567" w:hanging="425"/>
                              <w:rPr>
                                <w:rFonts w:ascii="Times New Roman" w:hAnsi="Times New Roman" w:cs="Times New Roman"/>
                                <w:color w:val="auto"/>
                                <w:lang w:val="nn-NO"/>
                              </w:rPr>
                            </w:pPr>
                            <w:r w:rsidRPr="00F112ED">
                              <w:rPr>
                                <w:rFonts w:ascii="Times New Roman" w:hAnsi="Times New Roman" w:cs="Times New Roman"/>
                                <w:color w:val="auto"/>
                                <w:lang w:val="nn-NO"/>
                              </w:rPr>
                              <w:t xml:space="preserve">Undervisning </w:t>
                            </w:r>
                            <w:r w:rsidR="00421C9D">
                              <w:rPr>
                                <w:rFonts w:ascii="Times New Roman" w:hAnsi="Times New Roman" w:cs="Times New Roman"/>
                                <w:color w:val="auto"/>
                                <w:lang w:val="nn-NO"/>
                              </w:rPr>
                              <w:t xml:space="preserve">og </w:t>
                            </w:r>
                            <w:proofErr w:type="spellStart"/>
                            <w:r w:rsidR="00421C9D">
                              <w:rPr>
                                <w:rFonts w:ascii="Times New Roman" w:hAnsi="Times New Roman" w:cs="Times New Roman"/>
                                <w:color w:val="auto"/>
                                <w:lang w:val="nn-NO"/>
                              </w:rPr>
                              <w:t>veiledning</w:t>
                            </w:r>
                            <w:proofErr w:type="spellEnd"/>
                            <w:r w:rsidR="00421C9D">
                              <w:rPr>
                                <w:rFonts w:ascii="Times New Roman" w:hAnsi="Times New Roman" w:cs="Times New Roman"/>
                                <w:color w:val="auto"/>
                                <w:lang w:val="nn-NO"/>
                              </w:rPr>
                              <w:t xml:space="preserve"> </w:t>
                            </w:r>
                            <w:r w:rsidRPr="00F112ED">
                              <w:rPr>
                                <w:rFonts w:ascii="Times New Roman" w:hAnsi="Times New Roman" w:cs="Times New Roman"/>
                                <w:color w:val="auto"/>
                                <w:lang w:val="nn-NO"/>
                              </w:rPr>
                              <w:t xml:space="preserve">ved </w:t>
                            </w:r>
                            <w:proofErr w:type="spellStart"/>
                            <w:r w:rsidR="00C9297F">
                              <w:rPr>
                                <w:rFonts w:ascii="Times New Roman" w:hAnsi="Times New Roman" w:cs="Times New Roman"/>
                                <w:color w:val="auto"/>
                                <w:lang w:val="nn-NO"/>
                              </w:rPr>
                              <w:t>sykepleieutdanningen</w:t>
                            </w:r>
                            <w:proofErr w:type="spellEnd"/>
                            <w:r w:rsidR="00C9297F">
                              <w:rPr>
                                <w:rFonts w:ascii="Times New Roman" w:hAnsi="Times New Roman" w:cs="Times New Roman"/>
                                <w:color w:val="auto"/>
                                <w:lang w:val="nn-NO"/>
                              </w:rPr>
                              <w:t xml:space="preserve">, </w:t>
                            </w:r>
                            <w:r w:rsidRPr="00F112ED">
                              <w:rPr>
                                <w:rFonts w:ascii="Times New Roman" w:hAnsi="Times New Roman" w:cs="Times New Roman"/>
                                <w:color w:val="auto"/>
                                <w:lang w:val="nn-NO"/>
                              </w:rPr>
                              <w:t>NTNU Trondheim</w:t>
                            </w:r>
                            <w:r w:rsidR="00CF2DA2" w:rsidRPr="00F112ED">
                              <w:rPr>
                                <w:rFonts w:ascii="Times New Roman" w:hAnsi="Times New Roman" w:cs="Times New Roman"/>
                                <w:color w:val="auto"/>
                                <w:lang w:val="nn-NO"/>
                              </w:rPr>
                              <w:t>, bachelor- og masternivå</w:t>
                            </w:r>
                          </w:p>
                          <w:p w14:paraId="72C5A12E" w14:textId="0E52B878" w:rsidR="00421C9D" w:rsidRPr="00292653" w:rsidRDefault="00292653" w:rsidP="00292653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nn-N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nn-NO"/>
                              </w:rPr>
                              <w:t xml:space="preserve">    </w:t>
                            </w:r>
                            <w:proofErr w:type="spellStart"/>
                            <w:r w:rsidR="00A31555" w:rsidRPr="00292653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nn-NO"/>
                              </w:rPr>
                              <w:t>Inngående</w:t>
                            </w:r>
                            <w:proofErr w:type="spellEnd"/>
                            <w:r w:rsidR="00A31555" w:rsidRPr="00292653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nn-NO"/>
                              </w:rPr>
                              <w:t xml:space="preserve"> k</w:t>
                            </w:r>
                            <w:r w:rsidR="00421C9D" w:rsidRPr="00292653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nn-NO"/>
                              </w:rPr>
                              <w:t>ompetanse i kvalitative</w:t>
                            </w:r>
                            <w:r w:rsidR="00A31555" w:rsidRPr="00292653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nn-NO"/>
                              </w:rPr>
                              <w:t xml:space="preserve"> </w:t>
                            </w:r>
                            <w:proofErr w:type="spellStart"/>
                            <w:r w:rsidR="00421C9D" w:rsidRPr="00292653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nn-NO"/>
                              </w:rPr>
                              <w:t>forskningsmetoder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38A67" id="TextBox 4" o:spid="_x0000_s1027" type="#_x0000_t202" style="position:absolute;margin-left:-12.05pt;margin-top:16.75pt;width:510.8pt;height:1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" fillcolor="#f7caac [1301]" stroked="f">
                <v:textbox>
                  <w:txbxContent>
                    <w:p w14:paraId="11A7AF69" w14:textId="77777777" w:rsidR="00004D32" w:rsidRPr="00DE4962" w:rsidRDefault="00004D32" w:rsidP="00F112ED">
                      <w:pPr>
                        <w:pStyle w:val="Kontaktopplysninger"/>
                        <w:spacing w:before="120"/>
                        <w:ind w:firstLine="142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r w:rsidRPr="00DE4962">
                        <w:rPr>
                          <w:rStyle w:val="Heading1Char"/>
                          <w:rFonts w:ascii="Times New Roman" w:hAnsi="Times New Roman" w:cs="Times New Roman"/>
                          <w:color w:val="auto"/>
                        </w:rPr>
                        <w:t>Nøkkelkvalifikasjoner</w:t>
                      </w:r>
                      <w:r w:rsidRPr="00DE4962">
                        <w:rPr>
                          <w:rFonts w:ascii="Times New Roman" w:hAnsi="Times New Roman" w:cs="Times New Roman"/>
                          <w:color w:val="auto"/>
                        </w:rPr>
                        <w:t>:</w:t>
                      </w:r>
                    </w:p>
                    <w:p w14:paraId="6901041E" w14:textId="287CCB65" w:rsidR="00004D32" w:rsidRPr="00DE4962" w:rsidRDefault="00004D32" w:rsidP="00004D32">
                      <w:pPr>
                        <w:pStyle w:val="ListParagraph"/>
                        <w:ind w:left="567" w:hanging="425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r w:rsidRPr="00DE4962">
                        <w:rPr>
                          <w:rFonts w:ascii="Times New Roman" w:hAnsi="Times New Roman" w:cs="Times New Roman"/>
                          <w:color w:val="auto"/>
                        </w:rPr>
                        <w:t>Offentlig godkjent sykepleier f</w:t>
                      </w:r>
                      <w:r w:rsidR="00421C9D">
                        <w:rPr>
                          <w:rFonts w:ascii="Times New Roman" w:hAnsi="Times New Roman" w:cs="Times New Roman"/>
                          <w:color w:val="auto"/>
                        </w:rPr>
                        <w:t>r</w:t>
                      </w:r>
                      <w:r w:rsidRPr="00DE4962">
                        <w:rPr>
                          <w:rFonts w:ascii="Times New Roman" w:hAnsi="Times New Roman" w:cs="Times New Roman"/>
                          <w:color w:val="auto"/>
                        </w:rPr>
                        <w:t>a 1992</w:t>
                      </w:r>
                    </w:p>
                    <w:p w14:paraId="6707DCD8" w14:textId="77777777" w:rsidR="00004D32" w:rsidRPr="00DE4962" w:rsidRDefault="00004D32" w:rsidP="00004D32">
                      <w:pPr>
                        <w:pStyle w:val="ListParagraph"/>
                        <w:ind w:left="567" w:hanging="425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r w:rsidRPr="00DE4962">
                        <w:rPr>
                          <w:rFonts w:ascii="Times New Roman" w:hAnsi="Times New Roman" w:cs="Times New Roman"/>
                          <w:color w:val="auto"/>
                        </w:rPr>
                        <w:t>Erfaring fra arbeid ved norske sykehus 1992–2020</w:t>
                      </w:r>
                    </w:p>
                    <w:p w14:paraId="33B04487" w14:textId="77777777" w:rsidR="00004D32" w:rsidRPr="00DE4962" w:rsidRDefault="00004D32" w:rsidP="00004D32">
                      <w:pPr>
                        <w:pStyle w:val="ListParagraph"/>
                        <w:ind w:left="567" w:hanging="425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r w:rsidRPr="00DE4962">
                        <w:rPr>
                          <w:rFonts w:ascii="Times New Roman" w:hAnsi="Times New Roman" w:cs="Times New Roman"/>
                          <w:color w:val="auto"/>
                        </w:rPr>
                        <w:t>Mastergrad i avansert klinisk sykepleie, NTNU Ålesund, 2013–2015</w:t>
                      </w:r>
                    </w:p>
                    <w:p w14:paraId="0C41C4C4" w14:textId="42B164AE" w:rsidR="00004D32" w:rsidRPr="00DE4962" w:rsidRDefault="00E85FA2" w:rsidP="00004D32">
                      <w:pPr>
                        <w:pStyle w:val="ListParagraph"/>
                        <w:ind w:left="567" w:hanging="425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r w:rsidRPr="00DE4962">
                        <w:rPr>
                          <w:rFonts w:ascii="Times New Roman" w:hAnsi="Times New Roman" w:cs="Times New Roman"/>
                          <w:color w:val="auto"/>
                        </w:rPr>
                        <w:t>Ph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</w:rPr>
                        <w:t>.</w:t>
                      </w:r>
                      <w:r w:rsidRPr="00DE4962">
                        <w:rPr>
                          <w:rFonts w:ascii="Times New Roman" w:hAnsi="Times New Roman" w:cs="Times New Roman"/>
                          <w:color w:val="auto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</w:rPr>
                        <w:t>.</w:t>
                      </w:r>
                      <w:r w:rsidR="00004D32" w:rsidRPr="00DE4962">
                        <w:rPr>
                          <w:rFonts w:ascii="Times New Roman" w:hAnsi="Times New Roman" w:cs="Times New Roman"/>
                          <w:color w:val="auto"/>
                        </w:rPr>
                        <w:t xml:space="preserve"> for Helse Møre og Romsdal/NTNU 2017–2020</w:t>
                      </w:r>
                    </w:p>
                    <w:p w14:paraId="52263EE3" w14:textId="775E289D" w:rsidR="00004D32" w:rsidRDefault="00004D32" w:rsidP="00004D32">
                      <w:pPr>
                        <w:pStyle w:val="ListParagraph"/>
                        <w:ind w:left="567" w:hanging="425"/>
                        <w:rPr>
                          <w:rFonts w:ascii="Times New Roman" w:hAnsi="Times New Roman" w:cs="Times New Roman"/>
                          <w:color w:val="auto"/>
                          <w:lang w:val="nn-NO"/>
                        </w:rPr>
                      </w:pPr>
                      <w:r w:rsidRPr="00F112ED">
                        <w:rPr>
                          <w:rFonts w:ascii="Times New Roman" w:hAnsi="Times New Roman" w:cs="Times New Roman"/>
                          <w:color w:val="auto"/>
                          <w:lang w:val="nn-NO"/>
                        </w:rPr>
                        <w:t xml:space="preserve">Undervisning </w:t>
                      </w:r>
                      <w:r w:rsidR="00421C9D">
                        <w:rPr>
                          <w:rFonts w:ascii="Times New Roman" w:hAnsi="Times New Roman" w:cs="Times New Roman"/>
                          <w:color w:val="auto"/>
                          <w:lang w:val="nn-NO"/>
                        </w:rPr>
                        <w:t xml:space="preserve">og </w:t>
                      </w:r>
                      <w:proofErr w:type="spellStart"/>
                      <w:r w:rsidR="00421C9D">
                        <w:rPr>
                          <w:rFonts w:ascii="Times New Roman" w:hAnsi="Times New Roman" w:cs="Times New Roman"/>
                          <w:color w:val="auto"/>
                          <w:lang w:val="nn-NO"/>
                        </w:rPr>
                        <w:t>veiledning</w:t>
                      </w:r>
                      <w:proofErr w:type="spellEnd"/>
                      <w:r w:rsidR="00421C9D">
                        <w:rPr>
                          <w:rFonts w:ascii="Times New Roman" w:hAnsi="Times New Roman" w:cs="Times New Roman"/>
                          <w:color w:val="auto"/>
                          <w:lang w:val="nn-NO"/>
                        </w:rPr>
                        <w:t xml:space="preserve"> </w:t>
                      </w:r>
                      <w:r w:rsidRPr="00F112ED">
                        <w:rPr>
                          <w:rFonts w:ascii="Times New Roman" w:hAnsi="Times New Roman" w:cs="Times New Roman"/>
                          <w:color w:val="auto"/>
                          <w:lang w:val="nn-NO"/>
                        </w:rPr>
                        <w:t xml:space="preserve">ved </w:t>
                      </w:r>
                      <w:proofErr w:type="spellStart"/>
                      <w:r w:rsidR="00C9297F">
                        <w:rPr>
                          <w:rFonts w:ascii="Times New Roman" w:hAnsi="Times New Roman" w:cs="Times New Roman"/>
                          <w:color w:val="auto"/>
                          <w:lang w:val="nn-NO"/>
                        </w:rPr>
                        <w:t>sykepleieutdanningen</w:t>
                      </w:r>
                      <w:proofErr w:type="spellEnd"/>
                      <w:r w:rsidR="00C9297F">
                        <w:rPr>
                          <w:rFonts w:ascii="Times New Roman" w:hAnsi="Times New Roman" w:cs="Times New Roman"/>
                          <w:color w:val="auto"/>
                          <w:lang w:val="nn-NO"/>
                        </w:rPr>
                        <w:t xml:space="preserve">, </w:t>
                      </w:r>
                      <w:r w:rsidRPr="00F112ED">
                        <w:rPr>
                          <w:rFonts w:ascii="Times New Roman" w:hAnsi="Times New Roman" w:cs="Times New Roman"/>
                          <w:color w:val="auto"/>
                          <w:lang w:val="nn-NO"/>
                        </w:rPr>
                        <w:t>NTNU Trondheim</w:t>
                      </w:r>
                      <w:r w:rsidR="00CF2DA2" w:rsidRPr="00F112ED">
                        <w:rPr>
                          <w:rFonts w:ascii="Times New Roman" w:hAnsi="Times New Roman" w:cs="Times New Roman"/>
                          <w:color w:val="auto"/>
                          <w:lang w:val="nn-NO"/>
                        </w:rPr>
                        <w:t>, bachelor- og masternivå</w:t>
                      </w:r>
                    </w:p>
                    <w:p w14:paraId="72C5A12E" w14:textId="0E52B878" w:rsidR="00421C9D" w:rsidRPr="00292653" w:rsidRDefault="00292653" w:rsidP="00292653">
                      <w:pPr>
                        <w:pStyle w:val="ListParagraph"/>
                        <w:rPr>
                          <w:rFonts w:ascii="Times New Roman" w:hAnsi="Times New Roman" w:cs="Times New Roman"/>
                          <w:color w:val="000000" w:themeColor="text1"/>
                          <w:lang w:val="nn-NO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nn-NO"/>
                        </w:rPr>
                        <w:t xml:space="preserve">    </w:t>
                      </w:r>
                      <w:proofErr w:type="spellStart"/>
                      <w:r w:rsidR="00A31555" w:rsidRPr="00292653">
                        <w:rPr>
                          <w:rFonts w:ascii="Times New Roman" w:hAnsi="Times New Roman" w:cs="Times New Roman"/>
                          <w:color w:val="000000" w:themeColor="text1"/>
                          <w:lang w:val="nn-NO"/>
                        </w:rPr>
                        <w:t>Inngående</w:t>
                      </w:r>
                      <w:proofErr w:type="spellEnd"/>
                      <w:r w:rsidR="00A31555" w:rsidRPr="00292653">
                        <w:rPr>
                          <w:rFonts w:ascii="Times New Roman" w:hAnsi="Times New Roman" w:cs="Times New Roman"/>
                          <w:color w:val="000000" w:themeColor="text1"/>
                          <w:lang w:val="nn-NO"/>
                        </w:rPr>
                        <w:t xml:space="preserve"> k</w:t>
                      </w:r>
                      <w:r w:rsidR="00421C9D" w:rsidRPr="00292653">
                        <w:rPr>
                          <w:rFonts w:ascii="Times New Roman" w:hAnsi="Times New Roman" w:cs="Times New Roman"/>
                          <w:color w:val="000000" w:themeColor="text1"/>
                          <w:lang w:val="nn-NO"/>
                        </w:rPr>
                        <w:t>ompetanse i kvalitative</w:t>
                      </w:r>
                      <w:r w:rsidR="00A31555" w:rsidRPr="00292653">
                        <w:rPr>
                          <w:rFonts w:ascii="Times New Roman" w:hAnsi="Times New Roman" w:cs="Times New Roman"/>
                          <w:color w:val="000000" w:themeColor="text1"/>
                          <w:lang w:val="nn-NO"/>
                        </w:rPr>
                        <w:t xml:space="preserve"> </w:t>
                      </w:r>
                      <w:proofErr w:type="spellStart"/>
                      <w:r w:rsidR="00421C9D" w:rsidRPr="00292653">
                        <w:rPr>
                          <w:rFonts w:ascii="Times New Roman" w:hAnsi="Times New Roman" w:cs="Times New Roman"/>
                          <w:color w:val="000000" w:themeColor="text1"/>
                          <w:lang w:val="nn-NO"/>
                        </w:rPr>
                        <w:t>forskningsmetoder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D751632" w14:textId="7380791B" w:rsidR="00004D32" w:rsidRPr="00421C9D" w:rsidRDefault="00004D32" w:rsidP="00004D32">
      <w:pPr>
        <w:rPr>
          <w:rFonts w:ascii="Times New Roman" w:hAnsi="Times New Roman" w:cs="Times New Roman"/>
          <w:lang w:val="de-DE"/>
        </w:rPr>
      </w:pPr>
    </w:p>
    <w:p w14:paraId="4FE14990" w14:textId="77777777" w:rsidR="00004D32" w:rsidRPr="00421C9D" w:rsidRDefault="00004D32" w:rsidP="00004D32">
      <w:pPr>
        <w:rPr>
          <w:rFonts w:ascii="Times New Roman" w:hAnsi="Times New Roman" w:cs="Times New Roman"/>
          <w:lang w:val="de-DE"/>
        </w:rPr>
      </w:pPr>
    </w:p>
    <w:p w14:paraId="10D00B82" w14:textId="77777777" w:rsidR="00004D32" w:rsidRPr="00421C9D" w:rsidRDefault="00004D32" w:rsidP="00004D32">
      <w:pPr>
        <w:rPr>
          <w:rFonts w:ascii="Times New Roman" w:hAnsi="Times New Roman" w:cs="Times New Roman"/>
          <w:lang w:val="de-DE"/>
        </w:rPr>
      </w:pPr>
    </w:p>
    <w:p w14:paraId="185626D0" w14:textId="77777777" w:rsidR="00004D32" w:rsidRPr="00421C9D" w:rsidRDefault="00004D32" w:rsidP="00004D32">
      <w:pPr>
        <w:rPr>
          <w:rFonts w:ascii="Times New Roman" w:hAnsi="Times New Roman" w:cs="Times New Roman"/>
          <w:lang w:val="de-DE"/>
        </w:rPr>
      </w:pPr>
    </w:p>
    <w:p w14:paraId="3C1BAFF6" w14:textId="77777777" w:rsidR="00004D32" w:rsidRPr="00421C9D" w:rsidRDefault="00004D32" w:rsidP="00004D32">
      <w:pPr>
        <w:rPr>
          <w:rFonts w:ascii="Times New Roman" w:hAnsi="Times New Roman" w:cs="Times New Roman"/>
          <w:lang w:val="de-DE"/>
        </w:rPr>
      </w:pPr>
    </w:p>
    <w:p w14:paraId="0D3A4544" w14:textId="77777777" w:rsidR="00004D32" w:rsidRPr="00421C9D" w:rsidRDefault="00004D32" w:rsidP="00004D32">
      <w:pPr>
        <w:rPr>
          <w:rFonts w:ascii="Times New Roman" w:hAnsi="Times New Roman" w:cs="Times New Roman"/>
          <w:lang w:val="de-DE"/>
        </w:rPr>
      </w:pPr>
    </w:p>
    <w:p w14:paraId="0F7FED77" w14:textId="77777777" w:rsidR="00004D32" w:rsidRPr="00421C9D" w:rsidRDefault="00004D32" w:rsidP="00004D32">
      <w:pPr>
        <w:rPr>
          <w:rFonts w:ascii="Times New Roman" w:hAnsi="Times New Roman" w:cs="Times New Roman"/>
          <w:lang w:val="de-DE"/>
        </w:rPr>
      </w:pPr>
    </w:p>
    <w:tbl>
      <w:tblPr>
        <w:tblStyle w:val="TableGrid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2"/>
      </w:tblGrid>
      <w:tr w:rsidR="00004D32" w:rsidRPr="00CF181D" w14:paraId="25A13B19" w14:textId="77777777" w:rsidTr="00F112ED">
        <w:trPr>
          <w:trHeight w:val="3459"/>
        </w:trPr>
        <w:tc>
          <w:tcPr>
            <w:tcW w:w="10202" w:type="dxa"/>
            <w:shd w:val="clear" w:color="auto" w:fill="auto"/>
          </w:tcPr>
          <w:p w14:paraId="287BE746" w14:textId="77777777" w:rsidR="00C9297F" w:rsidRPr="0016663F" w:rsidRDefault="00C9297F" w:rsidP="00E54A37">
            <w:pPr>
              <w:pStyle w:val="Heading2"/>
              <w:rPr>
                <w:sz w:val="24"/>
                <w:szCs w:val="24"/>
                <w:lang w:val="de-DE"/>
              </w:rPr>
            </w:pPr>
          </w:p>
          <w:p w14:paraId="39C5A4B4" w14:textId="06132B97" w:rsidR="00004D32" w:rsidRPr="00A31555" w:rsidRDefault="00004D32" w:rsidP="00E54A37">
            <w:pPr>
              <w:pStyle w:val="Heading2"/>
              <w:rPr>
                <w:sz w:val="24"/>
                <w:szCs w:val="24"/>
              </w:rPr>
            </w:pPr>
            <w:r w:rsidRPr="00A31555">
              <w:rPr>
                <w:sz w:val="24"/>
                <w:szCs w:val="24"/>
              </w:rPr>
              <w:t>Praksis</w:t>
            </w:r>
          </w:p>
          <w:tbl>
            <w:tblPr>
              <w:tblW w:w="10096" w:type="dxa"/>
              <w:tblLayout w:type="fixed"/>
              <w:tblLook w:val="04A0" w:firstRow="1" w:lastRow="0" w:firstColumn="1" w:lastColumn="0" w:noHBand="0" w:noVBand="1"/>
            </w:tblPr>
            <w:tblGrid>
              <w:gridCol w:w="2163"/>
              <w:gridCol w:w="7933"/>
            </w:tblGrid>
            <w:tr w:rsidR="00004D32" w:rsidRPr="00CF181D" w14:paraId="257A5453" w14:textId="77777777" w:rsidTr="00D07D8B">
              <w:trPr>
                <w:trHeight w:val="327"/>
              </w:trPr>
              <w:tc>
                <w:tcPr>
                  <w:tcW w:w="2163" w:type="dxa"/>
                  <w:shd w:val="clear" w:color="auto" w:fill="FFFFFF" w:themeFill="background1"/>
                </w:tcPr>
                <w:p w14:paraId="6E4C6940" w14:textId="02E313C8" w:rsidR="00004D32" w:rsidRPr="00CF181D" w:rsidRDefault="00004D32" w:rsidP="00D07D8B">
                  <w:pPr>
                    <w:ind w:hanging="76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F18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Jan. 2021 – d.d.</w:t>
                  </w:r>
                </w:p>
              </w:tc>
              <w:tc>
                <w:tcPr>
                  <w:tcW w:w="7933" w:type="dxa"/>
                  <w:shd w:val="clear" w:color="auto" w:fill="FFFFFF" w:themeFill="background1"/>
                </w:tcPr>
                <w:p w14:paraId="046EB09E" w14:textId="7043A5D6" w:rsidR="00004D32" w:rsidRPr="00CF181D" w:rsidRDefault="00004D32" w:rsidP="00D07D8B">
                  <w:pP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CF181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Universitetslektor </w:t>
                  </w:r>
                  <w:r w:rsidR="00AE7CCF" w:rsidRPr="00CF181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ved </w:t>
                  </w:r>
                  <w:r w:rsidRPr="00CF18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Inst</w:t>
                  </w:r>
                  <w:r w:rsidR="00A3155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itutt </w:t>
                  </w:r>
                  <w:r w:rsidRPr="00CF18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for Samfunnsmedisin og Sykepleie, NTNU Trondheim</w:t>
                  </w:r>
                </w:p>
              </w:tc>
            </w:tr>
            <w:tr w:rsidR="00004D32" w:rsidRPr="00CF181D" w14:paraId="6116394D" w14:textId="77777777" w:rsidTr="00D07D8B">
              <w:trPr>
                <w:trHeight w:val="327"/>
              </w:trPr>
              <w:tc>
                <w:tcPr>
                  <w:tcW w:w="2163" w:type="dxa"/>
                  <w:shd w:val="clear" w:color="auto" w:fill="FFFFFF" w:themeFill="background1"/>
                </w:tcPr>
                <w:p w14:paraId="6101AD19" w14:textId="3464215E" w:rsidR="00004D32" w:rsidRPr="00CF181D" w:rsidRDefault="00004D32" w:rsidP="00D07D8B">
                  <w:pPr>
                    <w:ind w:hanging="76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CF18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Okt</w:t>
                  </w:r>
                  <w:proofErr w:type="spellEnd"/>
                  <w:r w:rsidRPr="00CF181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2020 </w:t>
                  </w:r>
                  <w:r w:rsidR="00F112ED" w:rsidRPr="00CF18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–</w:t>
                  </w:r>
                  <w:r w:rsidRPr="00CF181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jan.2021</w:t>
                  </w:r>
                </w:p>
              </w:tc>
              <w:tc>
                <w:tcPr>
                  <w:tcW w:w="7933" w:type="dxa"/>
                  <w:shd w:val="clear" w:color="auto" w:fill="FFFFFF" w:themeFill="background1"/>
                </w:tcPr>
                <w:p w14:paraId="185A73B9" w14:textId="6ABA4791" w:rsidR="00004D32" w:rsidRPr="00CF181D" w:rsidRDefault="00004D32" w:rsidP="00D07D8B">
                  <w:pP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CF181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Prosjektstilling, Forsker uten </w:t>
                  </w:r>
                  <w:r w:rsidR="00CF2DA2" w:rsidRPr="00CF18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Ph.d.</w:t>
                  </w:r>
                  <w:r w:rsidRPr="00CF18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, NTNU Trondheim</w:t>
                  </w:r>
                </w:p>
              </w:tc>
            </w:tr>
            <w:tr w:rsidR="00004D32" w:rsidRPr="00CF181D" w14:paraId="58957539" w14:textId="77777777" w:rsidTr="00D07D8B">
              <w:trPr>
                <w:trHeight w:val="327"/>
              </w:trPr>
              <w:tc>
                <w:tcPr>
                  <w:tcW w:w="2163" w:type="dxa"/>
                  <w:shd w:val="clear" w:color="auto" w:fill="FFFFFF" w:themeFill="background1"/>
                </w:tcPr>
                <w:p w14:paraId="2CA1288C" w14:textId="77777777" w:rsidR="00004D32" w:rsidRPr="00CF181D" w:rsidRDefault="00004D32" w:rsidP="00D07D8B">
                  <w:pPr>
                    <w:ind w:hanging="76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F18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Sept. 2012 – jun. 2020</w:t>
                  </w:r>
                </w:p>
              </w:tc>
              <w:tc>
                <w:tcPr>
                  <w:tcW w:w="7933" w:type="dxa"/>
                  <w:shd w:val="clear" w:color="auto" w:fill="FFFFFF" w:themeFill="background1"/>
                </w:tcPr>
                <w:p w14:paraId="3D9D5A14" w14:textId="77777777" w:rsidR="00004D32" w:rsidRPr="00CF181D" w:rsidRDefault="00004D32" w:rsidP="00D07D8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F181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Offentlig godkjent sykepleier, </w:t>
                  </w:r>
                  <w:proofErr w:type="spellStart"/>
                  <w:r w:rsidRPr="00CF18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Dialyseavd</w:t>
                  </w:r>
                  <w:proofErr w:type="spellEnd"/>
                  <w:r w:rsidRPr="00CF18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., Kristiansund sykehus</w:t>
                  </w:r>
                </w:p>
              </w:tc>
            </w:tr>
            <w:tr w:rsidR="00004D32" w:rsidRPr="00CF181D" w14:paraId="0DFB8FFF" w14:textId="77777777" w:rsidTr="00D07D8B">
              <w:trPr>
                <w:trHeight w:val="70"/>
              </w:trPr>
              <w:tc>
                <w:tcPr>
                  <w:tcW w:w="2163" w:type="dxa"/>
                  <w:shd w:val="clear" w:color="auto" w:fill="FFFFFF" w:themeFill="background1"/>
                </w:tcPr>
                <w:p w14:paraId="78BF023E" w14:textId="77777777" w:rsidR="00004D32" w:rsidRPr="00CF181D" w:rsidRDefault="00004D32" w:rsidP="00D07D8B">
                  <w:pPr>
                    <w:ind w:hanging="76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F18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Sept. 2000 – jun. 2013</w:t>
                  </w:r>
                </w:p>
              </w:tc>
              <w:tc>
                <w:tcPr>
                  <w:tcW w:w="7933" w:type="dxa"/>
                  <w:shd w:val="clear" w:color="auto" w:fill="FFFFFF" w:themeFill="background1"/>
                </w:tcPr>
                <w:p w14:paraId="52C5EC00" w14:textId="77777777" w:rsidR="00004D32" w:rsidRPr="00CF181D" w:rsidRDefault="00004D32" w:rsidP="00D07D8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F181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Offentlig godkjent sykepleier, </w:t>
                  </w:r>
                  <w:proofErr w:type="spellStart"/>
                  <w:r w:rsidRPr="00CF18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Dialyseavd</w:t>
                  </w:r>
                  <w:proofErr w:type="spellEnd"/>
                  <w:r w:rsidRPr="00CF18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., Universitetssykehuset Nord-Norge (UNN)</w:t>
                  </w:r>
                </w:p>
              </w:tc>
            </w:tr>
            <w:tr w:rsidR="00004D32" w:rsidRPr="00CF181D" w14:paraId="3C1BB0FC" w14:textId="77777777" w:rsidTr="00D07D8B">
              <w:trPr>
                <w:trHeight w:val="281"/>
              </w:trPr>
              <w:tc>
                <w:tcPr>
                  <w:tcW w:w="2163" w:type="dxa"/>
                  <w:shd w:val="clear" w:color="auto" w:fill="FFFFFF" w:themeFill="background1"/>
                </w:tcPr>
                <w:p w14:paraId="06CFF4DE" w14:textId="77777777" w:rsidR="00004D32" w:rsidRPr="00CF181D" w:rsidRDefault="00004D32" w:rsidP="00D07D8B">
                  <w:pPr>
                    <w:ind w:hanging="76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F18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Sept. 1993 – aug. 2000</w:t>
                  </w:r>
                </w:p>
              </w:tc>
              <w:tc>
                <w:tcPr>
                  <w:tcW w:w="7933" w:type="dxa"/>
                  <w:shd w:val="clear" w:color="auto" w:fill="FFFFFF" w:themeFill="background1"/>
                </w:tcPr>
                <w:p w14:paraId="72F1AA35" w14:textId="77777777" w:rsidR="00004D32" w:rsidRPr="00CF181D" w:rsidRDefault="00004D32" w:rsidP="00D07D8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F181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Offentlig godkjent sykepleier, </w:t>
                  </w:r>
                  <w:proofErr w:type="spellStart"/>
                  <w:r w:rsidRPr="00CF18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Kreftavd</w:t>
                  </w:r>
                  <w:proofErr w:type="spellEnd"/>
                  <w:r w:rsidRPr="00CF18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., Universitetssykehuset Nord-Norge (UNN)</w:t>
                  </w:r>
                </w:p>
              </w:tc>
            </w:tr>
            <w:tr w:rsidR="00004D32" w:rsidRPr="00CF181D" w14:paraId="7C10A1F9" w14:textId="77777777" w:rsidTr="00D07D8B">
              <w:trPr>
                <w:trHeight w:val="399"/>
              </w:trPr>
              <w:tc>
                <w:tcPr>
                  <w:tcW w:w="2163" w:type="dxa"/>
                  <w:shd w:val="clear" w:color="auto" w:fill="FFFFFF" w:themeFill="background1"/>
                </w:tcPr>
                <w:p w14:paraId="0D618599" w14:textId="77777777" w:rsidR="00004D32" w:rsidRPr="00CF181D" w:rsidRDefault="00004D32" w:rsidP="00D07D8B">
                  <w:pPr>
                    <w:ind w:hanging="76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F18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Okt. 1992 – mai 1993</w:t>
                  </w:r>
                </w:p>
              </w:tc>
              <w:tc>
                <w:tcPr>
                  <w:tcW w:w="7933" w:type="dxa"/>
                  <w:shd w:val="clear" w:color="auto" w:fill="FFFFFF" w:themeFill="background1"/>
                </w:tcPr>
                <w:p w14:paraId="714EEE15" w14:textId="77777777" w:rsidR="00004D32" w:rsidRPr="00CF181D" w:rsidRDefault="00004D32" w:rsidP="00D07D8B">
                  <w:pPr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CF18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Offentlig godkjent sykepleier, Medisin C, Hammerfest sykehus</w:t>
                  </w:r>
                </w:p>
              </w:tc>
            </w:tr>
            <w:tr w:rsidR="00004D32" w:rsidRPr="00CF181D" w14:paraId="2588A927" w14:textId="77777777" w:rsidTr="00D07D8B">
              <w:trPr>
                <w:trHeight w:val="94"/>
              </w:trPr>
              <w:tc>
                <w:tcPr>
                  <w:tcW w:w="2163" w:type="dxa"/>
                  <w:shd w:val="clear" w:color="auto" w:fill="auto"/>
                </w:tcPr>
                <w:p w14:paraId="2522C186" w14:textId="77777777" w:rsidR="00004D32" w:rsidRPr="00CF181D" w:rsidRDefault="00004D32" w:rsidP="00D07D8B">
                  <w:pPr>
                    <w:ind w:hanging="76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F181D">
                    <w:rPr>
                      <w:rFonts w:ascii="Times New Roman" w:hAnsi="Times New Roman" w:cs="Times New Roman"/>
                      <w:sz w:val="22"/>
                      <w:szCs w:val="22"/>
                    </w:rPr>
                    <w:t>Jun. 1992 – aug. 1992</w:t>
                  </w:r>
                </w:p>
              </w:tc>
              <w:tc>
                <w:tcPr>
                  <w:tcW w:w="7933" w:type="dxa"/>
                  <w:shd w:val="clear" w:color="auto" w:fill="auto"/>
                </w:tcPr>
                <w:p w14:paraId="4166F318" w14:textId="77777777" w:rsidR="00004D32" w:rsidRPr="00CF181D" w:rsidRDefault="00004D32" w:rsidP="00D07D8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F181D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Offentlig godkjent sykepleier, Hjemmetjenesten, Tromsø Sentrum</w:t>
                  </w:r>
                  <w:r w:rsidRPr="00CF181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06CDF0F2" w14:textId="77777777" w:rsidR="00004D32" w:rsidRPr="00CF181D" w:rsidRDefault="00004D32" w:rsidP="00D07D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4D32" w:rsidRPr="00CF181D" w14:paraId="788386B5" w14:textId="77777777" w:rsidTr="00F112ED">
        <w:tc>
          <w:tcPr>
            <w:tcW w:w="10202" w:type="dxa"/>
            <w:shd w:val="clear" w:color="auto" w:fill="auto"/>
          </w:tcPr>
          <w:p w14:paraId="21245DEC" w14:textId="3FF11057" w:rsidR="00A31555" w:rsidRPr="00A31555" w:rsidRDefault="00A31555" w:rsidP="00A31555">
            <w:pPr>
              <w:pStyle w:val="Heading1"/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</w:pPr>
            <w:r w:rsidRPr="00A31555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>Utdann</w:t>
            </w:r>
            <w:r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>ing</w:t>
            </w:r>
          </w:p>
          <w:p w14:paraId="3AA456E7" w14:textId="50EDA338" w:rsidR="00A31555" w:rsidRDefault="00A31555" w:rsidP="00A31555">
            <w:pPr>
              <w:pStyle w:val="Heading1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5">
              <w:rPr>
                <w:rFonts w:ascii="Times New Roman" w:hAnsi="Times New Roman" w:cs="Times New Roman"/>
                <w:sz w:val="22"/>
                <w:szCs w:val="22"/>
              </w:rPr>
              <w:t>2022-2023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A31555">
              <w:rPr>
                <w:rFonts w:ascii="Times New Roman" w:hAnsi="Times New Roman" w:cs="Times New Roman"/>
                <w:sz w:val="22"/>
                <w:szCs w:val="22"/>
              </w:rPr>
              <w:t xml:space="preserve"> Universitetspedagogikk (UNIPED)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ved NTNU</w:t>
            </w:r>
          </w:p>
          <w:p w14:paraId="18DE9524" w14:textId="4E473FDB" w:rsidR="00A31555" w:rsidRPr="00A31555" w:rsidRDefault="00A31555" w:rsidP="00A31555">
            <w:pPr>
              <w:pStyle w:val="Heading1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5">
              <w:rPr>
                <w:rFonts w:ascii="Times New Roman" w:hAnsi="Times New Roman" w:cs="Times New Roman"/>
                <w:sz w:val="22"/>
                <w:szCs w:val="22"/>
              </w:rPr>
              <w:t>Januar 2017-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31555">
              <w:rPr>
                <w:rFonts w:ascii="Times New Roman" w:hAnsi="Times New Roman" w:cs="Times New Roman"/>
                <w:sz w:val="22"/>
                <w:szCs w:val="22"/>
              </w:rPr>
              <w:t>desember 2020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1555">
              <w:rPr>
                <w:rFonts w:ascii="Times New Roman" w:hAnsi="Times New Roman" w:cs="Times New Roman"/>
                <w:sz w:val="22"/>
                <w:szCs w:val="22"/>
              </w:rPr>
              <w:t xml:space="preserve">Doktorgrad for Helse Møre og Romsdal, NTNU, disputas 30.04.2021 </w:t>
            </w:r>
          </w:p>
          <w:p w14:paraId="1F05F768" w14:textId="026E073D" w:rsidR="00A31555" w:rsidRPr="00A31555" w:rsidRDefault="00A31555" w:rsidP="00A31555">
            <w:pPr>
              <w:pStyle w:val="Heading1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31555">
              <w:rPr>
                <w:rFonts w:ascii="Times New Roman" w:hAnsi="Times New Roman" w:cs="Times New Roman"/>
                <w:sz w:val="22"/>
                <w:szCs w:val="22"/>
              </w:rPr>
              <w:t>Aug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ust</w:t>
            </w:r>
            <w:r w:rsidRPr="00A31555">
              <w:rPr>
                <w:rFonts w:ascii="Times New Roman" w:hAnsi="Times New Roman" w:cs="Times New Roman"/>
                <w:sz w:val="22"/>
                <w:szCs w:val="22"/>
              </w:rPr>
              <w:t xml:space="preserve"> 2013 - jun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A31555">
              <w:rPr>
                <w:rFonts w:ascii="Times New Roman" w:hAnsi="Times New Roman" w:cs="Times New Roman"/>
                <w:sz w:val="22"/>
                <w:szCs w:val="22"/>
              </w:rPr>
              <w:t xml:space="preserve"> 2015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A31555">
              <w:rPr>
                <w:rFonts w:ascii="Times New Roman" w:hAnsi="Times New Roman" w:cs="Times New Roman"/>
                <w:sz w:val="22"/>
                <w:szCs w:val="22"/>
              </w:rPr>
              <w:t>Mastergrad i avansert klinisk sykepleie, NTNU Ålesund</w:t>
            </w:r>
            <w:r w:rsidRPr="00A31555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42F108FA" w14:textId="3984FD19" w:rsidR="00A31555" w:rsidRPr="00A31555" w:rsidRDefault="00A31555" w:rsidP="00A31555">
            <w:pPr>
              <w:pStyle w:val="Heading1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2005: </w:t>
            </w:r>
            <w:r w:rsidRPr="00A31555">
              <w:rPr>
                <w:rFonts w:ascii="Times New Roman" w:hAnsi="Times New Roman" w:cs="Times New Roman"/>
                <w:sz w:val="22"/>
                <w:szCs w:val="22"/>
              </w:rPr>
              <w:t xml:space="preserve">Klinisk stige, fordypning og utforming av program for </w:t>
            </w:r>
            <w:proofErr w:type="spellStart"/>
            <w:r w:rsidRPr="00A31555">
              <w:rPr>
                <w:rFonts w:ascii="Times New Roman" w:hAnsi="Times New Roman" w:cs="Times New Roman"/>
                <w:sz w:val="22"/>
                <w:szCs w:val="22"/>
              </w:rPr>
              <w:t>hjemmehemodialyse</w:t>
            </w:r>
            <w:proofErr w:type="spellEnd"/>
            <w:r w:rsidRPr="00A31555">
              <w:rPr>
                <w:rFonts w:ascii="Times New Roman" w:hAnsi="Times New Roman" w:cs="Times New Roman"/>
                <w:sz w:val="22"/>
                <w:szCs w:val="22"/>
              </w:rPr>
              <w:t>, UNN</w:t>
            </w:r>
          </w:p>
          <w:p w14:paraId="33F24180" w14:textId="00DE26F0" w:rsidR="00A31555" w:rsidRPr="00A31555" w:rsidRDefault="00A31555" w:rsidP="00A31555">
            <w:pPr>
              <w:pStyle w:val="Heading1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1989 – 92: </w:t>
            </w:r>
            <w:r w:rsidRPr="00A31555">
              <w:rPr>
                <w:rFonts w:ascii="Times New Roman" w:hAnsi="Times New Roman" w:cs="Times New Roman"/>
                <w:sz w:val="22"/>
                <w:szCs w:val="22"/>
              </w:rPr>
              <w:t>Tromsø Helsefaghøgskole, grunnutdanning i sykepleie</w:t>
            </w:r>
          </w:p>
          <w:p w14:paraId="41A1D55F" w14:textId="6C2B95AE" w:rsidR="00004D32" w:rsidRPr="00CF181D" w:rsidRDefault="00004D32" w:rsidP="00A31555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5DE0824" w14:textId="354359D4" w:rsidR="00DE4962" w:rsidRDefault="00004D32" w:rsidP="00E54A37">
      <w:pPr>
        <w:pStyle w:val="Heading2"/>
        <w:rPr>
          <w:lang w:val="en-US"/>
        </w:rPr>
      </w:pPr>
      <w:r w:rsidRPr="00A31555">
        <w:br w:type="page"/>
      </w:r>
      <w:proofErr w:type="spellStart"/>
      <w:r w:rsidR="00DE4962" w:rsidRPr="00E03ABD">
        <w:rPr>
          <w:lang w:val="en-US"/>
        </w:rPr>
        <w:lastRenderedPageBreak/>
        <w:t>Publikasjoner</w:t>
      </w:r>
      <w:proofErr w:type="spellEnd"/>
    </w:p>
    <w:p w14:paraId="341C9F6F" w14:textId="0046E704" w:rsidR="00A31555" w:rsidRPr="00C9297F" w:rsidRDefault="00A31555" w:rsidP="00A31555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16663F">
        <w:rPr>
          <w:rFonts w:ascii="Times New Roman" w:hAnsi="Times New Roman" w:cs="Times New Roman"/>
          <w:sz w:val="22"/>
          <w:szCs w:val="22"/>
          <w:lang w:val="en-US"/>
        </w:rPr>
        <w:t>Andersen-</w:t>
      </w:r>
      <w:proofErr w:type="spellStart"/>
      <w:proofErr w:type="gramStart"/>
      <w:r w:rsidRPr="0016663F">
        <w:rPr>
          <w:rFonts w:ascii="Times New Roman" w:hAnsi="Times New Roman" w:cs="Times New Roman"/>
          <w:sz w:val="22"/>
          <w:szCs w:val="22"/>
          <w:lang w:val="en-US"/>
        </w:rPr>
        <w:t>Hollekim,</w:t>
      </w:r>
      <w:r w:rsidR="00C9297F" w:rsidRPr="0016663F">
        <w:rPr>
          <w:rFonts w:ascii="Times New Roman" w:hAnsi="Times New Roman" w:cs="Times New Roman"/>
          <w:sz w:val="22"/>
          <w:szCs w:val="22"/>
          <w:lang w:val="en-US"/>
        </w:rPr>
        <w:t>T</w:t>
      </w:r>
      <w:proofErr w:type="spellEnd"/>
      <w:r w:rsidR="005B126F" w:rsidRPr="0016663F">
        <w:rPr>
          <w:rFonts w:ascii="Times New Roman" w:hAnsi="Times New Roman" w:cs="Times New Roman"/>
          <w:sz w:val="22"/>
          <w:szCs w:val="22"/>
          <w:lang w:val="en-US"/>
        </w:rPr>
        <w:t>.</w:t>
      </w:r>
      <w:proofErr w:type="gramEnd"/>
      <w:r w:rsidR="005B126F" w:rsidRPr="0016663F">
        <w:rPr>
          <w:rFonts w:ascii="Times New Roman" w:hAnsi="Times New Roman" w:cs="Times New Roman"/>
          <w:sz w:val="22"/>
          <w:szCs w:val="22"/>
          <w:lang w:val="en-US"/>
        </w:rPr>
        <w:t>;</w:t>
      </w:r>
      <w:r w:rsidRPr="0016663F">
        <w:rPr>
          <w:rFonts w:ascii="Times New Roman" w:hAnsi="Times New Roman" w:cs="Times New Roman"/>
          <w:sz w:val="22"/>
          <w:szCs w:val="22"/>
          <w:lang w:val="en-US"/>
        </w:rPr>
        <w:t xml:space="preserve"> Hole, T</w:t>
      </w:r>
      <w:r w:rsidR="005B126F" w:rsidRPr="0016663F">
        <w:rPr>
          <w:rFonts w:ascii="Times New Roman" w:hAnsi="Times New Roman" w:cs="Times New Roman"/>
          <w:sz w:val="22"/>
          <w:szCs w:val="22"/>
          <w:lang w:val="en-US"/>
        </w:rPr>
        <w:t>.;</w:t>
      </w:r>
      <w:r w:rsidRPr="0016663F">
        <w:rPr>
          <w:rFonts w:ascii="Times New Roman" w:hAnsi="Times New Roman" w:cs="Times New Roman"/>
          <w:sz w:val="22"/>
          <w:szCs w:val="22"/>
          <w:lang w:val="en-US"/>
        </w:rPr>
        <w:t xml:space="preserve"> Solbjør, M. </w:t>
      </w:r>
      <w:r w:rsidR="00C9297F" w:rsidRPr="0016663F">
        <w:rPr>
          <w:rFonts w:ascii="Times New Roman" w:hAnsi="Times New Roman" w:cs="Times New Roman"/>
          <w:sz w:val="22"/>
          <w:szCs w:val="22"/>
          <w:lang w:val="en-US"/>
        </w:rPr>
        <w:t xml:space="preserve">(2024). </w:t>
      </w:r>
      <w:r w:rsidRPr="00C9297F">
        <w:rPr>
          <w:rFonts w:ascii="Times New Roman" w:hAnsi="Times New Roman" w:cs="Times New Roman"/>
          <w:sz w:val="22"/>
          <w:szCs w:val="22"/>
          <w:lang w:val="en-US"/>
        </w:rPr>
        <w:t xml:space="preserve">Exploring healthcare paradoxes in </w:t>
      </w:r>
      <w:r w:rsidR="00C9297F" w:rsidRPr="00C9297F">
        <w:rPr>
          <w:rFonts w:ascii="Times New Roman" w:hAnsi="Times New Roman" w:cs="Times New Roman"/>
          <w:sz w:val="22"/>
          <w:szCs w:val="22"/>
          <w:lang w:val="en-US"/>
        </w:rPr>
        <w:t xml:space="preserve">hospital </w:t>
      </w:r>
      <w:proofErr w:type="spellStart"/>
      <w:r w:rsidR="00C9297F" w:rsidRPr="00C9297F">
        <w:rPr>
          <w:rFonts w:ascii="Times New Roman" w:hAnsi="Times New Roman" w:cs="Times New Roman"/>
          <w:sz w:val="22"/>
          <w:szCs w:val="22"/>
          <w:lang w:val="en-US"/>
        </w:rPr>
        <w:t>haemodialysis</w:t>
      </w:r>
      <w:proofErr w:type="spellEnd"/>
      <w:r w:rsidR="00C9297F" w:rsidRPr="00C9297F">
        <w:rPr>
          <w:rFonts w:ascii="Times New Roman" w:hAnsi="Times New Roman" w:cs="Times New Roman"/>
          <w:sz w:val="22"/>
          <w:szCs w:val="22"/>
          <w:lang w:val="en-US"/>
        </w:rPr>
        <w:t>. Health Expectations (under consideration)</w:t>
      </w:r>
    </w:p>
    <w:p w14:paraId="73D9DE6C" w14:textId="4E0F5AF5" w:rsidR="004C6BF4" w:rsidRPr="00421C9D" w:rsidRDefault="004C6BF4" w:rsidP="004C6BF4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4C6BF4">
        <w:rPr>
          <w:rFonts w:ascii="Times New Roman" w:hAnsi="Times New Roman" w:cs="Times New Roman"/>
          <w:sz w:val="22"/>
          <w:szCs w:val="22"/>
          <w:lang w:val="en-US"/>
        </w:rPr>
        <w:t>Kasper, J.; Stensdal, L-A.; Kienlin, S.; Eiring, Ø.; Neset, T</w:t>
      </w:r>
      <w:r>
        <w:rPr>
          <w:rFonts w:ascii="Times New Roman" w:hAnsi="Times New Roman" w:cs="Times New Roman"/>
          <w:sz w:val="22"/>
          <w:szCs w:val="22"/>
          <w:lang w:val="en-US"/>
        </w:rPr>
        <w:t>.;</w:t>
      </w:r>
      <w:r w:rsidRPr="004C6BF4">
        <w:rPr>
          <w:rFonts w:ascii="Times New Roman" w:hAnsi="Times New Roman" w:cs="Times New Roman"/>
          <w:sz w:val="22"/>
          <w:szCs w:val="22"/>
          <w:lang w:val="en-US"/>
        </w:rPr>
        <w:t xml:space="preserve"> Andersen-Hollekim, T.; Fog Heen, A. New status report from Norway: Implementation of patient involvement in Norwegian health care. </w:t>
      </w:r>
      <w:r w:rsidRPr="004C6BF4">
        <w:rPr>
          <w:rFonts w:ascii="Times New Roman" w:hAnsi="Times New Roman" w:cs="Times New Roman"/>
          <w:sz w:val="22"/>
          <w:szCs w:val="22"/>
          <w:lang w:val="de-DE"/>
        </w:rPr>
        <w:t xml:space="preserve">Zeitschrift für Evidenz, Fortbildung und Qualität im Gesundheitswesen, 2022, May 15. </w:t>
      </w:r>
      <w:r w:rsidRPr="00421C9D">
        <w:rPr>
          <w:rFonts w:ascii="Times New Roman" w:hAnsi="Times New Roman" w:cs="Times New Roman"/>
          <w:sz w:val="22"/>
          <w:szCs w:val="22"/>
          <w:lang w:val="de-DE"/>
        </w:rPr>
        <w:t>DOI: 10.1016/j.zefq.2022.04.021.</w:t>
      </w:r>
    </w:p>
    <w:p w14:paraId="2149F9CC" w14:textId="3F24B662" w:rsidR="00004D32" w:rsidRPr="004C6BF4" w:rsidRDefault="00004D32" w:rsidP="00E54A37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03ABD">
        <w:rPr>
          <w:rFonts w:ascii="Times New Roman" w:hAnsi="Times New Roman" w:cs="Times New Roman"/>
          <w:sz w:val="22"/>
          <w:szCs w:val="22"/>
          <w:lang w:val="en-US"/>
        </w:rPr>
        <w:t>Andersen-Hollekim, T</w:t>
      </w:r>
      <w:r w:rsidR="005B126F">
        <w:rPr>
          <w:rFonts w:ascii="Times New Roman" w:hAnsi="Times New Roman" w:cs="Times New Roman"/>
          <w:sz w:val="22"/>
          <w:szCs w:val="22"/>
          <w:lang w:val="en-US"/>
        </w:rPr>
        <w:t>.</w:t>
      </w:r>
      <w:r w:rsidRPr="00E03ABD">
        <w:rPr>
          <w:rFonts w:ascii="Times New Roman" w:hAnsi="Times New Roman" w:cs="Times New Roman"/>
          <w:sz w:val="22"/>
          <w:szCs w:val="22"/>
          <w:lang w:val="en-US"/>
        </w:rPr>
        <w:t>; Sand, K</w:t>
      </w:r>
      <w:r w:rsidR="005B126F">
        <w:rPr>
          <w:rFonts w:ascii="Times New Roman" w:hAnsi="Times New Roman" w:cs="Times New Roman"/>
          <w:sz w:val="22"/>
          <w:szCs w:val="22"/>
          <w:lang w:val="en-US"/>
        </w:rPr>
        <w:t>.</w:t>
      </w:r>
      <w:r w:rsidRPr="00E03ABD">
        <w:rPr>
          <w:rFonts w:ascii="Times New Roman" w:hAnsi="Times New Roman" w:cs="Times New Roman"/>
          <w:sz w:val="22"/>
          <w:szCs w:val="22"/>
          <w:lang w:val="en-US"/>
        </w:rPr>
        <w:t>; Gilstad, H</w:t>
      </w:r>
      <w:r w:rsidR="005B126F">
        <w:rPr>
          <w:rFonts w:ascii="Times New Roman" w:hAnsi="Times New Roman" w:cs="Times New Roman"/>
          <w:sz w:val="22"/>
          <w:szCs w:val="22"/>
          <w:lang w:val="en-US"/>
        </w:rPr>
        <w:t>.</w:t>
      </w:r>
      <w:r w:rsidRPr="00E03ABD">
        <w:rPr>
          <w:rFonts w:ascii="Times New Roman" w:hAnsi="Times New Roman" w:cs="Times New Roman"/>
          <w:sz w:val="22"/>
          <w:szCs w:val="22"/>
          <w:lang w:val="en-US"/>
        </w:rPr>
        <w:t>; Melby, L</w:t>
      </w:r>
      <w:r w:rsidR="005B126F">
        <w:rPr>
          <w:rFonts w:ascii="Times New Roman" w:hAnsi="Times New Roman" w:cs="Times New Roman"/>
          <w:sz w:val="22"/>
          <w:szCs w:val="22"/>
          <w:lang w:val="en-US"/>
        </w:rPr>
        <w:t>.</w:t>
      </w:r>
      <w:r w:rsidRPr="00E03ABD">
        <w:rPr>
          <w:rFonts w:ascii="Times New Roman" w:hAnsi="Times New Roman" w:cs="Times New Roman"/>
          <w:sz w:val="22"/>
          <w:szCs w:val="22"/>
          <w:lang w:val="en-US"/>
        </w:rPr>
        <w:t xml:space="preserve">; Solbjør, M. Shared decision making in standardized cancer patient pathways in Norway – narratives of patient experiences. </w:t>
      </w:r>
      <w:r w:rsidRPr="004C6BF4">
        <w:rPr>
          <w:rFonts w:ascii="Times New Roman" w:hAnsi="Times New Roman" w:cs="Times New Roman"/>
          <w:sz w:val="22"/>
          <w:szCs w:val="22"/>
          <w:lang w:val="en-US"/>
        </w:rPr>
        <w:t xml:space="preserve">Health Expectations, 2021, July 21. </w:t>
      </w:r>
      <w:hyperlink r:id="rId11" w:history="1">
        <w:r w:rsidRPr="004C6BF4">
          <w:rPr>
            <w:rFonts w:ascii="Times New Roman" w:hAnsi="Times New Roman" w:cs="Times New Roman"/>
            <w:sz w:val="22"/>
            <w:szCs w:val="22"/>
            <w:lang w:val="en-US"/>
          </w:rPr>
          <w:t>DOI: 10.1111/hex.13317</w:t>
        </w:r>
      </w:hyperlink>
    </w:p>
    <w:p w14:paraId="125F4349" w14:textId="7FD517DD" w:rsidR="005B126F" w:rsidRDefault="005B126F" w:rsidP="00E54A37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Inngående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i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doktorgraden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Patient participation in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haemodialysis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care</w:t>
      </w:r>
      <w:r w:rsidR="0076797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>(2021):</w:t>
      </w:r>
    </w:p>
    <w:p w14:paraId="2E00D5B6" w14:textId="74F266D1" w:rsidR="00004D32" w:rsidRPr="00E03ABD" w:rsidRDefault="00004D32" w:rsidP="00E54A37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03ABD">
        <w:rPr>
          <w:rFonts w:ascii="Times New Roman" w:hAnsi="Times New Roman" w:cs="Times New Roman"/>
          <w:sz w:val="22"/>
          <w:szCs w:val="22"/>
          <w:lang w:val="en-US"/>
        </w:rPr>
        <w:t>Andersen-Hollekim, T; Landstad, BJ; Solbjør M; Kvangarsnes M; Hole, T. Nephrologists experiences with patient participation when long-term dialysis is required. BMC</w:t>
      </w:r>
      <w:r w:rsidR="00C9297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03ABD">
        <w:rPr>
          <w:rFonts w:ascii="Times New Roman" w:hAnsi="Times New Roman" w:cs="Times New Roman"/>
          <w:sz w:val="22"/>
          <w:szCs w:val="22"/>
          <w:lang w:val="en-US"/>
        </w:rPr>
        <w:t xml:space="preserve">Nephrology, 2021, Feb. 16. </w:t>
      </w:r>
      <w:hyperlink r:id="rId12" w:history="1">
        <w:r w:rsidRPr="00E03ABD">
          <w:rPr>
            <w:rFonts w:ascii="Times New Roman" w:hAnsi="Times New Roman" w:cs="Times New Roman"/>
            <w:sz w:val="22"/>
            <w:szCs w:val="22"/>
            <w:lang w:val="en-US"/>
          </w:rPr>
          <w:t>DOI: 10.1186/s12882-021-02261-w</w:t>
        </w:r>
      </w:hyperlink>
    </w:p>
    <w:p w14:paraId="71136F58" w14:textId="77777777" w:rsidR="00004D32" w:rsidRPr="004C6BF4" w:rsidRDefault="00004D32" w:rsidP="00E54A37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03ABD">
        <w:rPr>
          <w:rFonts w:ascii="Times New Roman" w:hAnsi="Times New Roman" w:cs="Times New Roman"/>
          <w:sz w:val="22"/>
          <w:szCs w:val="22"/>
          <w:lang w:val="en-US"/>
        </w:rPr>
        <w:t xml:space="preserve">Andersen‐Hollekim, T; Solbjør, M; Kvangarsnes, M; Hole, T; Landstad, BJ. Narratives of patient participation in </w:t>
      </w:r>
      <w:proofErr w:type="spellStart"/>
      <w:r w:rsidRPr="00E03ABD">
        <w:rPr>
          <w:rFonts w:ascii="Times New Roman" w:hAnsi="Times New Roman" w:cs="Times New Roman"/>
          <w:sz w:val="22"/>
          <w:szCs w:val="22"/>
          <w:lang w:val="en-US"/>
        </w:rPr>
        <w:t>haemodialysis</w:t>
      </w:r>
      <w:proofErr w:type="spellEnd"/>
      <w:r w:rsidRPr="00E03ABD">
        <w:rPr>
          <w:rFonts w:ascii="Times New Roman" w:hAnsi="Times New Roman" w:cs="Times New Roman"/>
          <w:sz w:val="22"/>
          <w:szCs w:val="22"/>
          <w:lang w:val="en-US"/>
        </w:rPr>
        <w:t xml:space="preserve">. Journal of Clinical Nursing, 2020, Feb. 7. </w:t>
      </w:r>
      <w:r w:rsidRPr="004C6BF4">
        <w:rPr>
          <w:rFonts w:ascii="Times New Roman" w:hAnsi="Times New Roman" w:cs="Times New Roman"/>
          <w:sz w:val="22"/>
          <w:szCs w:val="22"/>
          <w:lang w:val="en-US"/>
        </w:rPr>
        <w:t>DOI: 10.1111/jocn.15238</w:t>
      </w:r>
    </w:p>
    <w:p w14:paraId="11A38712" w14:textId="77777777" w:rsidR="00004D32" w:rsidRPr="004C6BF4" w:rsidRDefault="00004D32" w:rsidP="00E54A37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03ABD">
        <w:rPr>
          <w:rFonts w:ascii="Times New Roman" w:hAnsi="Times New Roman" w:cs="Times New Roman"/>
          <w:sz w:val="22"/>
          <w:szCs w:val="22"/>
          <w:lang w:val="en-US"/>
        </w:rPr>
        <w:t xml:space="preserve">Andersen‐Hollekim, TE; Kvangarsnes, M; Landstad, BJ; </w:t>
      </w:r>
      <w:proofErr w:type="spellStart"/>
      <w:r w:rsidRPr="00E03ABD">
        <w:rPr>
          <w:rFonts w:ascii="Times New Roman" w:hAnsi="Times New Roman" w:cs="Times New Roman"/>
          <w:sz w:val="22"/>
          <w:szCs w:val="22"/>
          <w:lang w:val="en-US"/>
        </w:rPr>
        <w:t>Talseth</w:t>
      </w:r>
      <w:proofErr w:type="spellEnd"/>
      <w:r w:rsidRPr="00E03ABD">
        <w:rPr>
          <w:rFonts w:ascii="Times New Roman" w:hAnsi="Times New Roman" w:cs="Times New Roman"/>
          <w:sz w:val="22"/>
          <w:szCs w:val="22"/>
          <w:lang w:val="en-US"/>
        </w:rPr>
        <w:t xml:space="preserve">‐Palmer, BA; Hole, T. Patient participation in the clinical pathway - Nurses’ perceptions of adults’ involvement in </w:t>
      </w:r>
      <w:proofErr w:type="spellStart"/>
      <w:r w:rsidRPr="00E03ABD">
        <w:rPr>
          <w:rFonts w:ascii="Times New Roman" w:hAnsi="Times New Roman" w:cs="Times New Roman"/>
          <w:sz w:val="22"/>
          <w:szCs w:val="22"/>
          <w:lang w:val="en-US"/>
        </w:rPr>
        <w:t>haemodialysis</w:t>
      </w:r>
      <w:proofErr w:type="spellEnd"/>
      <w:r w:rsidRPr="00E03ABD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Pr="004C6BF4">
        <w:rPr>
          <w:rFonts w:ascii="Times New Roman" w:hAnsi="Times New Roman" w:cs="Times New Roman"/>
          <w:sz w:val="22"/>
          <w:szCs w:val="22"/>
          <w:lang w:val="en-US"/>
        </w:rPr>
        <w:t>Nursing Open, 2019, Jan. 14. DOI: 10.1002/nop2.241</w:t>
      </w:r>
    </w:p>
    <w:p w14:paraId="49817A02" w14:textId="77777777" w:rsidR="00004D32" w:rsidRDefault="00004D32" w:rsidP="00E54A37">
      <w:pPr>
        <w:pStyle w:val="Heading2"/>
        <w:rPr>
          <w:lang w:val="en-US"/>
        </w:rPr>
      </w:pPr>
      <w:proofErr w:type="spellStart"/>
      <w:r w:rsidRPr="004C6BF4">
        <w:rPr>
          <w:lang w:val="en-US"/>
        </w:rPr>
        <w:t>Presentasjoner</w:t>
      </w:r>
      <w:proofErr w:type="spellEnd"/>
    </w:p>
    <w:p w14:paraId="09F568AE" w14:textId="61232986" w:rsidR="0076797D" w:rsidRPr="0076797D" w:rsidRDefault="0076797D" w:rsidP="0076797D">
      <w:pPr>
        <w:pStyle w:val="ListParagraph"/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/>
        <w:outlineLvl w:val="2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nb-NO"/>
        </w:rPr>
      </w:pPr>
      <w:r w:rsidRPr="007679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nb-NO"/>
        </w:rPr>
        <w:t>Pasientmedvirkning og samvalg innen kronisk nyresykdom i endestadiet – begrepsmessige forskjeller med eksempler fra den kliniske hverdagen</w:t>
      </w:r>
      <w:r w:rsidRPr="007679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nb-NO"/>
        </w:rPr>
        <w:t xml:space="preserve">. </w:t>
      </w:r>
      <w:r w:rsidRPr="007679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nb-NO"/>
        </w:rPr>
        <w:t xml:space="preserve">Prøveforelesning 30. april 2021 for graden </w:t>
      </w:r>
      <w:proofErr w:type="spellStart"/>
      <w:r w:rsidRPr="007679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nb-NO"/>
        </w:rPr>
        <w:t>Philosophia</w:t>
      </w:r>
      <w:proofErr w:type="spellEnd"/>
      <w:r w:rsidRPr="007679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nb-NO"/>
        </w:rPr>
        <w:t xml:space="preserve"> </w:t>
      </w:r>
      <w:proofErr w:type="spellStart"/>
      <w:r w:rsidRPr="007679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nb-NO"/>
        </w:rPr>
        <w:t>Doctor</w:t>
      </w:r>
      <w:r w:rsidRPr="007679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nb-NO"/>
        </w:rPr>
        <w:t>.Presentert</w:t>
      </w:r>
      <w:proofErr w:type="spellEnd"/>
      <w:r w:rsidRPr="007679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nb-NO"/>
        </w:rPr>
        <w:t xml:space="preserve"> også på digitalt nasjonalt møte ved </w:t>
      </w:r>
      <w:proofErr w:type="spellStart"/>
      <w:r w:rsidRPr="007679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nb-NO"/>
        </w:rPr>
        <w:t>Samvalgssenteret</w:t>
      </w:r>
      <w:proofErr w:type="spellEnd"/>
      <w:r w:rsidRPr="007679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nb-NO"/>
        </w:rPr>
        <w:t xml:space="preserve"> </w:t>
      </w:r>
      <w:proofErr w:type="spellStart"/>
      <w:r w:rsidRPr="007679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nb-NO"/>
        </w:rPr>
        <w:t>UNNog</w:t>
      </w:r>
      <w:proofErr w:type="spellEnd"/>
      <w:r w:rsidRPr="0076797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nb-NO"/>
        </w:rPr>
        <w:t xml:space="preserve"> Dialysen Kristiansund i 2021.</w:t>
      </w:r>
    </w:p>
    <w:p w14:paraId="0732689C" w14:textId="52452DCE" w:rsidR="00004D32" w:rsidRPr="0076797D" w:rsidRDefault="00004D32" w:rsidP="0076797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</w:pPr>
      <w:r w:rsidRPr="0076797D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Narratives of patient participation in </w:t>
      </w:r>
      <w:proofErr w:type="spellStart"/>
      <w:r w:rsidRPr="0076797D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haemodialysi</w:t>
      </w:r>
      <w:r w:rsidR="0076797D" w:rsidRPr="0076797D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>s</w:t>
      </w:r>
      <w:proofErr w:type="spellEnd"/>
      <w:r w:rsidRPr="0076797D">
        <w:rPr>
          <w:rFonts w:ascii="Times New Roman" w:hAnsi="Times New Roman" w:cs="Times New Roman"/>
          <w:color w:val="000000" w:themeColor="text1"/>
          <w:spacing w:val="-2"/>
          <w:sz w:val="22"/>
          <w:szCs w:val="22"/>
          <w:lang w:val="en-US"/>
        </w:rPr>
        <w:t xml:space="preserve">. </w:t>
      </w:r>
      <w:r w:rsidRPr="0076797D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Presentasjon på</w:t>
      </w:r>
      <w:r w:rsidR="00987476" w:rsidRPr="0076797D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 xml:space="preserve"> </w:t>
      </w:r>
      <w:r w:rsidRPr="0076797D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torsdagsmøte ISM, mars 2020.</w:t>
      </w:r>
    </w:p>
    <w:p w14:paraId="33E3DFE5" w14:textId="0D115BBE" w:rsidR="00004D32" w:rsidRPr="0076797D" w:rsidRDefault="00004D32" w:rsidP="0076797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6797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Narratives </w:t>
      </w:r>
      <w:proofErr w:type="spellStart"/>
      <w:r w:rsidRPr="0076797D">
        <w:rPr>
          <w:rFonts w:ascii="Times New Roman" w:hAnsi="Times New Roman" w:cs="Times New Roman"/>
          <w:color w:val="000000" w:themeColor="text1"/>
          <w:sz w:val="22"/>
          <w:szCs w:val="22"/>
        </w:rPr>
        <w:t>of</w:t>
      </w:r>
      <w:proofErr w:type="spellEnd"/>
      <w:r w:rsidRPr="0076797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6797D">
        <w:rPr>
          <w:rFonts w:ascii="Times New Roman" w:hAnsi="Times New Roman" w:cs="Times New Roman"/>
          <w:color w:val="000000" w:themeColor="text1"/>
          <w:sz w:val="22"/>
          <w:szCs w:val="22"/>
        </w:rPr>
        <w:t>patient</w:t>
      </w:r>
      <w:proofErr w:type="spellEnd"/>
      <w:r w:rsidRPr="0076797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6797D">
        <w:rPr>
          <w:rFonts w:ascii="Times New Roman" w:hAnsi="Times New Roman" w:cs="Times New Roman"/>
          <w:color w:val="000000" w:themeColor="text1"/>
          <w:sz w:val="22"/>
          <w:szCs w:val="22"/>
        </w:rPr>
        <w:t>participation</w:t>
      </w:r>
      <w:proofErr w:type="spellEnd"/>
      <w:r w:rsidRPr="0076797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</w:t>
      </w:r>
      <w:proofErr w:type="spellStart"/>
      <w:r w:rsidRPr="0076797D">
        <w:rPr>
          <w:rFonts w:ascii="Times New Roman" w:hAnsi="Times New Roman" w:cs="Times New Roman"/>
          <w:color w:val="000000" w:themeColor="text1"/>
          <w:sz w:val="22"/>
          <w:szCs w:val="22"/>
        </w:rPr>
        <w:t>haemodialysis</w:t>
      </w:r>
      <w:proofErr w:type="spellEnd"/>
      <w:r w:rsidRPr="0076797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Presentasjon på ICQI (International </w:t>
      </w:r>
      <w:proofErr w:type="spellStart"/>
      <w:r w:rsidRPr="0076797D">
        <w:rPr>
          <w:rFonts w:ascii="Times New Roman" w:hAnsi="Times New Roman" w:cs="Times New Roman"/>
          <w:color w:val="000000" w:themeColor="text1"/>
          <w:sz w:val="22"/>
          <w:szCs w:val="22"/>
        </w:rPr>
        <w:t>Congress</w:t>
      </w:r>
      <w:proofErr w:type="spellEnd"/>
      <w:r w:rsidRPr="0076797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6797D">
        <w:rPr>
          <w:rFonts w:ascii="Times New Roman" w:hAnsi="Times New Roman" w:cs="Times New Roman"/>
          <w:color w:val="000000" w:themeColor="text1"/>
          <w:sz w:val="22"/>
          <w:szCs w:val="22"/>
        </w:rPr>
        <w:t>of</w:t>
      </w:r>
      <w:proofErr w:type="spellEnd"/>
      <w:r w:rsidRPr="0076797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6797D">
        <w:rPr>
          <w:rFonts w:ascii="Times New Roman" w:hAnsi="Times New Roman" w:cs="Times New Roman"/>
          <w:color w:val="000000" w:themeColor="text1"/>
          <w:sz w:val="22"/>
          <w:szCs w:val="22"/>
        </w:rPr>
        <w:t>Qualitative</w:t>
      </w:r>
      <w:proofErr w:type="spellEnd"/>
      <w:r w:rsidRPr="0076797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6797D">
        <w:rPr>
          <w:rFonts w:ascii="Times New Roman" w:hAnsi="Times New Roman" w:cs="Times New Roman"/>
          <w:color w:val="000000" w:themeColor="text1"/>
          <w:sz w:val="22"/>
          <w:szCs w:val="22"/>
        </w:rPr>
        <w:t>Inquiry</w:t>
      </w:r>
      <w:proofErr w:type="spellEnd"/>
      <w:r w:rsidRPr="0076797D">
        <w:rPr>
          <w:rFonts w:ascii="Times New Roman" w:hAnsi="Times New Roman" w:cs="Times New Roman"/>
          <w:color w:val="000000" w:themeColor="text1"/>
          <w:sz w:val="22"/>
          <w:szCs w:val="22"/>
        </w:rPr>
        <w:t>), Champaign, Illinois, mai 2019.</w:t>
      </w:r>
    </w:p>
    <w:p w14:paraId="48112903" w14:textId="4B96D3E2" w:rsidR="00004D32" w:rsidRPr="0076797D" w:rsidRDefault="00004D32" w:rsidP="0076797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6797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Diverse presentasjoner om </w:t>
      </w:r>
      <w:proofErr w:type="spellStart"/>
      <w:r w:rsidRPr="0076797D">
        <w:rPr>
          <w:rFonts w:ascii="Times New Roman" w:hAnsi="Times New Roman" w:cs="Times New Roman"/>
          <w:color w:val="000000" w:themeColor="text1"/>
          <w:sz w:val="22"/>
          <w:szCs w:val="22"/>
        </w:rPr>
        <w:t>hjemmehemodialyse</w:t>
      </w:r>
      <w:proofErr w:type="spellEnd"/>
      <w:r w:rsidRPr="0076797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på nyremedisinske fagmøter i Norge og Sverige ca. 2006-2011</w:t>
      </w:r>
      <w:r w:rsidR="001235E9" w:rsidRPr="0076797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555F233E" w14:textId="77777777" w:rsidR="00004D32" w:rsidRPr="00CF181D" w:rsidRDefault="00004D32" w:rsidP="00E54A37">
      <w:pPr>
        <w:pStyle w:val="Heading2"/>
      </w:pPr>
      <w:r w:rsidRPr="00CF181D">
        <w:t>Verv / frivillig arbeid</w:t>
      </w:r>
    </w:p>
    <w:p w14:paraId="3DD7E27B" w14:textId="35D871E9" w:rsidR="00004D32" w:rsidRDefault="00004D32" w:rsidP="00004D32">
      <w:pPr>
        <w:rPr>
          <w:rFonts w:ascii="Times New Roman" w:hAnsi="Times New Roman" w:cs="Times New Roman"/>
          <w:sz w:val="22"/>
          <w:szCs w:val="22"/>
        </w:rPr>
      </w:pPr>
      <w:r w:rsidRPr="00CF181D">
        <w:rPr>
          <w:rFonts w:ascii="Times New Roman" w:eastAsia="Batang" w:hAnsi="Times New Roman" w:cs="Times New Roman"/>
          <w:sz w:val="22"/>
          <w:szCs w:val="22"/>
        </w:rPr>
        <w:t xml:space="preserve">2019–2021: </w:t>
      </w:r>
      <w:r w:rsidRPr="00CF181D">
        <w:rPr>
          <w:rFonts w:ascii="Times New Roman" w:hAnsi="Times New Roman" w:cs="Times New Roman"/>
          <w:sz w:val="22"/>
          <w:szCs w:val="22"/>
        </w:rPr>
        <w:t xml:space="preserve">Styremedlem i Borettslaget </w:t>
      </w:r>
      <w:proofErr w:type="spellStart"/>
      <w:r w:rsidRPr="00CF181D">
        <w:rPr>
          <w:rFonts w:ascii="Times New Roman" w:hAnsi="Times New Roman" w:cs="Times New Roman"/>
          <w:sz w:val="22"/>
          <w:szCs w:val="22"/>
        </w:rPr>
        <w:t>Ulstadløkkveien</w:t>
      </w:r>
      <w:proofErr w:type="spellEnd"/>
      <w:r w:rsidRPr="00CF181D">
        <w:rPr>
          <w:rFonts w:ascii="Times New Roman" w:hAnsi="Times New Roman" w:cs="Times New Roman"/>
          <w:sz w:val="22"/>
          <w:szCs w:val="22"/>
        </w:rPr>
        <w:t xml:space="preserve"> 4</w:t>
      </w:r>
      <w:r w:rsidR="001235E9" w:rsidRPr="00CF181D">
        <w:rPr>
          <w:rFonts w:ascii="Times New Roman" w:hAnsi="Times New Roman" w:cs="Times New Roman"/>
          <w:sz w:val="22"/>
          <w:szCs w:val="22"/>
        </w:rPr>
        <w:t>.</w:t>
      </w:r>
    </w:p>
    <w:p w14:paraId="3D4BCCB5" w14:textId="02F82E41" w:rsidR="00C9297F" w:rsidRPr="00CF181D" w:rsidRDefault="00C9297F" w:rsidP="00004D3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2024 - </w:t>
      </w:r>
      <w:proofErr w:type="spellStart"/>
      <w:r>
        <w:rPr>
          <w:rFonts w:ascii="Times New Roman" w:hAnsi="Times New Roman" w:cs="Times New Roman"/>
          <w:sz w:val="22"/>
          <w:szCs w:val="22"/>
        </w:rPr>
        <w:t>dd</w:t>
      </w:r>
      <w:proofErr w:type="spellEnd"/>
      <w:r>
        <w:rPr>
          <w:rFonts w:ascii="Times New Roman" w:hAnsi="Times New Roman" w:cs="Times New Roman"/>
          <w:sz w:val="22"/>
          <w:szCs w:val="22"/>
        </w:rPr>
        <w:t>: Styremedlem i Borettslaget Thomas Hirsch gate 11.</w:t>
      </w:r>
    </w:p>
    <w:p w14:paraId="1E18642C" w14:textId="77777777" w:rsidR="00004D32" w:rsidRPr="00CF181D" w:rsidRDefault="00004D32" w:rsidP="00E54A37">
      <w:pPr>
        <w:pStyle w:val="Heading2"/>
      </w:pPr>
      <w:r w:rsidRPr="00CF181D">
        <w:t>Språk</w:t>
      </w:r>
    </w:p>
    <w:p w14:paraId="28C7BD82" w14:textId="77777777" w:rsidR="00004D32" w:rsidRPr="00CF181D" w:rsidRDefault="00004D32" w:rsidP="00004D32">
      <w:pPr>
        <w:rPr>
          <w:rFonts w:ascii="Times New Roman" w:hAnsi="Times New Roman" w:cs="Times New Roman"/>
          <w:snapToGrid w:val="0"/>
          <w:sz w:val="22"/>
          <w:szCs w:val="22"/>
        </w:rPr>
      </w:pPr>
      <w:r w:rsidRPr="00CF181D">
        <w:rPr>
          <w:rFonts w:ascii="Times New Roman" w:hAnsi="Times New Roman" w:cs="Times New Roman"/>
          <w:snapToGrid w:val="0"/>
          <w:sz w:val="22"/>
          <w:szCs w:val="22"/>
        </w:rPr>
        <w:t>Jeg skriver norsk og engelsk på akademisk nivå.</w:t>
      </w:r>
    </w:p>
    <w:p w14:paraId="11BDEFAF" w14:textId="77777777" w:rsidR="00004D32" w:rsidRPr="00CF181D" w:rsidRDefault="00004D32" w:rsidP="00E54A37">
      <w:pPr>
        <w:pStyle w:val="Heading2"/>
        <w:rPr>
          <w:snapToGrid w:val="0"/>
        </w:rPr>
      </w:pPr>
      <w:r w:rsidRPr="00CF181D">
        <w:rPr>
          <w:snapToGrid w:val="0"/>
        </w:rPr>
        <w:t>Referanser</w:t>
      </w:r>
    </w:p>
    <w:p w14:paraId="2EF23AEF" w14:textId="15940737" w:rsidR="00265C21" w:rsidRPr="00CF181D" w:rsidRDefault="00C9297F">
      <w:pPr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>Professor</w:t>
      </w:r>
      <w:r w:rsidR="001235E9" w:rsidRPr="00CF181D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DE4962" w:rsidRPr="00CF181D">
        <w:rPr>
          <w:rFonts w:ascii="Times New Roman" w:hAnsi="Times New Roman" w:cs="Times New Roman"/>
          <w:snapToGrid w:val="0"/>
          <w:sz w:val="22"/>
          <w:szCs w:val="22"/>
        </w:rPr>
        <w:t>Torstein Hole</w:t>
      </w:r>
      <w:r w:rsidR="001235E9" w:rsidRPr="00CF181D">
        <w:rPr>
          <w:rFonts w:ascii="Times New Roman" w:hAnsi="Times New Roman" w:cs="Times New Roman"/>
          <w:snapToGrid w:val="0"/>
          <w:sz w:val="22"/>
          <w:szCs w:val="22"/>
        </w:rPr>
        <w:t xml:space="preserve">, </w:t>
      </w:r>
      <w:r w:rsidR="00342F9E" w:rsidRPr="00CF181D">
        <w:rPr>
          <w:rFonts w:ascii="Times New Roman" w:hAnsi="Times New Roman" w:cs="Times New Roman"/>
          <w:snapToGrid w:val="0"/>
          <w:sz w:val="22"/>
          <w:szCs w:val="22"/>
        </w:rPr>
        <w:t xml:space="preserve">Helse Møre og Romsdal/NTNU </w:t>
      </w:r>
      <w:r w:rsidR="001235E9" w:rsidRPr="00CF181D">
        <w:rPr>
          <w:rFonts w:ascii="Times New Roman" w:hAnsi="Times New Roman" w:cs="Times New Roman"/>
          <w:snapToGrid w:val="0"/>
          <w:sz w:val="22"/>
          <w:szCs w:val="22"/>
        </w:rPr>
        <w:t>tlf.</w:t>
      </w:r>
      <w:r w:rsidR="00342F9E" w:rsidRPr="00CF181D">
        <w:rPr>
          <w:rFonts w:ascii="Times New Roman" w:hAnsi="Times New Roman" w:cs="Times New Roman"/>
          <w:snapToGrid w:val="0"/>
          <w:sz w:val="22"/>
          <w:szCs w:val="22"/>
        </w:rPr>
        <w:t xml:space="preserve"> 93421002</w:t>
      </w:r>
    </w:p>
    <w:p w14:paraId="41F3CD8C" w14:textId="280F914C" w:rsidR="001235E9" w:rsidRPr="00CF181D" w:rsidRDefault="00C9297F">
      <w:pPr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>Professor</w:t>
      </w:r>
      <w:r w:rsidR="001235E9" w:rsidRPr="00CF181D">
        <w:rPr>
          <w:rFonts w:ascii="Times New Roman" w:hAnsi="Times New Roman" w:cs="Times New Roman"/>
          <w:snapToGrid w:val="0"/>
          <w:sz w:val="22"/>
          <w:szCs w:val="22"/>
        </w:rPr>
        <w:t xml:space="preserve"> Marit Solbjør, </w:t>
      </w:r>
      <w:r w:rsidR="00342F9E" w:rsidRPr="00CF181D">
        <w:rPr>
          <w:rFonts w:ascii="Times New Roman" w:hAnsi="Times New Roman" w:cs="Times New Roman"/>
          <w:snapToGrid w:val="0"/>
          <w:sz w:val="22"/>
          <w:szCs w:val="22"/>
        </w:rPr>
        <w:t xml:space="preserve">NTNU </w:t>
      </w:r>
      <w:r w:rsidR="001235E9" w:rsidRPr="00CF181D">
        <w:rPr>
          <w:rFonts w:ascii="Times New Roman" w:hAnsi="Times New Roman" w:cs="Times New Roman"/>
          <w:snapToGrid w:val="0"/>
          <w:sz w:val="22"/>
          <w:szCs w:val="22"/>
        </w:rPr>
        <w:t>tlf.</w:t>
      </w:r>
      <w:r w:rsidR="00342F9E" w:rsidRPr="00CF181D">
        <w:rPr>
          <w:rFonts w:ascii="Times New Roman" w:hAnsi="Times New Roman" w:cs="Times New Roman"/>
          <w:snapToGrid w:val="0"/>
          <w:sz w:val="22"/>
          <w:szCs w:val="22"/>
        </w:rPr>
        <w:t xml:space="preserve"> 98845262</w:t>
      </w:r>
    </w:p>
    <w:p w14:paraId="34A730D6" w14:textId="0E35AD39" w:rsidR="001235E9" w:rsidRPr="00CF181D" w:rsidRDefault="00C9297F">
      <w:pPr>
        <w:rPr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>Førsteamanuensis</w:t>
      </w:r>
      <w:r w:rsidR="001235E9" w:rsidRPr="00CF181D">
        <w:rPr>
          <w:rFonts w:ascii="Times New Roman" w:hAnsi="Times New Roman" w:cs="Times New Roman"/>
          <w:snapToGrid w:val="0"/>
          <w:sz w:val="22"/>
          <w:szCs w:val="22"/>
        </w:rPr>
        <w:t xml:space="preserve"> Anett Skorpen Tarberg,</w:t>
      </w:r>
      <w:r w:rsidR="00342F9E" w:rsidRPr="00CF181D">
        <w:rPr>
          <w:rFonts w:ascii="Times New Roman" w:hAnsi="Times New Roman" w:cs="Times New Roman"/>
          <w:snapToGrid w:val="0"/>
          <w:sz w:val="22"/>
          <w:szCs w:val="22"/>
        </w:rPr>
        <w:t xml:space="preserve"> NTNU</w:t>
      </w:r>
      <w:r w:rsidR="001235E9" w:rsidRPr="00CF181D">
        <w:rPr>
          <w:rFonts w:ascii="Times New Roman" w:hAnsi="Times New Roman" w:cs="Times New Roman"/>
          <w:snapToGrid w:val="0"/>
          <w:sz w:val="22"/>
          <w:szCs w:val="22"/>
        </w:rPr>
        <w:t xml:space="preserve"> tlf.</w:t>
      </w:r>
      <w:r w:rsidR="00342F9E" w:rsidRPr="00CF181D">
        <w:rPr>
          <w:rFonts w:ascii="Times New Roman" w:hAnsi="Times New Roman" w:cs="Times New Roman"/>
          <w:snapToGrid w:val="0"/>
          <w:sz w:val="22"/>
          <w:szCs w:val="22"/>
        </w:rPr>
        <w:t xml:space="preserve"> 90798596</w:t>
      </w:r>
    </w:p>
    <w:p w14:paraId="7A93CF2D" w14:textId="137FF0BB" w:rsidR="00004D32" w:rsidRPr="00CF181D" w:rsidRDefault="00004D32"/>
    <w:p w14:paraId="063D8796" w14:textId="77777777" w:rsidR="00F112ED" w:rsidRPr="00CF181D" w:rsidRDefault="00F112ED" w:rsidP="00F112ED">
      <w:pPr>
        <w:pStyle w:val="Title"/>
        <w:spacing w:after="120"/>
        <w:contextualSpacing w:val="0"/>
        <w:sectPr w:rsidR="00F112ED" w:rsidRPr="00CF181D" w:rsidSect="00812152">
          <w:footerReference w:type="default" r:id="rId13"/>
          <w:footerReference w:type="first" r:id="rId14"/>
          <w:pgSz w:w="11907" w:h="16840" w:code="9"/>
          <w:pgMar w:top="1418" w:right="1021" w:bottom="1021" w:left="1021" w:header="709" w:footer="709" w:gutter="0"/>
          <w:cols w:space="708"/>
          <w:titlePg/>
          <w:docGrid w:linePitch="360"/>
        </w:sectPr>
      </w:pPr>
      <w:bookmarkStart w:id="0" w:name="overskrift"/>
    </w:p>
    <w:bookmarkEnd w:id="0"/>
    <w:p w14:paraId="0D883239" w14:textId="77777777" w:rsidR="0016663F" w:rsidRPr="0076797D" w:rsidRDefault="0016663F" w:rsidP="0016663F"/>
    <w:sectPr w:rsidR="0016663F" w:rsidRPr="0076797D" w:rsidSect="00812152">
      <w:pgSz w:w="11907" w:h="16840" w:code="9"/>
      <w:pgMar w:top="1418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DA33D" w14:textId="77777777" w:rsidR="00F26A86" w:rsidRDefault="00F26A86" w:rsidP="001235E9">
      <w:pPr>
        <w:spacing w:after="0"/>
      </w:pPr>
      <w:r>
        <w:separator/>
      </w:r>
    </w:p>
  </w:endnote>
  <w:endnote w:type="continuationSeparator" w:id="0">
    <w:p w14:paraId="0B5831B7" w14:textId="77777777" w:rsidR="00F26A86" w:rsidRDefault="00F26A86" w:rsidP="001235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651D" w14:textId="2EE50153" w:rsidR="00265C21" w:rsidRPr="0023129B" w:rsidRDefault="00F26A86" w:rsidP="0023129B">
    <w:pPr>
      <w:pStyle w:val="Footer"/>
      <w:rPr>
        <w:lang w:val="en-GB"/>
      </w:rPr>
    </w:pPr>
    <w:proofErr w:type="spellStart"/>
    <w:r w:rsidRPr="0023129B">
      <w:rPr>
        <w:lang w:val="en-GB"/>
      </w:rPr>
      <w:t>Oppdatert</w:t>
    </w:r>
    <w:proofErr w:type="spellEnd"/>
    <w:r w:rsidRPr="0023129B">
      <w:rPr>
        <w:lang w:val="en-GB"/>
      </w:rPr>
      <w:t xml:space="preserve"> </w:t>
    </w:r>
    <w:r w:rsidR="00292653">
      <w:rPr>
        <w:lang w:val="en-GB"/>
      </w:rPr>
      <w:t>21. Juni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246617"/>
      <w:docPartObj>
        <w:docPartGallery w:val="Page Numbers (Bottom of Page)"/>
        <w:docPartUnique/>
      </w:docPartObj>
    </w:sdtPr>
    <w:sdtEndPr/>
    <w:sdtContent>
      <w:p w14:paraId="08EAFC55" w14:textId="3887379F" w:rsidR="001235E9" w:rsidRDefault="00123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227EED" w14:textId="77777777" w:rsidR="00265C21" w:rsidRDefault="00265C21" w:rsidP="002312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D7ECB" w14:textId="77777777" w:rsidR="00F26A86" w:rsidRDefault="00F26A86" w:rsidP="001235E9">
      <w:pPr>
        <w:spacing w:after="0"/>
      </w:pPr>
      <w:r>
        <w:separator/>
      </w:r>
    </w:p>
  </w:footnote>
  <w:footnote w:type="continuationSeparator" w:id="0">
    <w:p w14:paraId="483D55B3" w14:textId="77777777" w:rsidR="00F26A86" w:rsidRDefault="00F26A86" w:rsidP="001235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86143"/>
    <w:multiLevelType w:val="hybridMultilevel"/>
    <w:tmpl w:val="4C804D2E"/>
    <w:lvl w:ilvl="0" w:tplc="2B06F82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05581"/>
    <w:multiLevelType w:val="hybridMultilevel"/>
    <w:tmpl w:val="D9CE68A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7628F5"/>
    <w:multiLevelType w:val="hybridMultilevel"/>
    <w:tmpl w:val="D4F69A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61863"/>
    <w:multiLevelType w:val="hybridMultilevel"/>
    <w:tmpl w:val="92E6FF7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87220C"/>
    <w:multiLevelType w:val="hybridMultilevel"/>
    <w:tmpl w:val="A54857D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8241466">
    <w:abstractNumId w:val="0"/>
  </w:num>
  <w:num w:numId="2" w16cid:durableId="604389300">
    <w:abstractNumId w:val="1"/>
  </w:num>
  <w:num w:numId="3" w16cid:durableId="572007960">
    <w:abstractNumId w:val="3"/>
  </w:num>
  <w:num w:numId="4" w16cid:durableId="1828933598">
    <w:abstractNumId w:val="4"/>
  </w:num>
  <w:num w:numId="5" w16cid:durableId="335621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32"/>
    <w:rsid w:val="00001950"/>
    <w:rsid w:val="00004D32"/>
    <w:rsid w:val="00086A9B"/>
    <w:rsid w:val="000915C8"/>
    <w:rsid w:val="000C2146"/>
    <w:rsid w:val="001235E9"/>
    <w:rsid w:val="00131DE3"/>
    <w:rsid w:val="0016663F"/>
    <w:rsid w:val="00265C21"/>
    <w:rsid w:val="00292653"/>
    <w:rsid w:val="002964BC"/>
    <w:rsid w:val="002B2F26"/>
    <w:rsid w:val="002E20B0"/>
    <w:rsid w:val="00342F9E"/>
    <w:rsid w:val="0034799B"/>
    <w:rsid w:val="003B341E"/>
    <w:rsid w:val="003C15FA"/>
    <w:rsid w:val="00421C9D"/>
    <w:rsid w:val="004C6BF4"/>
    <w:rsid w:val="004F02E0"/>
    <w:rsid w:val="005B126F"/>
    <w:rsid w:val="006767CE"/>
    <w:rsid w:val="006853BA"/>
    <w:rsid w:val="006B256F"/>
    <w:rsid w:val="006E1686"/>
    <w:rsid w:val="0076797D"/>
    <w:rsid w:val="00785834"/>
    <w:rsid w:val="0083041A"/>
    <w:rsid w:val="00861051"/>
    <w:rsid w:val="008F00A2"/>
    <w:rsid w:val="008F68A2"/>
    <w:rsid w:val="00981885"/>
    <w:rsid w:val="009834A1"/>
    <w:rsid w:val="00987476"/>
    <w:rsid w:val="00A11D8F"/>
    <w:rsid w:val="00A31555"/>
    <w:rsid w:val="00A67F07"/>
    <w:rsid w:val="00A95040"/>
    <w:rsid w:val="00AE7CCF"/>
    <w:rsid w:val="00BA2D26"/>
    <w:rsid w:val="00BA4121"/>
    <w:rsid w:val="00BB0A0A"/>
    <w:rsid w:val="00BC25E0"/>
    <w:rsid w:val="00C11FF2"/>
    <w:rsid w:val="00C22A10"/>
    <w:rsid w:val="00C22CF1"/>
    <w:rsid w:val="00C9297F"/>
    <w:rsid w:val="00CE76EC"/>
    <w:rsid w:val="00CF181D"/>
    <w:rsid w:val="00CF2DA2"/>
    <w:rsid w:val="00DC4369"/>
    <w:rsid w:val="00DE044E"/>
    <w:rsid w:val="00DE4962"/>
    <w:rsid w:val="00E03ABD"/>
    <w:rsid w:val="00E54A37"/>
    <w:rsid w:val="00E85F7A"/>
    <w:rsid w:val="00E85FA2"/>
    <w:rsid w:val="00F112ED"/>
    <w:rsid w:val="00F2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B931D1F"/>
  <w15:chartTrackingRefBased/>
  <w15:docId w15:val="{A06C34E1-AF78-406E-8F00-0EFD0DC9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D32"/>
    <w:pPr>
      <w:spacing w:after="120" w:line="240" w:lineRule="auto"/>
    </w:pPr>
    <w:rPr>
      <w:rFonts w:ascii="Segoe UI" w:eastAsia="Calibri" w:hAnsi="Segoe UI" w:cs="Segoe UI"/>
      <w:color w:val="4E4037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4D32"/>
    <w:pPr>
      <w:tabs>
        <w:tab w:val="left" w:pos="2127"/>
      </w:tabs>
      <w:spacing w:before="480"/>
      <w:ind w:right="-113"/>
      <w:outlineLvl w:val="0"/>
    </w:pPr>
    <w:rPr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4A37"/>
    <w:pPr>
      <w:keepNext/>
      <w:spacing w:before="480" w:line="276" w:lineRule="auto"/>
      <w:outlineLvl w:val="1"/>
    </w:pPr>
    <w:rPr>
      <w:rFonts w:ascii="Times New Roman" w:hAnsi="Times New Roman"/>
      <w:b/>
      <w:bCs/>
      <w:kern w:val="32"/>
      <w:sz w:val="28"/>
      <w:szCs w:val="28"/>
    </w:rPr>
  </w:style>
  <w:style w:type="paragraph" w:styleId="Heading3">
    <w:name w:val="heading 3"/>
    <w:basedOn w:val="NormalWeb"/>
    <w:next w:val="Normal"/>
    <w:link w:val="Heading3Char"/>
    <w:uiPriority w:val="9"/>
    <w:unhideWhenUsed/>
    <w:qFormat/>
    <w:rsid w:val="00E54A37"/>
    <w:pPr>
      <w:shd w:val="clear" w:color="auto" w:fill="FFFFFF"/>
      <w:spacing w:before="480" w:beforeAutospacing="0" w:after="240" w:afterAutospacing="0"/>
      <w:outlineLvl w:val="2"/>
    </w:pPr>
    <w:rPr>
      <w:color w:val="27283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D32"/>
    <w:rPr>
      <w:rFonts w:ascii="Segoe UI" w:eastAsia="Calibri" w:hAnsi="Segoe UI" w:cs="Segoe UI"/>
      <w:bCs/>
      <w:color w:val="4E4037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04D3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04D32"/>
    <w:rPr>
      <w:rFonts w:ascii="Segoe UI" w:eastAsia="Calibri" w:hAnsi="Segoe UI" w:cs="Segoe UI"/>
      <w:color w:val="4E4037"/>
      <w:sz w:val="20"/>
      <w:szCs w:val="20"/>
    </w:rPr>
  </w:style>
  <w:style w:type="table" w:styleId="TableGrid">
    <w:name w:val="Table Grid"/>
    <w:basedOn w:val="TableNormal"/>
    <w:uiPriority w:val="59"/>
    <w:rsid w:val="00004D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04D32"/>
    <w:pPr>
      <w:numPr>
        <w:numId w:val="1"/>
      </w:numPr>
    </w:pPr>
    <w:rPr>
      <w:color w:val="FFFFFF" w:themeColor="background1"/>
    </w:rPr>
  </w:style>
  <w:style w:type="paragraph" w:styleId="Title">
    <w:name w:val="Title"/>
    <w:basedOn w:val="Normal"/>
    <w:next w:val="Normal"/>
    <w:link w:val="TitleChar"/>
    <w:uiPriority w:val="10"/>
    <w:qFormat/>
    <w:rsid w:val="00004D32"/>
    <w:pPr>
      <w:spacing w:after="0"/>
      <w:contextualSpacing/>
    </w:pPr>
    <w:rPr>
      <w:rFonts w:eastAsiaTheme="majorEastAsia"/>
      <w:color w:val="404040" w:themeColor="text1" w:themeTint="BF"/>
      <w:spacing w:val="30"/>
      <w:kern w:val="28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04D32"/>
    <w:rPr>
      <w:rFonts w:ascii="Segoe UI" w:eastAsiaTheme="majorEastAsia" w:hAnsi="Segoe UI" w:cs="Segoe UI"/>
      <w:color w:val="404040" w:themeColor="text1" w:themeTint="BF"/>
      <w:spacing w:val="30"/>
      <w:kern w:val="28"/>
      <w:sz w:val="60"/>
      <w:szCs w:val="60"/>
    </w:rPr>
  </w:style>
  <w:style w:type="paragraph" w:customStyle="1" w:styleId="Kontaktopplysninger">
    <w:name w:val="Kontaktopplysninger"/>
    <w:basedOn w:val="Normal"/>
    <w:link w:val="KontaktopplysningerChar"/>
    <w:qFormat/>
    <w:rsid w:val="00004D32"/>
    <w:rPr>
      <w:sz w:val="19"/>
      <w:szCs w:val="19"/>
    </w:rPr>
  </w:style>
  <w:style w:type="character" w:customStyle="1" w:styleId="KontaktopplysningerChar">
    <w:name w:val="Kontaktopplysninger Char"/>
    <w:basedOn w:val="DefaultParagraphFont"/>
    <w:link w:val="Kontaktopplysninger"/>
    <w:rsid w:val="00004D32"/>
    <w:rPr>
      <w:rFonts w:ascii="Segoe UI" w:eastAsia="Calibri" w:hAnsi="Segoe UI" w:cs="Segoe UI"/>
      <w:color w:val="4E4037"/>
      <w:sz w:val="19"/>
      <w:szCs w:val="19"/>
    </w:rPr>
  </w:style>
  <w:style w:type="table" w:customStyle="1" w:styleId="TableGrid1">
    <w:name w:val="Table Grid1"/>
    <w:basedOn w:val="TableNormal"/>
    <w:next w:val="TableGrid"/>
    <w:uiPriority w:val="59"/>
    <w:rsid w:val="00004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04D3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Strong">
    <w:name w:val="Strong"/>
    <w:basedOn w:val="DefaultParagraphFont"/>
    <w:qFormat/>
    <w:rsid w:val="00CF181D"/>
  </w:style>
  <w:style w:type="paragraph" w:styleId="Subtitle">
    <w:name w:val="Subtitle"/>
    <w:basedOn w:val="Normal"/>
    <w:next w:val="Normal"/>
    <w:link w:val="SubtitleChar"/>
    <w:qFormat/>
    <w:rsid w:val="00004D32"/>
    <w:pPr>
      <w:numPr>
        <w:ilvl w:val="1"/>
      </w:numPr>
      <w:spacing w:after="160"/>
      <w:ind w:left="85" w:right="85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customStyle="1" w:styleId="SubtitleChar">
    <w:name w:val="Subtitle Char"/>
    <w:basedOn w:val="DefaultParagraphFont"/>
    <w:link w:val="Subtitle"/>
    <w:rsid w:val="00004D32"/>
    <w:rPr>
      <w:rFonts w:eastAsiaTheme="minorEastAsia"/>
      <w:color w:val="5A5A5A" w:themeColor="text1" w:themeTint="A5"/>
      <w:spacing w:val="15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235E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35E9"/>
    <w:rPr>
      <w:rFonts w:ascii="Segoe UI" w:eastAsia="Calibri" w:hAnsi="Segoe UI" w:cs="Segoe UI"/>
      <w:color w:val="4E4037"/>
      <w:sz w:val="20"/>
      <w:szCs w:val="20"/>
    </w:rPr>
  </w:style>
  <w:style w:type="character" w:customStyle="1" w:styleId="authors">
    <w:name w:val="authors"/>
    <w:basedOn w:val="DefaultParagraphFont"/>
    <w:rsid w:val="000915C8"/>
  </w:style>
  <w:style w:type="character" w:customStyle="1" w:styleId="Date1">
    <w:name w:val="Date1"/>
    <w:basedOn w:val="DefaultParagraphFont"/>
    <w:rsid w:val="000915C8"/>
  </w:style>
  <w:style w:type="character" w:customStyle="1" w:styleId="arttitle">
    <w:name w:val="art_title"/>
    <w:basedOn w:val="DefaultParagraphFont"/>
    <w:rsid w:val="000915C8"/>
  </w:style>
  <w:style w:type="character" w:customStyle="1" w:styleId="serialtitle">
    <w:name w:val="serial_title"/>
    <w:basedOn w:val="DefaultParagraphFont"/>
    <w:rsid w:val="000915C8"/>
  </w:style>
  <w:style w:type="character" w:customStyle="1" w:styleId="volumeissue">
    <w:name w:val="volume_issue"/>
    <w:basedOn w:val="DefaultParagraphFont"/>
    <w:rsid w:val="000915C8"/>
  </w:style>
  <w:style w:type="character" w:customStyle="1" w:styleId="pagerange">
    <w:name w:val="page_range"/>
    <w:basedOn w:val="DefaultParagraphFont"/>
    <w:rsid w:val="000915C8"/>
  </w:style>
  <w:style w:type="character" w:customStyle="1" w:styleId="doilink">
    <w:name w:val="doi_link"/>
    <w:basedOn w:val="DefaultParagraphFont"/>
    <w:rsid w:val="000915C8"/>
  </w:style>
  <w:style w:type="character" w:styleId="Hyperlink">
    <w:name w:val="Hyperlink"/>
    <w:basedOn w:val="DefaultParagraphFont"/>
    <w:uiPriority w:val="99"/>
    <w:semiHidden/>
    <w:unhideWhenUsed/>
    <w:rsid w:val="000915C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54A37"/>
    <w:rPr>
      <w:rFonts w:ascii="Times New Roman" w:eastAsia="Calibri" w:hAnsi="Times New Roman" w:cs="Segoe UI"/>
      <w:b/>
      <w:bCs/>
      <w:color w:val="4E4037"/>
      <w:kern w:val="3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54A37"/>
    <w:rPr>
      <w:rFonts w:ascii="Times New Roman" w:eastAsia="Times New Roman" w:hAnsi="Times New Roman" w:cs="Times New Roman"/>
      <w:color w:val="272833"/>
      <w:sz w:val="24"/>
      <w:szCs w:val="24"/>
      <w:u w:val="single"/>
      <w:shd w:val="clear" w:color="auto" w:fill="FFFFFF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186/s12882-021-02261-w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111/hex.13317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8EF4F0021A847BB58548AB74A1352" ma:contentTypeVersion="4" ma:contentTypeDescription="Create a new document." ma:contentTypeScope="" ma:versionID="d81b885be5b25fffd4ea1f922f823432">
  <xsd:schema xmlns:xsd="http://www.w3.org/2001/XMLSchema" xmlns:xs="http://www.w3.org/2001/XMLSchema" xmlns:p="http://schemas.microsoft.com/office/2006/metadata/properties" xmlns:ns3="14195152-ff05-4edd-8bd3-75dc07ffd533" targetNamespace="http://schemas.microsoft.com/office/2006/metadata/properties" ma:root="true" ma:fieldsID="da5fc0f1e8ec4c25ce699d634299a3df" ns3:_="">
    <xsd:import namespace="14195152-ff05-4edd-8bd3-75dc07ffd5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95152-ff05-4edd-8bd3-75dc07ffd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7E5657-9035-47FA-B6E5-B0843B888B6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4195152-ff05-4edd-8bd3-75dc07ffd53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EB6B82-2593-46DC-BB8E-714A0677F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95152-ff05-4edd-8bd3-75dc07ffd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C15A75-707C-4EB1-915A-D1D9E795C5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Andersen-Hollekim</dc:creator>
  <cp:keywords/>
  <dc:description/>
  <cp:lastModifiedBy>Tone Andersen-Hollekim</cp:lastModifiedBy>
  <cp:revision>2</cp:revision>
  <cp:lastPrinted>2021-09-28T18:58:00Z</cp:lastPrinted>
  <dcterms:created xsi:type="dcterms:W3CDTF">2024-06-21T11:28:00Z</dcterms:created>
  <dcterms:modified xsi:type="dcterms:W3CDTF">2024-06-21T11:28:00Z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0x0101007FF8EF4F0021A847BB58548AB74A1352</vt:lpwstr>
  </property>
</Properties>
</file>