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C93BE" w14:textId="77777777" w:rsidR="0030631C" w:rsidRPr="001A5F41" w:rsidRDefault="0030631C" w:rsidP="0030631C">
      <w:pPr>
        <w:pStyle w:val="HTML-forhndsformatert"/>
        <w:spacing w:line="276" w:lineRule="auto"/>
        <w:rPr>
          <w:rFonts w:ascii="Cambria" w:hAnsi="Cambria"/>
          <w:sz w:val="24"/>
          <w:szCs w:val="24"/>
          <w:lang w:val="en-GB"/>
        </w:rPr>
      </w:pPr>
      <w:r w:rsidRPr="001A5F41">
        <w:rPr>
          <w:rFonts w:ascii="Cambria" w:hAnsi="Cambria"/>
          <w:b/>
          <w:sz w:val="24"/>
          <w:szCs w:val="24"/>
          <w:lang w:val="en-GB"/>
        </w:rPr>
        <w:t>Professor Lise Bender Jørgensen</w:t>
      </w:r>
    </w:p>
    <w:p w14:paraId="794CACBF" w14:textId="77777777" w:rsidR="0030631C" w:rsidRPr="001A5F41" w:rsidRDefault="0030631C" w:rsidP="0030631C">
      <w:pPr>
        <w:pStyle w:val="HTML-forhndsformatert"/>
        <w:spacing w:line="276" w:lineRule="auto"/>
        <w:rPr>
          <w:rFonts w:ascii="Cambria" w:hAnsi="Cambria"/>
          <w:sz w:val="24"/>
          <w:szCs w:val="24"/>
          <w:lang w:val="en-GB"/>
        </w:rPr>
      </w:pPr>
      <w:proofErr w:type="gramStart"/>
      <w:r>
        <w:rPr>
          <w:rFonts w:ascii="Cambria" w:hAnsi="Cambria"/>
          <w:sz w:val="24"/>
          <w:szCs w:val="24"/>
          <w:lang w:val="en-GB"/>
        </w:rPr>
        <w:t xml:space="preserve">Emeritus Professor of Nordic </w:t>
      </w:r>
      <w:r w:rsidRPr="001A5F41">
        <w:rPr>
          <w:rFonts w:ascii="Cambria" w:hAnsi="Cambria"/>
          <w:sz w:val="24"/>
          <w:szCs w:val="24"/>
          <w:lang w:val="en-GB"/>
        </w:rPr>
        <w:t xml:space="preserve">Archaeology at the Norwegian University of Science &amp; Technology, Dept. of </w:t>
      </w:r>
      <w:r>
        <w:rPr>
          <w:rFonts w:ascii="Cambria" w:hAnsi="Cambria"/>
          <w:sz w:val="24"/>
          <w:szCs w:val="24"/>
          <w:lang w:val="en-GB"/>
        </w:rPr>
        <w:t>Historical</w:t>
      </w:r>
      <w:r w:rsidRPr="001A5F41">
        <w:rPr>
          <w:rFonts w:ascii="Cambria" w:hAnsi="Cambria"/>
          <w:sz w:val="24"/>
          <w:szCs w:val="24"/>
          <w:lang w:val="en-GB"/>
        </w:rPr>
        <w:t xml:space="preserve"> Studies.</w:t>
      </w:r>
      <w:proofErr w:type="gramEnd"/>
      <w:r w:rsidRPr="001A5F41">
        <w:rPr>
          <w:rFonts w:ascii="Cambria" w:hAnsi="Cambria"/>
          <w:sz w:val="24"/>
          <w:szCs w:val="24"/>
          <w:lang w:val="en-GB"/>
        </w:rPr>
        <w:t xml:space="preserve"> </w:t>
      </w:r>
    </w:p>
    <w:p w14:paraId="0D8C1B98" w14:textId="77777777" w:rsidR="0030631C" w:rsidRPr="001A5F41" w:rsidRDefault="0030631C" w:rsidP="0030631C">
      <w:pPr>
        <w:pStyle w:val="HTML-forhndsformatert"/>
        <w:spacing w:line="276" w:lineRule="auto"/>
        <w:rPr>
          <w:rFonts w:ascii="Cambria" w:hAnsi="Cambria"/>
          <w:sz w:val="24"/>
          <w:szCs w:val="24"/>
          <w:lang w:val="en-GB"/>
        </w:rPr>
      </w:pPr>
      <w:proofErr w:type="gramStart"/>
      <w:r w:rsidRPr="001A5F41">
        <w:rPr>
          <w:rFonts w:ascii="Cambria" w:hAnsi="Cambria"/>
          <w:sz w:val="24"/>
          <w:szCs w:val="24"/>
          <w:lang w:val="en-GB"/>
        </w:rPr>
        <w:t>Born 14.</w:t>
      </w:r>
      <w:proofErr w:type="gramEnd"/>
      <w:r w:rsidRPr="001A5F41">
        <w:rPr>
          <w:rFonts w:ascii="Cambria" w:hAnsi="Cambria"/>
          <w:sz w:val="24"/>
          <w:szCs w:val="24"/>
          <w:lang w:val="en-GB"/>
        </w:rPr>
        <w:t xml:space="preserve"> </w:t>
      </w:r>
      <w:proofErr w:type="gramStart"/>
      <w:r w:rsidRPr="001A5F41">
        <w:rPr>
          <w:rFonts w:ascii="Cambria" w:hAnsi="Cambria"/>
          <w:sz w:val="24"/>
          <w:szCs w:val="24"/>
          <w:lang w:val="en-GB"/>
        </w:rPr>
        <w:t>March 1949 in Denmark.</w:t>
      </w:r>
      <w:proofErr w:type="gramEnd"/>
      <w:r w:rsidRPr="001A5F41">
        <w:rPr>
          <w:rFonts w:ascii="Cambria" w:hAnsi="Cambria"/>
          <w:sz w:val="24"/>
          <w:szCs w:val="24"/>
          <w:lang w:val="en-GB"/>
        </w:rPr>
        <w:t xml:space="preserve"> Nationality: Danish. </w:t>
      </w:r>
      <w:proofErr w:type="gramStart"/>
      <w:r w:rsidRPr="001A5F41">
        <w:rPr>
          <w:rFonts w:ascii="Cambria" w:hAnsi="Cambria"/>
          <w:sz w:val="24"/>
          <w:szCs w:val="24"/>
          <w:lang w:val="en-GB"/>
        </w:rPr>
        <w:t>Resident in Norway.</w:t>
      </w:r>
      <w:proofErr w:type="gramEnd"/>
    </w:p>
    <w:p w14:paraId="530B419A" w14:textId="77777777" w:rsidR="0030631C" w:rsidRPr="001A5F41" w:rsidRDefault="0030631C" w:rsidP="0030631C">
      <w:pPr>
        <w:pStyle w:val="HTML-forhndsformatert"/>
        <w:spacing w:line="276" w:lineRule="auto"/>
        <w:rPr>
          <w:rFonts w:ascii="Cambria" w:hAnsi="Cambria"/>
          <w:sz w:val="24"/>
          <w:szCs w:val="24"/>
          <w:lang w:val="en-GB"/>
        </w:rPr>
      </w:pPr>
    </w:p>
    <w:p w14:paraId="71E0914D" w14:textId="77777777" w:rsidR="0030631C" w:rsidRPr="001A5F41" w:rsidRDefault="0030631C" w:rsidP="00074645">
      <w:pPr>
        <w:spacing w:after="0"/>
        <w:rPr>
          <w:rFonts w:ascii="Cambria" w:hAnsi="Cambria"/>
          <w:b/>
          <w:szCs w:val="24"/>
          <w:lang w:val="en-GB"/>
        </w:rPr>
      </w:pPr>
      <w:r w:rsidRPr="001A5F41">
        <w:rPr>
          <w:rFonts w:ascii="Cambria" w:hAnsi="Cambria"/>
          <w:b/>
          <w:szCs w:val="24"/>
          <w:lang w:val="en-GB"/>
        </w:rPr>
        <w:t>Education:</w:t>
      </w:r>
    </w:p>
    <w:p w14:paraId="4F332770" w14:textId="77777777" w:rsidR="0030631C" w:rsidRPr="001A5F41" w:rsidRDefault="0030631C" w:rsidP="00074645">
      <w:pPr>
        <w:spacing w:after="0"/>
        <w:rPr>
          <w:rFonts w:ascii="Cambria" w:hAnsi="Cambria"/>
          <w:szCs w:val="24"/>
          <w:lang w:val="en-GB"/>
        </w:rPr>
      </w:pPr>
      <w:proofErr w:type="spellStart"/>
      <w:proofErr w:type="gramStart"/>
      <w:r w:rsidRPr="001A5F41">
        <w:rPr>
          <w:rFonts w:ascii="Cambria" w:hAnsi="Cambria"/>
          <w:i/>
          <w:szCs w:val="24"/>
          <w:lang w:val="en-GB"/>
        </w:rPr>
        <w:t>Mag.art</w:t>
      </w:r>
      <w:proofErr w:type="spellEnd"/>
      <w:r w:rsidRPr="001A5F41">
        <w:rPr>
          <w:rFonts w:ascii="Cambria" w:hAnsi="Cambria"/>
          <w:i/>
          <w:szCs w:val="24"/>
          <w:lang w:val="en-GB"/>
        </w:rPr>
        <w:t>.,</w:t>
      </w:r>
      <w:proofErr w:type="gramEnd"/>
      <w:r w:rsidRPr="001A5F41">
        <w:rPr>
          <w:rFonts w:ascii="Cambria" w:hAnsi="Cambria"/>
          <w:szCs w:val="24"/>
          <w:lang w:val="en-GB"/>
        </w:rPr>
        <w:t xml:space="preserve"> Prehistoric archaeology, University of Copenhagen 1976</w:t>
      </w:r>
    </w:p>
    <w:p w14:paraId="787CE640" w14:textId="77777777" w:rsidR="0030631C" w:rsidRPr="001A5F41" w:rsidRDefault="0030631C" w:rsidP="00074645">
      <w:pPr>
        <w:spacing w:after="0"/>
        <w:rPr>
          <w:rFonts w:ascii="Cambria" w:hAnsi="Cambria"/>
          <w:szCs w:val="24"/>
          <w:lang w:val="en-GB"/>
        </w:rPr>
      </w:pPr>
      <w:proofErr w:type="spellStart"/>
      <w:proofErr w:type="gramStart"/>
      <w:r w:rsidRPr="001A5F41">
        <w:rPr>
          <w:rFonts w:ascii="Cambria" w:hAnsi="Cambria"/>
          <w:i/>
          <w:szCs w:val="24"/>
          <w:lang w:val="en-GB"/>
        </w:rPr>
        <w:t>Dr.phil</w:t>
      </w:r>
      <w:proofErr w:type="spellEnd"/>
      <w:r w:rsidRPr="001A5F41">
        <w:rPr>
          <w:rFonts w:ascii="Cambria" w:hAnsi="Cambria"/>
          <w:i/>
          <w:szCs w:val="24"/>
          <w:lang w:val="en-GB"/>
        </w:rPr>
        <w:t>.</w:t>
      </w:r>
      <w:r w:rsidRPr="001A5F41">
        <w:rPr>
          <w:rFonts w:ascii="Cambria" w:hAnsi="Cambria"/>
          <w:szCs w:val="24"/>
          <w:lang w:val="en-GB"/>
        </w:rPr>
        <w:t>,</w:t>
      </w:r>
      <w:proofErr w:type="gramEnd"/>
      <w:r w:rsidRPr="001A5F41">
        <w:rPr>
          <w:rFonts w:ascii="Cambria" w:hAnsi="Cambria"/>
          <w:szCs w:val="24"/>
          <w:lang w:val="en-GB"/>
        </w:rPr>
        <w:t xml:space="preserve"> University of Copenhagen, 1993</w:t>
      </w:r>
    </w:p>
    <w:p w14:paraId="6A9A1B09" w14:textId="77777777" w:rsidR="0030631C" w:rsidRPr="001A5F41" w:rsidRDefault="0030631C" w:rsidP="0030631C">
      <w:pPr>
        <w:pStyle w:val="HTML-forhndsformatert"/>
        <w:spacing w:line="276" w:lineRule="auto"/>
        <w:rPr>
          <w:rFonts w:ascii="Cambria" w:hAnsi="Cambria"/>
          <w:sz w:val="24"/>
          <w:szCs w:val="24"/>
          <w:lang w:val="en-GB"/>
        </w:rPr>
      </w:pPr>
    </w:p>
    <w:p w14:paraId="350C16CA" w14:textId="77777777" w:rsidR="0030631C" w:rsidRPr="001A5F41" w:rsidRDefault="0030631C" w:rsidP="0030631C">
      <w:pPr>
        <w:pStyle w:val="HTML-forhndsformatert"/>
        <w:spacing w:line="276" w:lineRule="auto"/>
        <w:rPr>
          <w:rFonts w:ascii="Cambria" w:hAnsi="Cambria"/>
          <w:b/>
          <w:sz w:val="24"/>
          <w:szCs w:val="24"/>
          <w:lang w:val="en-GB"/>
        </w:rPr>
      </w:pPr>
      <w:r w:rsidRPr="001A5F41">
        <w:rPr>
          <w:rFonts w:ascii="Cambria" w:hAnsi="Cambria"/>
          <w:b/>
          <w:sz w:val="24"/>
          <w:szCs w:val="24"/>
          <w:lang w:val="en-GB"/>
        </w:rPr>
        <w:t xml:space="preserve">Career: </w:t>
      </w:r>
    </w:p>
    <w:p w14:paraId="2BD31A27" w14:textId="77777777" w:rsidR="0030631C" w:rsidRPr="001A5F41" w:rsidRDefault="0030631C" w:rsidP="0030631C">
      <w:pPr>
        <w:pStyle w:val="HTML-forhndsformatert"/>
        <w:spacing w:line="276" w:lineRule="auto"/>
        <w:ind w:left="709" w:hanging="709"/>
        <w:rPr>
          <w:rFonts w:ascii="Cambria" w:hAnsi="Cambria"/>
          <w:sz w:val="24"/>
          <w:szCs w:val="24"/>
          <w:lang w:val="en-GB"/>
        </w:rPr>
      </w:pPr>
      <w:r w:rsidRPr="001A5F41">
        <w:rPr>
          <w:rFonts w:ascii="Cambria" w:hAnsi="Cambria"/>
          <w:sz w:val="24"/>
          <w:szCs w:val="24"/>
          <w:lang w:val="en-GB"/>
        </w:rPr>
        <w:t xml:space="preserve">1977-1982: Education officer, </w:t>
      </w:r>
      <w:proofErr w:type="spellStart"/>
      <w:r w:rsidRPr="001A5F41">
        <w:rPr>
          <w:rFonts w:ascii="Cambria" w:hAnsi="Cambria"/>
          <w:sz w:val="24"/>
          <w:szCs w:val="24"/>
          <w:lang w:val="en-GB"/>
        </w:rPr>
        <w:t>Langelands</w:t>
      </w:r>
      <w:proofErr w:type="spellEnd"/>
      <w:r w:rsidRPr="001A5F41">
        <w:rPr>
          <w:rFonts w:ascii="Cambria" w:hAnsi="Cambria"/>
          <w:sz w:val="24"/>
          <w:szCs w:val="24"/>
          <w:lang w:val="en-GB"/>
        </w:rPr>
        <w:t xml:space="preserve"> Museum.</w:t>
      </w:r>
    </w:p>
    <w:p w14:paraId="5C9F0AAE" w14:textId="77777777" w:rsidR="0030631C" w:rsidRPr="001A5F41" w:rsidRDefault="0030631C" w:rsidP="0030631C">
      <w:pPr>
        <w:pStyle w:val="HTML-forhndsformatert"/>
        <w:spacing w:line="276" w:lineRule="auto"/>
        <w:ind w:left="709" w:hanging="709"/>
        <w:rPr>
          <w:rFonts w:ascii="Cambria" w:hAnsi="Cambria"/>
          <w:sz w:val="24"/>
          <w:szCs w:val="24"/>
          <w:lang w:val="en-GB"/>
        </w:rPr>
      </w:pPr>
      <w:r w:rsidRPr="001A5F41">
        <w:rPr>
          <w:rFonts w:ascii="Cambria" w:hAnsi="Cambria"/>
          <w:sz w:val="24"/>
          <w:szCs w:val="24"/>
          <w:lang w:val="en-GB"/>
        </w:rPr>
        <w:t xml:space="preserve">1982-1985: </w:t>
      </w:r>
      <w:proofErr w:type="spellStart"/>
      <w:r w:rsidRPr="001A5F41">
        <w:rPr>
          <w:rFonts w:ascii="Cambria" w:hAnsi="Cambria"/>
          <w:i/>
          <w:sz w:val="24"/>
          <w:szCs w:val="24"/>
          <w:lang w:val="en-GB"/>
        </w:rPr>
        <w:t>Seniorstipendiat</w:t>
      </w:r>
      <w:proofErr w:type="spellEnd"/>
      <w:r w:rsidRPr="001A5F41">
        <w:rPr>
          <w:rFonts w:ascii="Cambria" w:hAnsi="Cambria"/>
          <w:sz w:val="24"/>
          <w:szCs w:val="24"/>
          <w:lang w:val="en-GB"/>
        </w:rPr>
        <w:t xml:space="preserve"> (research fellowship), University of Copenhagen</w:t>
      </w:r>
    </w:p>
    <w:p w14:paraId="5C699E1C" w14:textId="77777777" w:rsidR="0030631C" w:rsidRPr="001A5F41" w:rsidRDefault="0030631C" w:rsidP="0030631C">
      <w:pPr>
        <w:pStyle w:val="HTML-forhndsformatert"/>
        <w:spacing w:line="276" w:lineRule="auto"/>
        <w:ind w:left="709" w:hanging="709"/>
        <w:rPr>
          <w:rFonts w:ascii="Cambria" w:hAnsi="Cambria"/>
          <w:sz w:val="24"/>
          <w:szCs w:val="24"/>
          <w:lang w:val="en-GB"/>
        </w:rPr>
      </w:pPr>
      <w:r w:rsidRPr="001A5F41">
        <w:rPr>
          <w:rFonts w:ascii="Cambria" w:hAnsi="Cambria"/>
          <w:sz w:val="24"/>
          <w:szCs w:val="24"/>
          <w:lang w:val="en-GB"/>
        </w:rPr>
        <w:t>1985-1988: Carlsberg research fellowship, associated the University of Copenhagen and the National Museum of Denmark</w:t>
      </w:r>
    </w:p>
    <w:p w14:paraId="5AE37D66" w14:textId="77777777" w:rsidR="0030631C" w:rsidRPr="001A5F41" w:rsidRDefault="0030631C" w:rsidP="0030631C">
      <w:pPr>
        <w:pStyle w:val="HTML-forhndsformatert"/>
        <w:spacing w:line="276" w:lineRule="auto"/>
        <w:ind w:left="709" w:hanging="709"/>
        <w:rPr>
          <w:rFonts w:ascii="Cambria" w:hAnsi="Cambria"/>
          <w:sz w:val="24"/>
          <w:szCs w:val="24"/>
          <w:lang w:val="en-GB"/>
        </w:rPr>
      </w:pPr>
      <w:r w:rsidRPr="001A5F41">
        <w:rPr>
          <w:rFonts w:ascii="Cambria" w:hAnsi="Cambria"/>
          <w:sz w:val="24"/>
          <w:szCs w:val="24"/>
          <w:lang w:val="en-GB"/>
        </w:rPr>
        <w:t xml:space="preserve">1988-1989: Project coordinator, </w:t>
      </w:r>
      <w:proofErr w:type="spellStart"/>
      <w:r w:rsidRPr="001A5F41">
        <w:rPr>
          <w:rFonts w:ascii="Cambria" w:hAnsi="Cambria"/>
          <w:sz w:val="24"/>
          <w:szCs w:val="24"/>
          <w:lang w:val="en-GB"/>
        </w:rPr>
        <w:t>Ribe</w:t>
      </w:r>
      <w:proofErr w:type="spellEnd"/>
      <w:r w:rsidRPr="001A5F41">
        <w:rPr>
          <w:rFonts w:ascii="Cambria" w:hAnsi="Cambria"/>
          <w:sz w:val="24"/>
          <w:szCs w:val="24"/>
          <w:lang w:val="en-GB"/>
        </w:rPr>
        <w:t xml:space="preserve"> Excavations 1970-76</w:t>
      </w:r>
    </w:p>
    <w:p w14:paraId="644E9B1A" w14:textId="77777777" w:rsidR="0030631C" w:rsidRPr="001A5F41" w:rsidRDefault="0030631C" w:rsidP="0030631C">
      <w:pPr>
        <w:pStyle w:val="HTML-forhndsformatert"/>
        <w:spacing w:line="276" w:lineRule="auto"/>
        <w:ind w:left="709" w:hanging="709"/>
        <w:rPr>
          <w:rFonts w:ascii="Cambria" w:hAnsi="Cambria"/>
          <w:sz w:val="24"/>
          <w:szCs w:val="24"/>
          <w:lang w:val="en-GB"/>
        </w:rPr>
      </w:pPr>
      <w:r w:rsidRPr="001A5F41">
        <w:rPr>
          <w:rFonts w:ascii="Cambria" w:hAnsi="Cambria"/>
          <w:sz w:val="24"/>
          <w:szCs w:val="24"/>
          <w:lang w:val="en-GB"/>
        </w:rPr>
        <w:t xml:space="preserve">1989-1992: Research fellow, Danish Research Council of the Humanities, associated the Royal Danish Academy of Arts, School of Conservation. </w:t>
      </w:r>
    </w:p>
    <w:p w14:paraId="36A1279C" w14:textId="77777777" w:rsidR="0030631C" w:rsidRPr="001A5F41" w:rsidRDefault="0030631C" w:rsidP="0030631C">
      <w:pPr>
        <w:pStyle w:val="HTML-forhndsformatert"/>
        <w:spacing w:line="276" w:lineRule="auto"/>
        <w:ind w:left="709" w:hanging="709"/>
        <w:rPr>
          <w:rFonts w:ascii="Cambria" w:hAnsi="Cambria"/>
          <w:sz w:val="24"/>
          <w:szCs w:val="24"/>
          <w:lang w:val="en-GB"/>
        </w:rPr>
      </w:pPr>
      <w:r w:rsidRPr="001A5F41">
        <w:rPr>
          <w:rFonts w:ascii="Cambria" w:hAnsi="Cambria"/>
          <w:sz w:val="24"/>
          <w:szCs w:val="24"/>
          <w:lang w:val="en-GB"/>
        </w:rPr>
        <w:t xml:space="preserve">1993-1996 Post-doc, </w:t>
      </w:r>
      <w:proofErr w:type="spellStart"/>
      <w:r w:rsidRPr="001A5F41">
        <w:rPr>
          <w:rFonts w:ascii="Cambria" w:hAnsi="Cambria"/>
          <w:sz w:val="24"/>
          <w:szCs w:val="24"/>
          <w:lang w:val="en-GB"/>
        </w:rPr>
        <w:t>Göteborg</w:t>
      </w:r>
      <w:proofErr w:type="spellEnd"/>
      <w:r w:rsidRPr="001A5F41">
        <w:rPr>
          <w:rFonts w:ascii="Cambria" w:hAnsi="Cambria"/>
          <w:sz w:val="24"/>
          <w:szCs w:val="24"/>
          <w:lang w:val="en-GB"/>
        </w:rPr>
        <w:t xml:space="preserve"> University, Dept. of Archaeology, </w:t>
      </w:r>
    </w:p>
    <w:p w14:paraId="5F796C7A" w14:textId="77777777" w:rsidR="0030631C" w:rsidRPr="001A5F41" w:rsidRDefault="0030631C" w:rsidP="0030631C">
      <w:pPr>
        <w:pStyle w:val="HTML-forhndsformatert"/>
        <w:spacing w:line="276" w:lineRule="auto"/>
        <w:ind w:left="709" w:hanging="709"/>
        <w:rPr>
          <w:rFonts w:ascii="Cambria" w:hAnsi="Cambria"/>
          <w:sz w:val="24"/>
          <w:szCs w:val="24"/>
          <w:lang w:val="en-GB"/>
        </w:rPr>
      </w:pPr>
      <w:r w:rsidRPr="001A5F41">
        <w:rPr>
          <w:rFonts w:ascii="Cambria" w:hAnsi="Cambria"/>
          <w:sz w:val="24"/>
          <w:szCs w:val="24"/>
          <w:lang w:val="en-GB"/>
        </w:rPr>
        <w:t>1996-2000 Assoc. Professor of Archaeology, Norwegian University of Science &amp; Technology</w:t>
      </w:r>
    </w:p>
    <w:p w14:paraId="5043783C" w14:textId="77777777" w:rsidR="0030631C" w:rsidRPr="001A5F41" w:rsidRDefault="0030631C" w:rsidP="0030631C">
      <w:pPr>
        <w:pStyle w:val="HTML-forhndsformatert"/>
        <w:spacing w:line="276" w:lineRule="auto"/>
        <w:ind w:left="709" w:hanging="709"/>
        <w:rPr>
          <w:rFonts w:ascii="Cambria" w:hAnsi="Cambria"/>
          <w:sz w:val="24"/>
          <w:szCs w:val="24"/>
          <w:lang w:val="en-GB"/>
        </w:rPr>
      </w:pPr>
      <w:r w:rsidRPr="001A5F41">
        <w:rPr>
          <w:rFonts w:ascii="Cambria" w:hAnsi="Cambria"/>
          <w:sz w:val="24"/>
          <w:szCs w:val="24"/>
          <w:lang w:val="en-GB"/>
        </w:rPr>
        <w:t>2000-2015 Full Professor of Archaeology, Norwegian University of Science &amp; Technology</w:t>
      </w:r>
    </w:p>
    <w:p w14:paraId="47686F90" w14:textId="77777777" w:rsidR="0030631C" w:rsidRDefault="0030631C" w:rsidP="0030631C">
      <w:pPr>
        <w:pStyle w:val="HTML-forhndsformatert"/>
        <w:spacing w:line="276" w:lineRule="auto"/>
        <w:ind w:left="709" w:hanging="709"/>
        <w:rPr>
          <w:rFonts w:ascii="Cambria" w:hAnsi="Cambria"/>
          <w:sz w:val="24"/>
          <w:szCs w:val="24"/>
          <w:lang w:val="en-GB"/>
        </w:rPr>
      </w:pPr>
      <w:r w:rsidRPr="001A5F41">
        <w:rPr>
          <w:rFonts w:ascii="Cambria" w:hAnsi="Cambria"/>
          <w:sz w:val="24"/>
          <w:szCs w:val="24"/>
          <w:lang w:val="en-GB"/>
        </w:rPr>
        <w:t xml:space="preserve">2009-2012 Deputy Head of Department, Norwegian University of Science &amp; Technology, Dept. of Archaeology &amp; Religious Studies. </w:t>
      </w:r>
    </w:p>
    <w:p w14:paraId="0C8CB205" w14:textId="4A32485C" w:rsidR="0030631C" w:rsidRPr="001A5F41" w:rsidRDefault="0030631C" w:rsidP="0030631C">
      <w:pPr>
        <w:pStyle w:val="HTML-forhndsformatert"/>
        <w:spacing w:line="276" w:lineRule="auto"/>
        <w:ind w:left="709" w:hanging="709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2015-present Emerita</w:t>
      </w:r>
      <w:r w:rsidRPr="001A5F41">
        <w:rPr>
          <w:rFonts w:ascii="Cambria" w:hAnsi="Cambria"/>
          <w:sz w:val="24"/>
          <w:szCs w:val="24"/>
          <w:lang w:val="en-GB"/>
        </w:rPr>
        <w:t xml:space="preserve"> Professor of Archaeology, Norwegian University of Science &amp; Technology</w:t>
      </w:r>
    </w:p>
    <w:p w14:paraId="0C9620F8" w14:textId="77777777" w:rsidR="0030631C" w:rsidRPr="001A5F41" w:rsidRDefault="0030631C" w:rsidP="0030631C">
      <w:pPr>
        <w:pStyle w:val="HTML-forhndsformatert"/>
        <w:spacing w:line="276" w:lineRule="auto"/>
        <w:rPr>
          <w:rFonts w:ascii="Cambria" w:hAnsi="Cambria"/>
          <w:sz w:val="24"/>
          <w:szCs w:val="24"/>
          <w:lang w:val="en-GB"/>
        </w:rPr>
      </w:pPr>
    </w:p>
    <w:p w14:paraId="767B7194" w14:textId="77777777" w:rsidR="0030631C" w:rsidRPr="001A5F41" w:rsidRDefault="0030631C" w:rsidP="0030631C">
      <w:pPr>
        <w:pStyle w:val="HTML-forhndsformatert"/>
        <w:spacing w:line="276" w:lineRule="auto"/>
        <w:rPr>
          <w:rFonts w:ascii="Cambria" w:hAnsi="Cambria"/>
          <w:b/>
          <w:sz w:val="24"/>
          <w:szCs w:val="24"/>
          <w:lang w:val="en-GB"/>
        </w:rPr>
      </w:pPr>
      <w:r w:rsidRPr="001A5F41">
        <w:rPr>
          <w:rFonts w:ascii="Cambria" w:hAnsi="Cambria"/>
          <w:b/>
          <w:sz w:val="24"/>
          <w:szCs w:val="24"/>
          <w:lang w:val="en-GB"/>
        </w:rPr>
        <w:t>External appointments/fellowships</w:t>
      </w:r>
    </w:p>
    <w:p w14:paraId="78C13066" w14:textId="77777777" w:rsidR="0030631C" w:rsidRPr="001A5F41" w:rsidRDefault="0030631C" w:rsidP="0030631C">
      <w:pPr>
        <w:pStyle w:val="HTML-forhndsformatert"/>
        <w:spacing w:line="276" w:lineRule="auto"/>
        <w:rPr>
          <w:rFonts w:ascii="Cambria" w:hAnsi="Cambria"/>
          <w:sz w:val="24"/>
          <w:szCs w:val="24"/>
          <w:lang w:val="en-GB"/>
        </w:rPr>
      </w:pPr>
      <w:proofErr w:type="gramStart"/>
      <w:r w:rsidRPr="001A5F41">
        <w:rPr>
          <w:rFonts w:ascii="Cambria" w:hAnsi="Cambria"/>
          <w:i/>
          <w:sz w:val="24"/>
          <w:szCs w:val="24"/>
          <w:lang w:val="en-GB"/>
        </w:rPr>
        <w:t>Docent,</w:t>
      </w:r>
      <w:r w:rsidRPr="001A5F41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1A5F41">
        <w:rPr>
          <w:rFonts w:ascii="Cambria" w:hAnsi="Cambria"/>
          <w:sz w:val="24"/>
          <w:szCs w:val="24"/>
          <w:lang w:val="en-GB"/>
        </w:rPr>
        <w:t>Göteborg</w:t>
      </w:r>
      <w:proofErr w:type="spellEnd"/>
      <w:r w:rsidRPr="001A5F41">
        <w:rPr>
          <w:rFonts w:ascii="Cambria" w:hAnsi="Cambria"/>
          <w:sz w:val="24"/>
          <w:szCs w:val="24"/>
          <w:lang w:val="en-GB"/>
        </w:rPr>
        <w:t xml:space="preserve"> University, Dept. of Archaeology since 1996.</w:t>
      </w:r>
      <w:proofErr w:type="gramEnd"/>
      <w:r w:rsidRPr="001A5F41">
        <w:rPr>
          <w:rFonts w:ascii="Cambria" w:hAnsi="Cambria"/>
          <w:sz w:val="24"/>
          <w:szCs w:val="24"/>
          <w:lang w:val="en-GB"/>
        </w:rPr>
        <w:t xml:space="preserve"> </w:t>
      </w:r>
    </w:p>
    <w:p w14:paraId="266AC001" w14:textId="77777777" w:rsidR="0030631C" w:rsidRPr="001A5F41" w:rsidRDefault="0030631C" w:rsidP="0030631C">
      <w:pPr>
        <w:pStyle w:val="HTML-forhndsformatert"/>
        <w:spacing w:line="276" w:lineRule="auto"/>
        <w:rPr>
          <w:rFonts w:ascii="Cambria" w:hAnsi="Cambria"/>
          <w:sz w:val="24"/>
          <w:szCs w:val="24"/>
          <w:lang w:val="en-GB"/>
        </w:rPr>
      </w:pPr>
      <w:r w:rsidRPr="001A5F41">
        <w:rPr>
          <w:rFonts w:ascii="Cambria" w:hAnsi="Cambria"/>
          <w:sz w:val="24"/>
          <w:szCs w:val="24"/>
          <w:lang w:val="en-GB"/>
        </w:rPr>
        <w:t xml:space="preserve">Adjunct Professor of Textile Science – Handloom Weaving at the University College </w:t>
      </w:r>
      <w:proofErr w:type="spellStart"/>
      <w:r w:rsidRPr="001A5F41">
        <w:rPr>
          <w:rFonts w:ascii="Cambria" w:hAnsi="Cambria"/>
          <w:sz w:val="24"/>
          <w:szCs w:val="24"/>
          <w:lang w:val="en-GB"/>
        </w:rPr>
        <w:t>Borås</w:t>
      </w:r>
      <w:proofErr w:type="spellEnd"/>
      <w:r w:rsidRPr="001A5F41">
        <w:rPr>
          <w:rFonts w:ascii="Cambria" w:hAnsi="Cambria"/>
          <w:sz w:val="24"/>
          <w:szCs w:val="24"/>
          <w:lang w:val="en-GB"/>
        </w:rPr>
        <w:t xml:space="preserve">, Swedish School of Textiles 2002-2009. </w:t>
      </w:r>
    </w:p>
    <w:p w14:paraId="68549F15" w14:textId="77777777" w:rsidR="0030631C" w:rsidRPr="001A5F41" w:rsidRDefault="0030631C" w:rsidP="0030631C">
      <w:pPr>
        <w:pStyle w:val="HTML-forhndsformatert"/>
        <w:spacing w:line="276" w:lineRule="auto"/>
        <w:rPr>
          <w:rFonts w:ascii="Cambria" w:hAnsi="Cambria"/>
          <w:sz w:val="24"/>
          <w:szCs w:val="24"/>
          <w:lang w:val="en-GB"/>
        </w:rPr>
      </w:pPr>
      <w:proofErr w:type="gramStart"/>
      <w:r w:rsidRPr="001A5F41">
        <w:rPr>
          <w:rFonts w:ascii="Cambria" w:hAnsi="Cambria"/>
          <w:sz w:val="24"/>
          <w:szCs w:val="24"/>
          <w:lang w:val="en-GB"/>
        </w:rPr>
        <w:t>Visiting Professor at the Danish National Research Foundation's Centre for Textile Research, University of Copenhagen 2006.</w:t>
      </w:r>
      <w:proofErr w:type="gramEnd"/>
    </w:p>
    <w:p w14:paraId="1167D5BA" w14:textId="77777777" w:rsidR="0030631C" w:rsidRPr="001A5F41" w:rsidRDefault="0030631C" w:rsidP="0030631C">
      <w:pPr>
        <w:pStyle w:val="HTML-forhndsformatert"/>
        <w:spacing w:line="276" w:lineRule="auto"/>
        <w:rPr>
          <w:rFonts w:ascii="Cambria" w:hAnsi="Cambria"/>
          <w:sz w:val="24"/>
          <w:szCs w:val="24"/>
          <w:lang w:val="en-GB"/>
        </w:rPr>
      </w:pPr>
      <w:r w:rsidRPr="001A5F41">
        <w:rPr>
          <w:rFonts w:ascii="Cambria" w:hAnsi="Cambria"/>
          <w:sz w:val="24"/>
          <w:szCs w:val="24"/>
          <w:lang w:val="en-GB"/>
        </w:rPr>
        <w:t>Visiting Fellow, Clare Hall, University of Cambridge, 2013</w:t>
      </w:r>
    </w:p>
    <w:p w14:paraId="577F0607" w14:textId="77777777" w:rsidR="0030631C" w:rsidRPr="001A5F41" w:rsidRDefault="0030631C" w:rsidP="0030631C">
      <w:pPr>
        <w:pStyle w:val="HTML-forhndsformatert"/>
        <w:spacing w:line="276" w:lineRule="auto"/>
        <w:rPr>
          <w:rFonts w:ascii="Cambria" w:hAnsi="Cambria"/>
          <w:sz w:val="24"/>
          <w:szCs w:val="24"/>
          <w:lang w:val="fr-FR"/>
        </w:rPr>
      </w:pPr>
      <w:proofErr w:type="spellStart"/>
      <w:r w:rsidRPr="001A5F41">
        <w:rPr>
          <w:rFonts w:ascii="Cambria" w:hAnsi="Cambria"/>
          <w:sz w:val="24"/>
          <w:szCs w:val="24"/>
          <w:lang w:val="fr-FR"/>
        </w:rPr>
        <w:t>Visiting</w:t>
      </w:r>
      <w:proofErr w:type="spellEnd"/>
      <w:r w:rsidRPr="001A5F41">
        <w:rPr>
          <w:rFonts w:ascii="Cambria" w:hAnsi="Cambria"/>
          <w:sz w:val="24"/>
          <w:szCs w:val="24"/>
          <w:lang w:val="fr-FR"/>
        </w:rPr>
        <w:t xml:space="preserve"> Professor, École des hautes études en sciences sociales (EHESS), Paris, 2014.</w:t>
      </w:r>
    </w:p>
    <w:p w14:paraId="3F1722FE" w14:textId="77777777" w:rsidR="0030631C" w:rsidRPr="00F50DBA" w:rsidRDefault="0030631C" w:rsidP="0030631C">
      <w:pPr>
        <w:rPr>
          <w:rFonts w:ascii="Cambria" w:hAnsi="Cambria"/>
          <w:szCs w:val="24"/>
          <w:lang w:val="fr-FR"/>
        </w:rPr>
      </w:pPr>
    </w:p>
    <w:p w14:paraId="75A64C0D" w14:textId="77777777" w:rsidR="0030631C" w:rsidRPr="001A5F41" w:rsidRDefault="0030631C" w:rsidP="0030631C">
      <w:pPr>
        <w:pStyle w:val="HTML-forhndsformatert"/>
        <w:spacing w:line="276" w:lineRule="auto"/>
        <w:rPr>
          <w:rFonts w:ascii="Cambria" w:hAnsi="Cambria"/>
          <w:b/>
          <w:sz w:val="24"/>
          <w:szCs w:val="24"/>
          <w:lang w:val="en-GB"/>
        </w:rPr>
      </w:pPr>
      <w:r w:rsidRPr="001A5F41">
        <w:rPr>
          <w:rFonts w:ascii="Cambria" w:hAnsi="Cambria"/>
          <w:b/>
          <w:sz w:val="24"/>
          <w:szCs w:val="24"/>
          <w:lang w:val="en-GB"/>
        </w:rPr>
        <w:t xml:space="preserve">Main research fields: </w:t>
      </w:r>
    </w:p>
    <w:p w14:paraId="07C09081" w14:textId="199DAF9D" w:rsidR="0030631C" w:rsidRPr="009E679D" w:rsidRDefault="0030631C" w:rsidP="0030631C">
      <w:pPr>
        <w:pStyle w:val="HTML-forhndsformatert"/>
        <w:spacing w:line="276" w:lineRule="auto"/>
        <w:rPr>
          <w:rFonts w:ascii="Cambria" w:hAnsi="Cambria"/>
          <w:sz w:val="24"/>
          <w:szCs w:val="24"/>
          <w:lang w:val="en-GB"/>
        </w:rPr>
      </w:pPr>
      <w:r w:rsidRPr="001A5F41">
        <w:rPr>
          <w:rFonts w:ascii="Cambria" w:hAnsi="Cambria"/>
          <w:sz w:val="24"/>
          <w:szCs w:val="24"/>
          <w:lang w:val="en-GB"/>
        </w:rPr>
        <w:t xml:space="preserve">The Archaeology of Textiles and Clothing in Northern Europe and the </w:t>
      </w:r>
      <w:r w:rsidR="00074645">
        <w:rPr>
          <w:rFonts w:ascii="Cambria" w:hAnsi="Cambria"/>
          <w:sz w:val="24"/>
          <w:szCs w:val="24"/>
          <w:lang w:val="en-GB"/>
        </w:rPr>
        <w:t>Ancient</w:t>
      </w:r>
      <w:r w:rsidRPr="001A5F41">
        <w:rPr>
          <w:rFonts w:ascii="Cambria" w:hAnsi="Cambria"/>
          <w:sz w:val="24"/>
          <w:szCs w:val="24"/>
          <w:lang w:val="en-GB"/>
        </w:rPr>
        <w:t xml:space="preserve"> World; Craftsmanship as a form of knowledge; </w:t>
      </w:r>
      <w:r>
        <w:rPr>
          <w:rFonts w:ascii="Cambria" w:hAnsi="Cambria"/>
          <w:sz w:val="24"/>
          <w:szCs w:val="24"/>
          <w:lang w:val="en-GB"/>
        </w:rPr>
        <w:t xml:space="preserve">Creativity in Craft production; </w:t>
      </w:r>
      <w:r w:rsidRPr="001A5F41">
        <w:rPr>
          <w:rFonts w:ascii="Cambria" w:hAnsi="Cambria"/>
          <w:sz w:val="24"/>
          <w:szCs w:val="24"/>
          <w:lang w:val="en-GB"/>
        </w:rPr>
        <w:t>Women a</w:t>
      </w:r>
      <w:r>
        <w:rPr>
          <w:rFonts w:ascii="Cambria" w:hAnsi="Cambria"/>
          <w:sz w:val="24"/>
          <w:szCs w:val="24"/>
          <w:lang w:val="en-GB"/>
        </w:rPr>
        <w:t xml:space="preserve">nd the History of Archaeology. </w:t>
      </w:r>
    </w:p>
    <w:p w14:paraId="0174490F" w14:textId="77777777" w:rsidR="0030631C" w:rsidRDefault="0030631C" w:rsidP="0030631C">
      <w:pPr>
        <w:pStyle w:val="HTML-forhndsformatert"/>
        <w:spacing w:line="276" w:lineRule="auto"/>
        <w:rPr>
          <w:rFonts w:ascii="Cambria" w:hAnsi="Cambria"/>
          <w:b/>
          <w:sz w:val="24"/>
          <w:szCs w:val="24"/>
          <w:lang w:val="en-GB"/>
        </w:rPr>
      </w:pPr>
    </w:p>
    <w:p w14:paraId="42115506" w14:textId="77777777" w:rsidR="00074645" w:rsidRDefault="00074645" w:rsidP="0030631C">
      <w:pPr>
        <w:pStyle w:val="HTML-forhndsformatert"/>
        <w:spacing w:line="276" w:lineRule="auto"/>
        <w:rPr>
          <w:rFonts w:ascii="Cambria" w:hAnsi="Cambria"/>
          <w:b/>
          <w:sz w:val="24"/>
          <w:szCs w:val="24"/>
          <w:lang w:val="en-GB"/>
        </w:rPr>
      </w:pPr>
    </w:p>
    <w:p w14:paraId="2DF7A97D" w14:textId="77777777" w:rsidR="00074645" w:rsidRDefault="00074645" w:rsidP="0030631C">
      <w:pPr>
        <w:pStyle w:val="HTML-forhndsformatert"/>
        <w:spacing w:line="276" w:lineRule="auto"/>
        <w:rPr>
          <w:rFonts w:ascii="Cambria" w:hAnsi="Cambria"/>
          <w:b/>
          <w:sz w:val="24"/>
          <w:szCs w:val="24"/>
          <w:lang w:val="en-GB"/>
        </w:rPr>
      </w:pPr>
    </w:p>
    <w:p w14:paraId="65236DA8" w14:textId="71653B0F" w:rsidR="0030631C" w:rsidRDefault="0030631C" w:rsidP="0030631C">
      <w:pPr>
        <w:pStyle w:val="HTML-forhndsformatert"/>
        <w:spacing w:line="276" w:lineRule="auto"/>
        <w:rPr>
          <w:rFonts w:ascii="Cambria" w:hAnsi="Cambria"/>
          <w:b/>
          <w:sz w:val="24"/>
          <w:szCs w:val="24"/>
          <w:lang w:val="en-GB"/>
        </w:rPr>
      </w:pPr>
      <w:r w:rsidRPr="001A5F41">
        <w:rPr>
          <w:rFonts w:ascii="Cambria" w:hAnsi="Cambria"/>
          <w:b/>
          <w:sz w:val="24"/>
          <w:szCs w:val="24"/>
          <w:lang w:val="en-GB"/>
        </w:rPr>
        <w:lastRenderedPageBreak/>
        <w:t>Externally funded research projects</w:t>
      </w:r>
      <w:r w:rsidR="00074645">
        <w:rPr>
          <w:rFonts w:ascii="Cambria" w:hAnsi="Cambria"/>
          <w:b/>
          <w:sz w:val="24"/>
          <w:szCs w:val="24"/>
          <w:lang w:val="en-GB"/>
        </w:rPr>
        <w:t xml:space="preserve"> (since 1996)</w:t>
      </w:r>
      <w:r w:rsidRPr="001A5F41">
        <w:rPr>
          <w:rFonts w:ascii="Cambria" w:hAnsi="Cambria"/>
          <w:b/>
          <w:sz w:val="24"/>
          <w:szCs w:val="24"/>
          <w:lang w:val="en-GB"/>
        </w:rPr>
        <w:t xml:space="preserve">: </w:t>
      </w:r>
    </w:p>
    <w:p w14:paraId="1B32C27E" w14:textId="77777777" w:rsidR="0030631C" w:rsidRPr="001F0A6E" w:rsidRDefault="0030631C" w:rsidP="0030631C">
      <w:pPr>
        <w:pStyle w:val="HTML-forhndsformatert"/>
        <w:spacing w:line="276" w:lineRule="auto"/>
        <w:rPr>
          <w:rFonts w:ascii="Cambria" w:hAnsi="Cambria"/>
          <w:b/>
          <w:sz w:val="24"/>
          <w:szCs w:val="24"/>
          <w:lang w:val="en-GB"/>
        </w:rPr>
      </w:pPr>
      <w:r w:rsidRPr="001A5F41">
        <w:rPr>
          <w:rFonts w:ascii="Cambria" w:hAnsi="Cambria"/>
          <w:i/>
          <w:sz w:val="24"/>
          <w:szCs w:val="24"/>
          <w:lang w:val="en-GB"/>
        </w:rPr>
        <w:t>Textiles of Seafaring</w:t>
      </w:r>
      <w:r w:rsidRPr="001A5F41">
        <w:rPr>
          <w:rFonts w:ascii="Cambria" w:hAnsi="Cambria"/>
          <w:sz w:val="24"/>
          <w:szCs w:val="24"/>
          <w:lang w:val="en-GB"/>
        </w:rPr>
        <w:t xml:space="preserve">: Wool sails and other textile items for Viking ships. </w:t>
      </w:r>
      <w:proofErr w:type="gramStart"/>
      <w:r w:rsidRPr="001A5F41">
        <w:rPr>
          <w:rFonts w:ascii="Cambria" w:hAnsi="Cambria"/>
          <w:sz w:val="24"/>
          <w:szCs w:val="24"/>
          <w:lang w:val="en-GB"/>
        </w:rPr>
        <w:t>PI.</w:t>
      </w:r>
      <w:proofErr w:type="gramEnd"/>
      <w:r w:rsidRPr="001A5F41">
        <w:rPr>
          <w:rFonts w:ascii="Cambria" w:hAnsi="Cambria"/>
          <w:sz w:val="24"/>
          <w:szCs w:val="24"/>
          <w:lang w:val="en-GB"/>
        </w:rPr>
        <w:t xml:space="preserve"> 1997-1999. Funding: EU Raphael Programme. </w:t>
      </w:r>
    </w:p>
    <w:p w14:paraId="055C0F67" w14:textId="77777777" w:rsidR="0030631C" w:rsidRPr="001A5F41" w:rsidRDefault="0030631C" w:rsidP="0030631C">
      <w:pPr>
        <w:pStyle w:val="Overskrift2"/>
        <w:spacing w:before="0"/>
        <w:rPr>
          <w:b w:val="0"/>
          <w:i w:val="0"/>
          <w:sz w:val="24"/>
          <w:szCs w:val="24"/>
          <w:lang w:val="en-GB"/>
        </w:rPr>
      </w:pPr>
      <w:r w:rsidRPr="001A5F41">
        <w:rPr>
          <w:b w:val="0"/>
          <w:sz w:val="24"/>
          <w:szCs w:val="24"/>
          <w:lang w:val="en-GB"/>
        </w:rPr>
        <w:t xml:space="preserve">The Mons </w:t>
      </w:r>
      <w:proofErr w:type="spellStart"/>
      <w:r w:rsidRPr="001A5F41">
        <w:rPr>
          <w:b w:val="0"/>
          <w:sz w:val="24"/>
          <w:szCs w:val="24"/>
          <w:lang w:val="en-GB"/>
        </w:rPr>
        <w:t>Claudianus</w:t>
      </w:r>
      <w:proofErr w:type="spellEnd"/>
      <w:r w:rsidRPr="001A5F41">
        <w:rPr>
          <w:b w:val="0"/>
          <w:sz w:val="24"/>
          <w:szCs w:val="24"/>
          <w:lang w:val="en-GB"/>
        </w:rPr>
        <w:t xml:space="preserve"> Textile Project: </w:t>
      </w:r>
      <w:r w:rsidRPr="001A5F41">
        <w:rPr>
          <w:b w:val="0"/>
          <w:i w:val="0"/>
          <w:sz w:val="24"/>
          <w:szCs w:val="24"/>
          <w:lang w:val="en-GB"/>
        </w:rPr>
        <w:t>Roman textile craftsmanship and clothing design, PL. 1999-2006. Funding NOS-H (Joint Committee for Nordic Research Councils for the Humanities and the Social Sciences)</w:t>
      </w:r>
    </w:p>
    <w:p w14:paraId="37C79BAA" w14:textId="77777777" w:rsidR="0030631C" w:rsidRPr="001A5F41" w:rsidRDefault="0030631C" w:rsidP="0030631C">
      <w:pPr>
        <w:pStyle w:val="HTML-forhndsformatert"/>
        <w:keepLines/>
        <w:spacing w:line="276" w:lineRule="auto"/>
        <w:rPr>
          <w:rFonts w:ascii="Cambria" w:hAnsi="Cambria"/>
          <w:sz w:val="24"/>
          <w:szCs w:val="24"/>
          <w:lang w:val="en-GB"/>
        </w:rPr>
      </w:pPr>
      <w:proofErr w:type="gramStart"/>
      <w:r w:rsidRPr="001A5F41">
        <w:rPr>
          <w:rFonts w:ascii="Cambria" w:hAnsi="Cambria"/>
          <w:i/>
          <w:sz w:val="24"/>
          <w:szCs w:val="24"/>
          <w:lang w:val="en-GB"/>
        </w:rPr>
        <w:t>Writing Craftsmanship</w:t>
      </w:r>
      <w:r w:rsidRPr="001A5F41">
        <w:rPr>
          <w:rFonts w:ascii="Cambria" w:hAnsi="Cambria"/>
          <w:sz w:val="24"/>
          <w:szCs w:val="24"/>
          <w:lang w:val="en-GB"/>
        </w:rPr>
        <w:t>: The establishment of concepts, methods and reference collections to describe craftsmanship in an academic format, PL. 2006-2009.</w:t>
      </w:r>
      <w:proofErr w:type="gramEnd"/>
      <w:r w:rsidRPr="001A5F41">
        <w:rPr>
          <w:rFonts w:ascii="Cambria" w:hAnsi="Cambria"/>
          <w:sz w:val="24"/>
          <w:szCs w:val="24"/>
          <w:lang w:val="en-GB"/>
        </w:rPr>
        <w:t xml:space="preserve"> </w:t>
      </w:r>
      <w:proofErr w:type="gramStart"/>
      <w:r w:rsidRPr="001A5F41">
        <w:rPr>
          <w:rFonts w:ascii="Cambria" w:hAnsi="Cambria"/>
          <w:sz w:val="24"/>
          <w:szCs w:val="24"/>
          <w:lang w:val="en-GB"/>
        </w:rPr>
        <w:t xml:space="preserve">Funding: </w:t>
      </w:r>
      <w:proofErr w:type="spellStart"/>
      <w:r w:rsidRPr="001A5F41">
        <w:rPr>
          <w:rFonts w:ascii="Cambria" w:hAnsi="Cambria"/>
          <w:sz w:val="24"/>
          <w:szCs w:val="24"/>
          <w:lang w:val="en-GB"/>
        </w:rPr>
        <w:t>Vetenskapsrådet</w:t>
      </w:r>
      <w:proofErr w:type="spellEnd"/>
      <w:r w:rsidRPr="001A5F41">
        <w:rPr>
          <w:rFonts w:ascii="Cambria" w:hAnsi="Cambria"/>
          <w:sz w:val="24"/>
          <w:szCs w:val="24"/>
          <w:lang w:val="en-GB"/>
        </w:rPr>
        <w:t xml:space="preserve"> (Swedish Research Council).</w:t>
      </w:r>
      <w:proofErr w:type="gramEnd"/>
    </w:p>
    <w:p w14:paraId="7FAB99E7" w14:textId="77777777" w:rsidR="0030631C" w:rsidRPr="001A5F41" w:rsidRDefault="0030631C" w:rsidP="0030631C">
      <w:pPr>
        <w:pStyle w:val="HTML-forhndsformatert"/>
        <w:spacing w:line="276" w:lineRule="auto"/>
        <w:rPr>
          <w:rFonts w:ascii="Cambria" w:hAnsi="Cambria"/>
          <w:sz w:val="24"/>
          <w:szCs w:val="24"/>
          <w:lang w:val="en-GB"/>
        </w:rPr>
      </w:pPr>
      <w:r w:rsidRPr="001A5F41">
        <w:rPr>
          <w:rFonts w:ascii="Cambria" w:hAnsi="Cambria"/>
          <w:i/>
          <w:sz w:val="24"/>
          <w:szCs w:val="24"/>
          <w:lang w:val="en-GB"/>
        </w:rPr>
        <w:t>Creativity in Craft Production in Middle and Late Bronze Age Europe (</w:t>
      </w:r>
      <w:proofErr w:type="spellStart"/>
      <w:r w:rsidRPr="001A5F41">
        <w:rPr>
          <w:rFonts w:ascii="Cambria" w:hAnsi="Cambria"/>
          <w:i/>
          <w:sz w:val="24"/>
          <w:szCs w:val="24"/>
          <w:lang w:val="en-GB"/>
        </w:rPr>
        <w:t>CinBA</w:t>
      </w:r>
      <w:proofErr w:type="spellEnd"/>
      <w:r w:rsidRPr="001A5F41">
        <w:rPr>
          <w:rFonts w:ascii="Cambria" w:hAnsi="Cambria"/>
          <w:i/>
          <w:sz w:val="24"/>
          <w:szCs w:val="24"/>
          <w:lang w:val="en-GB"/>
        </w:rPr>
        <w:t>)</w:t>
      </w:r>
      <w:r w:rsidRPr="001A5F41">
        <w:rPr>
          <w:rFonts w:ascii="Cambria" w:hAnsi="Cambria"/>
          <w:sz w:val="24"/>
          <w:szCs w:val="24"/>
          <w:lang w:val="en-GB"/>
        </w:rPr>
        <w:t xml:space="preserve">, PI. 2010-2013. Funding: HERA (Humanities in the European Research Area). </w:t>
      </w:r>
    </w:p>
    <w:p w14:paraId="753C2841" w14:textId="77777777" w:rsidR="0030631C" w:rsidRPr="00F50DBA" w:rsidRDefault="0030631C" w:rsidP="0030631C">
      <w:pPr>
        <w:pStyle w:val="HTML-forhndsformatert"/>
        <w:spacing w:line="276" w:lineRule="auto"/>
        <w:rPr>
          <w:rFonts w:ascii="Cambria" w:hAnsi="Cambria"/>
          <w:sz w:val="24"/>
          <w:szCs w:val="24"/>
          <w:lang w:val="en-US"/>
        </w:rPr>
      </w:pPr>
      <w:proofErr w:type="gramStart"/>
      <w:r w:rsidRPr="001A5F41">
        <w:rPr>
          <w:rFonts w:ascii="Cambria" w:hAnsi="Cambria"/>
          <w:i/>
          <w:sz w:val="24"/>
          <w:szCs w:val="24"/>
          <w:lang w:val="en-GB"/>
        </w:rPr>
        <w:t>Bronze Age textiles in Scandinavia and Germany, and Bronze Age wool in Europe</w:t>
      </w:r>
      <w:r w:rsidRPr="001A5F41">
        <w:rPr>
          <w:rFonts w:ascii="Cambria" w:hAnsi="Cambria"/>
          <w:sz w:val="24"/>
          <w:szCs w:val="24"/>
          <w:lang w:val="en-GB"/>
        </w:rPr>
        <w:t xml:space="preserve">, </w:t>
      </w:r>
      <w:r w:rsidRPr="001A5F41">
        <w:rPr>
          <w:rFonts w:ascii="Cambria" w:hAnsi="Cambria"/>
          <w:sz w:val="24"/>
          <w:szCs w:val="24"/>
          <w:lang w:val="en-US"/>
        </w:rPr>
        <w:t>PL. 2011-2015.</w:t>
      </w:r>
      <w:proofErr w:type="gramEnd"/>
      <w:r w:rsidRPr="001A5F41">
        <w:rPr>
          <w:rFonts w:ascii="Cambria" w:hAnsi="Cambria"/>
          <w:sz w:val="24"/>
          <w:szCs w:val="24"/>
          <w:lang w:val="en-US"/>
        </w:rPr>
        <w:t xml:space="preserve"> </w:t>
      </w:r>
      <w:proofErr w:type="gramStart"/>
      <w:r w:rsidRPr="00F50DBA">
        <w:rPr>
          <w:rFonts w:ascii="Cambria" w:hAnsi="Cambria"/>
          <w:sz w:val="24"/>
          <w:szCs w:val="24"/>
          <w:lang w:val="en-US"/>
        </w:rPr>
        <w:t xml:space="preserve">Funding: </w:t>
      </w:r>
      <w:proofErr w:type="spellStart"/>
      <w:r w:rsidRPr="00F50DBA">
        <w:rPr>
          <w:rFonts w:ascii="Cambria" w:hAnsi="Cambria"/>
          <w:sz w:val="24"/>
          <w:szCs w:val="24"/>
          <w:lang w:val="en-US"/>
        </w:rPr>
        <w:t>Stiftelsen</w:t>
      </w:r>
      <w:proofErr w:type="spellEnd"/>
      <w:r w:rsidRPr="00F50DBA">
        <w:rPr>
          <w:rFonts w:ascii="Cambria" w:hAnsi="Cambria"/>
          <w:sz w:val="24"/>
          <w:szCs w:val="24"/>
          <w:lang w:val="en-US"/>
        </w:rPr>
        <w:t xml:space="preserve"> Agnes </w:t>
      </w:r>
      <w:proofErr w:type="spellStart"/>
      <w:r w:rsidRPr="00F50DBA">
        <w:rPr>
          <w:rFonts w:ascii="Cambria" w:hAnsi="Cambria"/>
          <w:sz w:val="24"/>
          <w:szCs w:val="24"/>
          <w:lang w:val="en-US"/>
        </w:rPr>
        <w:t>Geijer’s</w:t>
      </w:r>
      <w:proofErr w:type="spellEnd"/>
      <w:r w:rsidRPr="00F50DBA">
        <w:rPr>
          <w:rFonts w:ascii="Cambria" w:hAnsi="Cambria"/>
          <w:sz w:val="24"/>
          <w:szCs w:val="24"/>
          <w:lang w:val="en-US"/>
        </w:rPr>
        <w:t xml:space="preserve"> Fond </w:t>
      </w:r>
      <w:proofErr w:type="spellStart"/>
      <w:r w:rsidRPr="00F50DBA">
        <w:rPr>
          <w:rFonts w:ascii="Cambria" w:hAnsi="Cambria"/>
          <w:sz w:val="24"/>
          <w:szCs w:val="24"/>
          <w:lang w:val="en-US"/>
        </w:rPr>
        <w:t>för</w:t>
      </w:r>
      <w:proofErr w:type="spellEnd"/>
      <w:r w:rsidRPr="00F50DBA">
        <w:rPr>
          <w:rFonts w:ascii="Cambria" w:hAnsi="Cambria"/>
          <w:sz w:val="24"/>
          <w:szCs w:val="24"/>
          <w:lang w:val="en-US"/>
        </w:rPr>
        <w:t xml:space="preserve"> Nordisk </w:t>
      </w:r>
      <w:proofErr w:type="spellStart"/>
      <w:r w:rsidRPr="00F50DBA">
        <w:rPr>
          <w:rFonts w:ascii="Cambria" w:hAnsi="Cambria"/>
          <w:sz w:val="24"/>
          <w:szCs w:val="24"/>
          <w:lang w:val="en-US"/>
        </w:rPr>
        <w:t>Textilforskning</w:t>
      </w:r>
      <w:proofErr w:type="spellEnd"/>
      <w:r w:rsidRPr="00F50DBA">
        <w:rPr>
          <w:rFonts w:ascii="Cambria" w:hAnsi="Cambria"/>
          <w:sz w:val="24"/>
          <w:szCs w:val="24"/>
          <w:lang w:val="en-US"/>
        </w:rPr>
        <w:t>.</w:t>
      </w:r>
      <w:bookmarkStart w:id="0" w:name="_GoBack"/>
      <w:bookmarkEnd w:id="0"/>
      <w:proofErr w:type="gramEnd"/>
    </w:p>
    <w:p w14:paraId="1FE130B0" w14:textId="77777777" w:rsidR="0030631C" w:rsidRPr="00F50DBA" w:rsidRDefault="0030631C" w:rsidP="0030631C">
      <w:pPr>
        <w:pStyle w:val="HTML-forhndsformatert"/>
        <w:spacing w:line="276" w:lineRule="auto"/>
        <w:rPr>
          <w:rFonts w:ascii="Cambria" w:hAnsi="Cambria"/>
          <w:i/>
          <w:sz w:val="24"/>
          <w:szCs w:val="24"/>
          <w:lang w:val="en-US"/>
        </w:rPr>
      </w:pPr>
    </w:p>
    <w:p w14:paraId="60A0E5AC" w14:textId="3450AD51" w:rsidR="0030631C" w:rsidRPr="00074645" w:rsidRDefault="0030631C" w:rsidP="0030631C">
      <w:pPr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b/>
          <w:sz w:val="24"/>
          <w:szCs w:val="24"/>
          <w:lang w:val="en-GB"/>
        </w:rPr>
        <w:t xml:space="preserve">Fieldwork and Museum Studies </w:t>
      </w:r>
      <w:r w:rsidRPr="00074645">
        <w:rPr>
          <w:rFonts w:ascii="Cambria" w:hAnsi="Cambria"/>
          <w:sz w:val="24"/>
          <w:szCs w:val="24"/>
          <w:lang w:val="en-GB"/>
        </w:rPr>
        <w:t>in Denmark, Norway, Sweden, Finland, United Kingdom, Ireland, the Netherlands, Belgium, Germany (BRD, DDR), Poland, Czechoslovakia, Hungary, Austria, Switzerland, France, Italia, Russia, Croatia, Bosnia-Herzegovina, Egypt and Morocco.</w:t>
      </w:r>
    </w:p>
    <w:p w14:paraId="1797F165" w14:textId="77777777" w:rsidR="0030631C" w:rsidRPr="00074645" w:rsidRDefault="0030631C" w:rsidP="0030631C">
      <w:pPr>
        <w:pStyle w:val="Overskrift4"/>
        <w:spacing w:before="0" w:line="276" w:lineRule="auto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sz w:val="24"/>
          <w:szCs w:val="24"/>
          <w:lang w:val="en-GB"/>
        </w:rPr>
        <w:t>PhD supervision</w:t>
      </w:r>
    </w:p>
    <w:p w14:paraId="3B147779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sz w:val="24"/>
          <w:szCs w:val="24"/>
          <w:lang w:val="en-GB"/>
        </w:rPr>
        <w:t>Nils Johansson (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Göteborg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University, FD 1996)</w:t>
      </w:r>
    </w:p>
    <w:p w14:paraId="1B383740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nn-NO"/>
        </w:rPr>
      </w:pPr>
      <w:r w:rsidRPr="00074645">
        <w:rPr>
          <w:rFonts w:ascii="Cambria" w:hAnsi="Cambria"/>
          <w:sz w:val="24"/>
          <w:szCs w:val="24"/>
          <w:lang w:val="nn-NO"/>
        </w:rPr>
        <w:t xml:space="preserve">Eva Myrdal </w:t>
      </w:r>
      <w:proofErr w:type="spellStart"/>
      <w:r w:rsidRPr="00074645">
        <w:rPr>
          <w:rFonts w:ascii="Cambria" w:hAnsi="Cambria"/>
          <w:sz w:val="24"/>
          <w:szCs w:val="24"/>
          <w:lang w:val="nn-NO"/>
        </w:rPr>
        <w:t>Runebjer</w:t>
      </w:r>
      <w:proofErr w:type="spellEnd"/>
      <w:r w:rsidRPr="00074645">
        <w:rPr>
          <w:rFonts w:ascii="Cambria" w:hAnsi="Cambria"/>
          <w:sz w:val="24"/>
          <w:szCs w:val="24"/>
          <w:lang w:val="nn-NO"/>
        </w:rPr>
        <w:t xml:space="preserve"> (Göteborg University, FD 1997)</w:t>
      </w:r>
    </w:p>
    <w:p w14:paraId="56AC4101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nn-NO"/>
        </w:rPr>
      </w:pPr>
      <w:r w:rsidRPr="00074645">
        <w:rPr>
          <w:rFonts w:ascii="Cambria" w:hAnsi="Cambria"/>
          <w:sz w:val="24"/>
          <w:szCs w:val="24"/>
          <w:lang w:val="nn-NO"/>
        </w:rPr>
        <w:t>Lisbet Bengtsson (Göteborg University, FD 1998)</w:t>
      </w:r>
    </w:p>
    <w:p w14:paraId="2946AA64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nn-NO"/>
        </w:rPr>
      </w:pPr>
      <w:r w:rsidRPr="00074645">
        <w:rPr>
          <w:rFonts w:ascii="Cambria" w:hAnsi="Cambria"/>
          <w:sz w:val="24"/>
          <w:szCs w:val="24"/>
          <w:lang w:val="nn-NO"/>
        </w:rPr>
        <w:t xml:space="preserve">Roger </w:t>
      </w:r>
      <w:proofErr w:type="spellStart"/>
      <w:r w:rsidRPr="00074645">
        <w:rPr>
          <w:rFonts w:ascii="Cambria" w:hAnsi="Cambria"/>
          <w:sz w:val="24"/>
          <w:szCs w:val="24"/>
          <w:lang w:val="nn-NO"/>
        </w:rPr>
        <w:t>Nyqvist</w:t>
      </w:r>
      <w:proofErr w:type="spellEnd"/>
      <w:r w:rsidRPr="00074645">
        <w:rPr>
          <w:rFonts w:ascii="Cambria" w:hAnsi="Cambria"/>
          <w:sz w:val="24"/>
          <w:szCs w:val="24"/>
          <w:lang w:val="nn-NO"/>
        </w:rPr>
        <w:t xml:space="preserve"> (Göteborg University, FD 2001)</w:t>
      </w:r>
    </w:p>
    <w:p w14:paraId="17038ECE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nn-NO"/>
        </w:rPr>
      </w:pPr>
      <w:r w:rsidRPr="00074645">
        <w:rPr>
          <w:rFonts w:ascii="Cambria" w:hAnsi="Cambria"/>
          <w:sz w:val="24"/>
          <w:szCs w:val="24"/>
          <w:lang w:val="nn-NO"/>
        </w:rPr>
        <w:t>Harald Bentz Høgseth (NTNU, Dr. art. 2007)</w:t>
      </w:r>
    </w:p>
    <w:p w14:paraId="7E8A2B75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nn-NO"/>
        </w:rPr>
      </w:pPr>
      <w:r w:rsidRPr="00074645">
        <w:rPr>
          <w:rFonts w:ascii="Cambria" w:hAnsi="Cambria"/>
          <w:sz w:val="24"/>
          <w:szCs w:val="24"/>
          <w:lang w:val="nn-NO"/>
        </w:rPr>
        <w:t xml:space="preserve">Marianne Vedeler (University </w:t>
      </w:r>
      <w:proofErr w:type="spellStart"/>
      <w:r w:rsidRPr="00074645">
        <w:rPr>
          <w:rFonts w:ascii="Cambria" w:hAnsi="Cambria"/>
          <w:sz w:val="24"/>
          <w:szCs w:val="24"/>
          <w:lang w:val="nn-NO"/>
        </w:rPr>
        <w:t>of</w:t>
      </w:r>
      <w:proofErr w:type="spellEnd"/>
      <w:r w:rsidRPr="00074645">
        <w:rPr>
          <w:rFonts w:ascii="Cambria" w:hAnsi="Cambria"/>
          <w:sz w:val="24"/>
          <w:szCs w:val="24"/>
          <w:lang w:val="nn-NO"/>
        </w:rPr>
        <w:t xml:space="preserve"> Oslo, </w:t>
      </w:r>
      <w:proofErr w:type="spellStart"/>
      <w:r w:rsidRPr="00074645">
        <w:rPr>
          <w:rFonts w:ascii="Cambria" w:hAnsi="Cambria"/>
          <w:sz w:val="24"/>
          <w:szCs w:val="24"/>
          <w:lang w:val="nn-NO"/>
        </w:rPr>
        <w:t>PhD</w:t>
      </w:r>
      <w:proofErr w:type="spellEnd"/>
      <w:r w:rsidRPr="00074645">
        <w:rPr>
          <w:rFonts w:ascii="Cambria" w:hAnsi="Cambria"/>
          <w:sz w:val="24"/>
          <w:szCs w:val="24"/>
          <w:lang w:val="nn-NO"/>
        </w:rPr>
        <w:t xml:space="preserve"> 2007)</w:t>
      </w:r>
    </w:p>
    <w:p w14:paraId="15B2114E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nn-NO"/>
        </w:rPr>
      </w:pPr>
      <w:r w:rsidRPr="00074645">
        <w:rPr>
          <w:rFonts w:ascii="Cambria" w:hAnsi="Cambria"/>
          <w:sz w:val="24"/>
          <w:szCs w:val="24"/>
          <w:lang w:val="nn-NO"/>
        </w:rPr>
        <w:t xml:space="preserve">Ingrid Ystgaard (NTNU, </w:t>
      </w:r>
      <w:proofErr w:type="spellStart"/>
      <w:r w:rsidRPr="00074645">
        <w:rPr>
          <w:rFonts w:ascii="Cambria" w:hAnsi="Cambria"/>
          <w:sz w:val="24"/>
          <w:szCs w:val="24"/>
          <w:lang w:val="nn-NO"/>
        </w:rPr>
        <w:t>PhD</w:t>
      </w:r>
      <w:proofErr w:type="spellEnd"/>
      <w:r w:rsidRPr="00074645">
        <w:rPr>
          <w:rFonts w:ascii="Cambria" w:hAnsi="Cambria"/>
          <w:sz w:val="24"/>
          <w:szCs w:val="24"/>
          <w:lang w:val="nn-NO"/>
        </w:rPr>
        <w:t xml:space="preserve"> 2014)</w:t>
      </w:r>
    </w:p>
    <w:p w14:paraId="6B4EA318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nn-NO"/>
        </w:rPr>
      </w:pPr>
      <w:r w:rsidRPr="00074645">
        <w:rPr>
          <w:rFonts w:ascii="Cambria" w:hAnsi="Cambria"/>
          <w:sz w:val="24"/>
          <w:szCs w:val="24"/>
          <w:lang w:val="nn-NO"/>
        </w:rPr>
        <w:t xml:space="preserve">Jörn Bohlmann (NTNU, </w:t>
      </w:r>
      <w:proofErr w:type="spellStart"/>
      <w:r w:rsidRPr="00074645">
        <w:rPr>
          <w:rFonts w:ascii="Cambria" w:hAnsi="Cambria"/>
          <w:sz w:val="24"/>
          <w:szCs w:val="24"/>
          <w:lang w:val="nn-NO"/>
        </w:rPr>
        <w:t>PhD</w:t>
      </w:r>
      <w:proofErr w:type="spellEnd"/>
      <w:r w:rsidRPr="00074645">
        <w:rPr>
          <w:rFonts w:ascii="Cambria" w:hAnsi="Cambria"/>
          <w:sz w:val="24"/>
          <w:szCs w:val="24"/>
          <w:lang w:val="nn-NO"/>
        </w:rPr>
        <w:t xml:space="preserve"> 2014)</w:t>
      </w:r>
    </w:p>
    <w:p w14:paraId="10050124" w14:textId="77777777" w:rsidR="0030631C" w:rsidRPr="00074645" w:rsidRDefault="0030631C" w:rsidP="0030631C">
      <w:pPr>
        <w:spacing w:after="0"/>
        <w:rPr>
          <w:rFonts w:ascii="Cambria" w:hAnsi="Cambria"/>
          <w:i/>
          <w:sz w:val="24"/>
          <w:szCs w:val="24"/>
          <w:lang w:val="en-US"/>
        </w:rPr>
      </w:pPr>
      <w:r w:rsidRPr="00074645">
        <w:rPr>
          <w:rFonts w:ascii="Cambria" w:hAnsi="Cambria"/>
          <w:i/>
          <w:sz w:val="24"/>
          <w:szCs w:val="24"/>
          <w:lang w:val="en-US"/>
        </w:rPr>
        <w:t xml:space="preserve">As co-supervisor: </w:t>
      </w:r>
    </w:p>
    <w:p w14:paraId="2B097E8C" w14:textId="7767E7CB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US"/>
        </w:rPr>
      </w:pPr>
      <w:r w:rsidRPr="00074645">
        <w:rPr>
          <w:rFonts w:ascii="Cambria" w:hAnsi="Cambria"/>
          <w:sz w:val="24"/>
          <w:szCs w:val="24"/>
          <w:lang w:val="en-GB"/>
        </w:rPr>
        <w:t xml:space="preserve">Ulla Isabel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Zagal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-Mach (University of Lund, </w:t>
      </w:r>
      <w:r w:rsidRPr="00074645">
        <w:rPr>
          <w:rFonts w:ascii="Cambria" w:hAnsi="Cambria"/>
          <w:sz w:val="24"/>
          <w:szCs w:val="24"/>
          <w:lang w:val="en-GB"/>
        </w:rPr>
        <w:t>FD</w:t>
      </w:r>
      <w:r w:rsidRPr="00074645">
        <w:rPr>
          <w:rFonts w:ascii="Cambria" w:hAnsi="Cambria"/>
          <w:sz w:val="24"/>
          <w:szCs w:val="24"/>
          <w:lang w:val="en-GB"/>
        </w:rPr>
        <w:t xml:space="preserve"> 2013)</w:t>
      </w:r>
    </w:p>
    <w:p w14:paraId="5C99D075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US"/>
        </w:rPr>
      </w:pPr>
      <w:r w:rsidRPr="00074645">
        <w:rPr>
          <w:rFonts w:ascii="Cambria" w:hAnsi="Cambria"/>
          <w:sz w:val="24"/>
          <w:szCs w:val="24"/>
          <w:lang w:val="en-US"/>
        </w:rPr>
        <w:t>Martin Callanan (NTNU, PhD 2014)</w:t>
      </w:r>
    </w:p>
    <w:p w14:paraId="13DF0FDE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US"/>
        </w:rPr>
      </w:pPr>
      <w:r w:rsidRPr="00074645">
        <w:rPr>
          <w:rFonts w:ascii="Cambria" w:hAnsi="Cambria"/>
          <w:sz w:val="24"/>
          <w:szCs w:val="24"/>
          <w:lang w:val="en-US"/>
        </w:rPr>
        <w:t>Guro Jørgensen (NTNU, to submit 2016)</w:t>
      </w:r>
    </w:p>
    <w:p w14:paraId="26488ABE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sz w:val="24"/>
          <w:szCs w:val="24"/>
          <w:lang w:val="en-GB"/>
        </w:rPr>
        <w:t>Chrystel Brandenburgh (University of Leiden, submitted 2015)</w:t>
      </w:r>
    </w:p>
    <w:p w14:paraId="47FF523F" w14:textId="77777777" w:rsidR="0030631C" w:rsidRPr="00074645" w:rsidRDefault="0030631C" w:rsidP="0030631C">
      <w:pPr>
        <w:spacing w:after="0"/>
        <w:rPr>
          <w:rFonts w:ascii="Cambria" w:hAnsi="Cambria"/>
          <w:b/>
          <w:sz w:val="24"/>
          <w:szCs w:val="24"/>
          <w:lang w:val="en-GB"/>
        </w:rPr>
      </w:pPr>
    </w:p>
    <w:p w14:paraId="29030FB5" w14:textId="77777777" w:rsidR="0030631C" w:rsidRPr="00074645" w:rsidRDefault="0030631C" w:rsidP="0030631C">
      <w:pPr>
        <w:spacing w:after="0"/>
        <w:rPr>
          <w:rFonts w:ascii="Cambria" w:hAnsi="Cambria"/>
          <w:b/>
          <w:sz w:val="24"/>
          <w:szCs w:val="24"/>
          <w:lang w:val="en-GB"/>
        </w:rPr>
      </w:pPr>
      <w:r w:rsidRPr="00074645">
        <w:rPr>
          <w:rFonts w:ascii="Cambria" w:hAnsi="Cambria"/>
          <w:b/>
          <w:sz w:val="24"/>
          <w:szCs w:val="24"/>
          <w:lang w:val="en-GB"/>
        </w:rPr>
        <w:t>External examiner, doctoral degrees</w:t>
      </w:r>
    </w:p>
    <w:p w14:paraId="757E5DE7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  <w:proofErr w:type="spellStart"/>
      <w:r w:rsidRPr="00074645">
        <w:rPr>
          <w:rFonts w:ascii="Cambria" w:hAnsi="Cambria"/>
          <w:sz w:val="24"/>
          <w:szCs w:val="24"/>
          <w:lang w:val="en-GB"/>
        </w:rPr>
        <w:t>Göteborg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University (1993),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École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des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Hautes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Études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en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Sciences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Sociales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, Paris (1996),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Universiteit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Leiden (1999), Lund University (1999), University of Manchester (2000, 2001), University College London (2002), Hebrew University of Jerusalem (2005),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Universität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Bern (2006), Uppsala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Universitet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(2007). </w:t>
      </w:r>
    </w:p>
    <w:p w14:paraId="0BE56E3E" w14:textId="77777777" w:rsidR="0030631C" w:rsidRPr="00074645" w:rsidRDefault="0030631C" w:rsidP="0030631C">
      <w:pPr>
        <w:spacing w:after="0"/>
        <w:ind w:left="567" w:hanging="567"/>
        <w:rPr>
          <w:rFonts w:ascii="Cambria" w:hAnsi="Cambria"/>
          <w:sz w:val="24"/>
          <w:szCs w:val="24"/>
          <w:lang w:val="en-GB"/>
        </w:rPr>
      </w:pPr>
    </w:p>
    <w:p w14:paraId="7BC2F5A5" w14:textId="77777777" w:rsidR="0030631C" w:rsidRPr="00074645" w:rsidRDefault="0030631C" w:rsidP="0030631C">
      <w:pPr>
        <w:spacing w:after="0"/>
        <w:rPr>
          <w:rFonts w:ascii="Cambria" w:hAnsi="Cambria"/>
          <w:b/>
          <w:sz w:val="24"/>
          <w:szCs w:val="24"/>
          <w:lang w:val="en-GB"/>
        </w:rPr>
      </w:pPr>
      <w:r w:rsidRPr="00074645">
        <w:rPr>
          <w:rFonts w:ascii="Cambria" w:hAnsi="Cambria"/>
          <w:b/>
          <w:sz w:val="24"/>
          <w:szCs w:val="24"/>
          <w:lang w:val="en-GB"/>
        </w:rPr>
        <w:t>Appointments committees</w:t>
      </w:r>
    </w:p>
    <w:p w14:paraId="0156B2D5" w14:textId="6C4DE848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sz w:val="24"/>
          <w:szCs w:val="24"/>
          <w:lang w:val="en-GB"/>
        </w:rPr>
        <w:t xml:space="preserve">University of Trondheim (1992), Bergen University (1997), Archaeological Museum Stavanger (1998),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Tromsø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University,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Tromsø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Museum (2001), University College </w:t>
      </w:r>
      <w:r w:rsidRPr="00074645">
        <w:rPr>
          <w:rFonts w:ascii="Cambria" w:hAnsi="Cambria"/>
          <w:sz w:val="24"/>
          <w:szCs w:val="24"/>
          <w:lang w:val="en-GB"/>
        </w:rPr>
        <w:lastRenderedPageBreak/>
        <w:t xml:space="preserve">Kalmar (2003), Oslo University (2005),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Tromsø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University (2006),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Göteborg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University (2009), Cambridge University (2015), </w:t>
      </w:r>
      <w:r w:rsidRPr="00074645">
        <w:rPr>
          <w:rFonts w:ascii="Cambria" w:hAnsi="Cambria"/>
          <w:sz w:val="24"/>
          <w:szCs w:val="24"/>
          <w:lang w:val="en-GB"/>
        </w:rPr>
        <w:t xml:space="preserve">Copenhagen University (2015); </w:t>
      </w:r>
      <w:r w:rsidRPr="00074645">
        <w:rPr>
          <w:rFonts w:ascii="Cambria" w:hAnsi="Cambria"/>
          <w:sz w:val="24"/>
          <w:szCs w:val="24"/>
          <w:lang w:val="en-GB"/>
        </w:rPr>
        <w:t>NTNU (2010, 2015).</w:t>
      </w:r>
    </w:p>
    <w:p w14:paraId="76173A77" w14:textId="77777777" w:rsidR="0030631C" w:rsidRPr="00074645" w:rsidRDefault="0030631C" w:rsidP="0030631C">
      <w:pPr>
        <w:spacing w:after="0"/>
        <w:ind w:left="567" w:hanging="567"/>
        <w:rPr>
          <w:rFonts w:ascii="Cambria" w:hAnsi="Cambria"/>
          <w:sz w:val="24"/>
          <w:szCs w:val="24"/>
          <w:lang w:val="en-GB"/>
        </w:rPr>
      </w:pPr>
    </w:p>
    <w:p w14:paraId="742AE40F" w14:textId="77777777" w:rsidR="0030631C" w:rsidRPr="00074645" w:rsidRDefault="0030631C" w:rsidP="0030631C">
      <w:pPr>
        <w:spacing w:after="0"/>
        <w:rPr>
          <w:rFonts w:ascii="Cambria" w:hAnsi="Cambria"/>
          <w:b/>
          <w:sz w:val="24"/>
          <w:szCs w:val="24"/>
          <w:lang w:val="en-GB"/>
        </w:rPr>
      </w:pPr>
      <w:r w:rsidRPr="00074645">
        <w:rPr>
          <w:rFonts w:ascii="Cambria" w:hAnsi="Cambria"/>
          <w:b/>
          <w:sz w:val="24"/>
          <w:szCs w:val="24"/>
          <w:lang w:val="en-GB"/>
        </w:rPr>
        <w:t>Referee, research foundations</w:t>
      </w:r>
    </w:p>
    <w:p w14:paraId="2C7C105B" w14:textId="1414D1C5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sz w:val="24"/>
          <w:szCs w:val="24"/>
          <w:lang w:val="en-GB"/>
        </w:rPr>
        <w:t xml:space="preserve">The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Leverhulme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Trust;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Stichting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voor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Historische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Wetenschappen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;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Nederlandse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Organisatie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voor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Wetenschappelijk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Onderzoek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; The British Academy; The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Pasold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Research Fund; </w:t>
      </w:r>
      <w:r w:rsidRPr="00074645">
        <w:rPr>
          <w:rFonts w:ascii="Cambria" w:hAnsi="Cambria"/>
          <w:sz w:val="24"/>
          <w:szCs w:val="24"/>
          <w:lang w:val="en-GB"/>
        </w:rPr>
        <w:t xml:space="preserve">ECR/HERA;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Norges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Forskningsråd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>; Estonian Research Council; Danish Research Council; Icelandic Research Council.</w:t>
      </w:r>
    </w:p>
    <w:p w14:paraId="2E8C451B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</w:p>
    <w:p w14:paraId="5643F2AD" w14:textId="77777777" w:rsidR="0030631C" w:rsidRPr="00074645" w:rsidRDefault="0030631C" w:rsidP="0030631C">
      <w:pPr>
        <w:spacing w:after="0"/>
        <w:rPr>
          <w:rFonts w:ascii="Cambria" w:hAnsi="Cambria"/>
          <w:b/>
          <w:sz w:val="24"/>
          <w:szCs w:val="24"/>
          <w:lang w:val="en-GB"/>
        </w:rPr>
      </w:pPr>
      <w:r w:rsidRPr="00074645">
        <w:rPr>
          <w:rFonts w:ascii="Cambria" w:hAnsi="Cambria"/>
          <w:b/>
          <w:sz w:val="24"/>
          <w:szCs w:val="24"/>
          <w:lang w:val="en-GB"/>
        </w:rPr>
        <w:t>Assessment committees</w:t>
      </w:r>
    </w:p>
    <w:p w14:paraId="07C1B6D6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  <w:proofErr w:type="gramStart"/>
      <w:r w:rsidRPr="00074645">
        <w:rPr>
          <w:rFonts w:ascii="Cambria" w:hAnsi="Cambria"/>
          <w:sz w:val="24"/>
          <w:szCs w:val="24"/>
          <w:lang w:val="en-GB"/>
        </w:rPr>
        <w:t xml:space="preserve">Chair, </w:t>
      </w:r>
      <w:r w:rsidRPr="00074645">
        <w:rPr>
          <w:rStyle w:val="normal0"/>
          <w:rFonts w:ascii="Cambria" w:hAnsi="Cambria"/>
          <w:sz w:val="24"/>
          <w:szCs w:val="24"/>
          <w:lang w:val="en-GB"/>
        </w:rPr>
        <w:t>The Swedish National Agency for Higher Education</w:t>
      </w:r>
      <w:r w:rsidRPr="00074645">
        <w:rPr>
          <w:rFonts w:ascii="Cambria" w:hAnsi="Cambria"/>
          <w:sz w:val="24"/>
          <w:szCs w:val="24"/>
          <w:lang w:val="en-GB"/>
        </w:rPr>
        <w:t>’s evaluation of the archaeology education at Swedish Universities and University Colleges 2002-03.</w:t>
      </w:r>
      <w:proofErr w:type="gramEnd"/>
      <w:r w:rsidRPr="00074645">
        <w:rPr>
          <w:rFonts w:ascii="Cambria" w:hAnsi="Cambria"/>
          <w:sz w:val="24"/>
          <w:szCs w:val="24"/>
          <w:lang w:val="en-GB"/>
        </w:rPr>
        <w:t xml:space="preserve"> </w:t>
      </w:r>
    </w:p>
    <w:p w14:paraId="67D2BF06" w14:textId="77777777" w:rsidR="0030631C" w:rsidRPr="00074645" w:rsidRDefault="0030631C" w:rsidP="0030631C">
      <w:pPr>
        <w:pStyle w:val="Overskrift1"/>
        <w:spacing w:before="0"/>
        <w:rPr>
          <w:rFonts w:ascii="Cambria" w:hAnsi="Cambria"/>
          <w:sz w:val="24"/>
          <w:szCs w:val="24"/>
          <w:lang w:val="en-GB"/>
        </w:rPr>
      </w:pPr>
    </w:p>
    <w:p w14:paraId="0238221A" w14:textId="77777777" w:rsidR="0030631C" w:rsidRPr="00074645" w:rsidRDefault="0030631C" w:rsidP="0030631C">
      <w:pPr>
        <w:pStyle w:val="Overskrift1"/>
        <w:spacing w:before="0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074645">
        <w:rPr>
          <w:rFonts w:ascii="Cambria" w:hAnsi="Cambria"/>
          <w:color w:val="000000" w:themeColor="text1"/>
          <w:sz w:val="24"/>
          <w:szCs w:val="24"/>
          <w:lang w:val="en-GB"/>
        </w:rPr>
        <w:t>Honorary offices/steering committees</w:t>
      </w:r>
    </w:p>
    <w:p w14:paraId="3E80DFAA" w14:textId="77777777" w:rsidR="0030631C" w:rsidRPr="00074645" w:rsidRDefault="0030631C" w:rsidP="0030631C">
      <w:pPr>
        <w:spacing w:after="0"/>
        <w:ind w:left="851" w:hanging="851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sz w:val="24"/>
          <w:szCs w:val="24"/>
          <w:lang w:val="en-GB"/>
        </w:rPr>
        <w:t>1984-2011</w:t>
      </w:r>
      <w:proofErr w:type="gramStart"/>
      <w:r w:rsidRPr="00074645">
        <w:rPr>
          <w:rFonts w:ascii="Cambria" w:hAnsi="Cambria"/>
          <w:sz w:val="24"/>
          <w:szCs w:val="24"/>
          <w:lang w:val="en-GB"/>
        </w:rPr>
        <w:t>:Board</w:t>
      </w:r>
      <w:proofErr w:type="gramEnd"/>
      <w:r w:rsidRPr="00074645">
        <w:rPr>
          <w:rFonts w:ascii="Cambria" w:hAnsi="Cambria"/>
          <w:sz w:val="24"/>
          <w:szCs w:val="24"/>
          <w:lang w:val="en-GB"/>
        </w:rPr>
        <w:t xml:space="preserve"> Member, North European Symposium for Archaeological Textiles (NESAT).</w:t>
      </w:r>
    </w:p>
    <w:p w14:paraId="71115AA5" w14:textId="77777777" w:rsidR="0030631C" w:rsidRPr="00074645" w:rsidRDefault="0030631C" w:rsidP="0030631C">
      <w:pPr>
        <w:spacing w:after="0"/>
        <w:ind w:left="851" w:hanging="851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sz w:val="24"/>
          <w:szCs w:val="24"/>
          <w:lang w:val="en-GB"/>
        </w:rPr>
        <w:t xml:space="preserve">1993-1996: Board member, </w:t>
      </w: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Medeltidskommiteen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Göteborgs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Universitet</w:t>
      </w:r>
      <w:proofErr w:type="spellEnd"/>
    </w:p>
    <w:p w14:paraId="41CF4D46" w14:textId="77777777" w:rsidR="0030631C" w:rsidRPr="00074645" w:rsidRDefault="0030631C" w:rsidP="0030631C">
      <w:pPr>
        <w:spacing w:after="0"/>
        <w:ind w:left="851" w:hanging="851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sz w:val="24"/>
          <w:szCs w:val="24"/>
          <w:lang w:val="en-GB"/>
        </w:rPr>
        <w:t xml:space="preserve">1993-1996: Board Member, </w:t>
      </w:r>
      <w:r w:rsidRPr="00074645">
        <w:rPr>
          <w:rFonts w:ascii="Cambria" w:hAnsi="Cambria"/>
          <w:i/>
          <w:sz w:val="24"/>
          <w:szCs w:val="24"/>
          <w:lang w:val="en-GB"/>
        </w:rPr>
        <w:t xml:space="preserve">Forum for </w:t>
      </w: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Fornnordisk</w:t>
      </w:r>
      <w:proofErr w:type="spellEnd"/>
      <w:r w:rsidRPr="00074645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Forskning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Göteborgs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Universitet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>.</w:t>
      </w:r>
    </w:p>
    <w:p w14:paraId="48D44E78" w14:textId="77777777" w:rsidR="0030631C" w:rsidRPr="00074645" w:rsidRDefault="0030631C" w:rsidP="0030631C">
      <w:pPr>
        <w:spacing w:after="0"/>
        <w:ind w:left="851" w:hanging="851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sz w:val="24"/>
          <w:szCs w:val="24"/>
          <w:lang w:val="en-GB"/>
        </w:rPr>
        <w:t xml:space="preserve">1995-1997: Board Member, Friends of Alexandria,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Göteborgs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Universitet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>.</w:t>
      </w:r>
    </w:p>
    <w:p w14:paraId="13D33BD8" w14:textId="77777777" w:rsidR="0030631C" w:rsidRPr="00074645" w:rsidRDefault="0030631C" w:rsidP="0030631C">
      <w:pPr>
        <w:spacing w:after="0"/>
        <w:ind w:left="851" w:hanging="851"/>
        <w:rPr>
          <w:rFonts w:ascii="Cambria" w:hAnsi="Cambria"/>
          <w:sz w:val="24"/>
          <w:szCs w:val="24"/>
          <w:lang w:val="sv-SE"/>
        </w:rPr>
      </w:pPr>
      <w:r w:rsidRPr="00074645">
        <w:rPr>
          <w:rFonts w:ascii="Cambria" w:hAnsi="Cambria"/>
          <w:sz w:val="24"/>
          <w:szCs w:val="24"/>
          <w:lang w:val="sv-SE"/>
        </w:rPr>
        <w:t xml:space="preserve">1996-2000: Board Member, Urbaniseringsprocesser i Vestsverige, Göteborgs Universitet. </w:t>
      </w:r>
    </w:p>
    <w:p w14:paraId="29AB96AD" w14:textId="77777777" w:rsidR="0030631C" w:rsidRPr="00074645" w:rsidRDefault="0030631C" w:rsidP="0030631C">
      <w:pPr>
        <w:spacing w:after="0"/>
        <w:ind w:left="851" w:hanging="851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sz w:val="24"/>
          <w:szCs w:val="24"/>
          <w:lang w:val="en-GB"/>
        </w:rPr>
        <w:t xml:space="preserve">1999-2009: Member of </w:t>
      </w: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Koordinierendes</w:t>
      </w:r>
      <w:proofErr w:type="spellEnd"/>
      <w:r w:rsidRPr="00074645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Ausschuss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Internationales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Sachsensymposion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. </w:t>
      </w:r>
    </w:p>
    <w:p w14:paraId="36C03015" w14:textId="77777777" w:rsidR="0030631C" w:rsidRPr="00074645" w:rsidRDefault="0030631C" w:rsidP="0030631C">
      <w:pPr>
        <w:spacing w:after="0"/>
        <w:ind w:left="851" w:hanging="851"/>
        <w:rPr>
          <w:rFonts w:ascii="Cambria" w:hAnsi="Cambria"/>
          <w:sz w:val="24"/>
          <w:szCs w:val="24"/>
          <w:lang w:val="en-US"/>
        </w:rPr>
      </w:pPr>
      <w:r w:rsidRPr="00074645">
        <w:rPr>
          <w:rFonts w:ascii="Cambria" w:hAnsi="Cambria"/>
          <w:sz w:val="24"/>
          <w:szCs w:val="24"/>
          <w:lang w:val="en-US"/>
        </w:rPr>
        <w:t xml:space="preserve">2010-2013: Member of steering committee, </w:t>
      </w:r>
      <w:proofErr w:type="spellStart"/>
      <w:r w:rsidRPr="00074645">
        <w:rPr>
          <w:rFonts w:ascii="Cambria" w:hAnsi="Cambria"/>
          <w:sz w:val="24"/>
          <w:szCs w:val="24"/>
          <w:lang w:val="en-US"/>
        </w:rPr>
        <w:t>CinBA</w:t>
      </w:r>
      <w:proofErr w:type="spellEnd"/>
      <w:r w:rsidRPr="00074645">
        <w:rPr>
          <w:rFonts w:ascii="Cambria" w:hAnsi="Cambria"/>
          <w:sz w:val="24"/>
          <w:szCs w:val="24"/>
          <w:lang w:val="en-US"/>
        </w:rPr>
        <w:t xml:space="preserve"> project</w:t>
      </w:r>
    </w:p>
    <w:p w14:paraId="0601692E" w14:textId="7182D2D0" w:rsidR="0030631C" w:rsidRPr="00074645" w:rsidRDefault="0030631C" w:rsidP="0030631C">
      <w:pPr>
        <w:spacing w:after="0"/>
        <w:ind w:left="851" w:hanging="851"/>
        <w:rPr>
          <w:rFonts w:ascii="Cambria" w:hAnsi="Cambria"/>
          <w:sz w:val="24"/>
          <w:szCs w:val="24"/>
          <w:lang w:val="en-US"/>
        </w:rPr>
      </w:pPr>
      <w:r w:rsidRPr="00074645">
        <w:rPr>
          <w:rFonts w:ascii="Cambria" w:hAnsi="Cambria"/>
          <w:sz w:val="24"/>
          <w:szCs w:val="24"/>
          <w:lang w:val="en-US"/>
        </w:rPr>
        <w:t>2014-present: external advisor, PROCON project, McDonald Institute of Archaeo</w:t>
      </w:r>
      <w:r w:rsidRPr="00074645">
        <w:rPr>
          <w:rFonts w:ascii="Cambria" w:hAnsi="Cambria"/>
          <w:sz w:val="24"/>
          <w:szCs w:val="24"/>
          <w:lang w:val="en-US"/>
        </w:rPr>
        <w:t>l</w:t>
      </w:r>
      <w:r w:rsidRPr="00074645">
        <w:rPr>
          <w:rFonts w:ascii="Cambria" w:hAnsi="Cambria"/>
          <w:sz w:val="24"/>
          <w:szCs w:val="24"/>
          <w:lang w:val="en-US"/>
        </w:rPr>
        <w:t>ogical Research, Cambridge University.</w:t>
      </w:r>
    </w:p>
    <w:p w14:paraId="7F2CAB20" w14:textId="77777777" w:rsidR="0030631C" w:rsidRPr="00074645" w:rsidRDefault="0030631C" w:rsidP="0030631C">
      <w:pPr>
        <w:pStyle w:val="HTML-forhndsformatert"/>
        <w:spacing w:line="276" w:lineRule="auto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sz w:val="24"/>
          <w:szCs w:val="24"/>
          <w:lang w:val="en-GB"/>
        </w:rPr>
        <w:t>2015- Deputy leader, Archaeology and History group of the Royal Norwegian Society of Sciences and Letters</w:t>
      </w:r>
    </w:p>
    <w:p w14:paraId="6FADEB46" w14:textId="77777777" w:rsidR="0030631C" w:rsidRPr="00074645" w:rsidRDefault="0030631C" w:rsidP="0030631C">
      <w:pPr>
        <w:rPr>
          <w:rFonts w:ascii="Cambria" w:hAnsi="Cambria"/>
          <w:b/>
          <w:sz w:val="24"/>
          <w:szCs w:val="24"/>
          <w:lang w:val="en-US"/>
        </w:rPr>
      </w:pPr>
    </w:p>
    <w:p w14:paraId="7E27D7FC" w14:textId="77777777" w:rsidR="0030631C" w:rsidRPr="00074645" w:rsidRDefault="0030631C" w:rsidP="0030631C">
      <w:pPr>
        <w:spacing w:after="0"/>
        <w:rPr>
          <w:rFonts w:ascii="Cambria" w:hAnsi="Cambria"/>
          <w:b/>
          <w:sz w:val="24"/>
          <w:szCs w:val="24"/>
          <w:lang w:val="en-GB"/>
        </w:rPr>
      </w:pPr>
      <w:r w:rsidRPr="00074645">
        <w:rPr>
          <w:rFonts w:ascii="Cambria" w:hAnsi="Cambria"/>
          <w:b/>
          <w:sz w:val="24"/>
          <w:szCs w:val="24"/>
          <w:lang w:val="en-GB"/>
        </w:rPr>
        <w:t>Membership of Academic Societies and Professional Bodies</w:t>
      </w:r>
    </w:p>
    <w:p w14:paraId="5995CC9E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Det</w:t>
      </w:r>
      <w:proofErr w:type="spellEnd"/>
      <w:r w:rsidRPr="00074645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Kgl</w:t>
      </w:r>
      <w:proofErr w:type="spellEnd"/>
      <w:r w:rsidRPr="00074645">
        <w:rPr>
          <w:rFonts w:ascii="Cambria" w:hAnsi="Cambria"/>
          <w:i/>
          <w:sz w:val="24"/>
          <w:szCs w:val="24"/>
          <w:lang w:val="en-GB"/>
        </w:rPr>
        <w:t xml:space="preserve">. </w:t>
      </w: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Nordiske</w:t>
      </w:r>
      <w:proofErr w:type="spellEnd"/>
      <w:r w:rsidRPr="00074645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Oldskriftselskab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>, elected 1968</w:t>
      </w:r>
    </w:p>
    <w:p w14:paraId="62D79CCB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i/>
          <w:sz w:val="24"/>
          <w:szCs w:val="24"/>
          <w:lang w:val="en-GB"/>
        </w:rPr>
        <w:t xml:space="preserve">Dansk </w:t>
      </w: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Selskab</w:t>
      </w:r>
      <w:proofErr w:type="spellEnd"/>
      <w:r w:rsidRPr="00074645">
        <w:rPr>
          <w:rFonts w:ascii="Cambria" w:hAnsi="Cambria"/>
          <w:i/>
          <w:sz w:val="24"/>
          <w:szCs w:val="24"/>
          <w:lang w:val="en-GB"/>
        </w:rPr>
        <w:t xml:space="preserve"> for </w:t>
      </w: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Oldtids</w:t>
      </w:r>
      <w:proofErr w:type="spellEnd"/>
      <w:r w:rsidRPr="00074645">
        <w:rPr>
          <w:rFonts w:ascii="Cambria" w:hAnsi="Cambria"/>
          <w:i/>
          <w:sz w:val="24"/>
          <w:szCs w:val="24"/>
          <w:lang w:val="en-GB"/>
        </w:rPr>
        <w:t xml:space="preserve">- </w:t>
      </w:r>
      <w:proofErr w:type="gramStart"/>
      <w:r w:rsidRPr="00074645">
        <w:rPr>
          <w:rFonts w:ascii="Cambria" w:hAnsi="Cambria"/>
          <w:i/>
          <w:sz w:val="24"/>
          <w:szCs w:val="24"/>
          <w:lang w:val="en-GB"/>
        </w:rPr>
        <w:t>og</w:t>
      </w:r>
      <w:proofErr w:type="gramEnd"/>
      <w:r w:rsidRPr="00074645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Middelalderforskning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(DSOM), elected 1992</w:t>
      </w:r>
    </w:p>
    <w:p w14:paraId="04A6F7F5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sz w:val="24"/>
          <w:szCs w:val="24"/>
          <w:lang w:val="en-GB"/>
        </w:rPr>
        <w:t>The Norwegian Academy of Science &amp; Letters, elected 2008</w:t>
      </w:r>
    </w:p>
    <w:p w14:paraId="14832E2D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Deutsches</w:t>
      </w:r>
      <w:proofErr w:type="spellEnd"/>
      <w:r w:rsidRPr="00074645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Archäologisches</w:t>
      </w:r>
      <w:proofErr w:type="spellEnd"/>
      <w:r w:rsidRPr="00074645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Institut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>, corresponding member</w:t>
      </w:r>
      <w:r w:rsidRPr="00074645">
        <w:rPr>
          <w:rFonts w:ascii="Cambria" w:hAnsi="Cambria"/>
          <w:i/>
          <w:sz w:val="24"/>
          <w:szCs w:val="24"/>
          <w:lang w:val="en-GB"/>
        </w:rPr>
        <w:t xml:space="preserve">, </w:t>
      </w:r>
      <w:r w:rsidRPr="00074645">
        <w:rPr>
          <w:rFonts w:ascii="Cambria" w:hAnsi="Cambria"/>
          <w:sz w:val="24"/>
          <w:szCs w:val="24"/>
          <w:lang w:val="en-GB"/>
        </w:rPr>
        <w:t>elected 2008</w:t>
      </w:r>
    </w:p>
    <w:p w14:paraId="078F225B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sz w:val="24"/>
          <w:szCs w:val="24"/>
          <w:lang w:val="en-GB"/>
        </w:rPr>
        <w:t>The Royal Norwegian Society of Sciences and Letters, elected 2009</w:t>
      </w:r>
    </w:p>
    <w:p w14:paraId="1925C4C5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Internationales</w:t>
      </w:r>
      <w:proofErr w:type="spellEnd"/>
      <w:r w:rsidRPr="00074645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Pr="00074645">
        <w:rPr>
          <w:rFonts w:ascii="Cambria" w:hAnsi="Cambria"/>
          <w:i/>
          <w:sz w:val="24"/>
          <w:szCs w:val="24"/>
          <w:lang w:val="en-GB"/>
        </w:rPr>
        <w:t>Sachsensymposion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>, since 1987</w:t>
      </w:r>
    </w:p>
    <w:p w14:paraId="58FA6686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i/>
          <w:sz w:val="24"/>
          <w:szCs w:val="24"/>
          <w:lang w:val="en-GB"/>
        </w:rPr>
        <w:t>European Association of Archaeologists</w:t>
      </w:r>
      <w:r w:rsidRPr="00074645">
        <w:rPr>
          <w:rFonts w:ascii="Cambria" w:hAnsi="Cambria"/>
          <w:sz w:val="24"/>
          <w:szCs w:val="24"/>
          <w:lang w:val="en-GB"/>
        </w:rPr>
        <w:t>, since 1997</w:t>
      </w:r>
    </w:p>
    <w:p w14:paraId="2F4E7D6C" w14:textId="77777777" w:rsidR="0030631C" w:rsidRPr="00074645" w:rsidRDefault="0030631C" w:rsidP="0030631C">
      <w:pPr>
        <w:pStyle w:val="Overskrift1"/>
        <w:spacing w:before="0"/>
        <w:rPr>
          <w:rFonts w:ascii="Cambria" w:hAnsi="Cambria"/>
          <w:color w:val="000000" w:themeColor="text1"/>
          <w:sz w:val="24"/>
          <w:szCs w:val="24"/>
          <w:lang w:val="en-US"/>
        </w:rPr>
      </w:pPr>
    </w:p>
    <w:p w14:paraId="2D3C4D06" w14:textId="77777777" w:rsidR="0030631C" w:rsidRPr="00074645" w:rsidRDefault="0030631C" w:rsidP="0030631C">
      <w:pPr>
        <w:pStyle w:val="Overskrift1"/>
        <w:spacing w:before="0"/>
        <w:rPr>
          <w:rFonts w:ascii="Cambria" w:hAnsi="Cambria"/>
          <w:color w:val="000000" w:themeColor="text1"/>
          <w:sz w:val="24"/>
          <w:szCs w:val="24"/>
          <w:lang w:val="en-US"/>
        </w:rPr>
      </w:pPr>
      <w:proofErr w:type="spellStart"/>
      <w:r w:rsidRPr="00074645">
        <w:rPr>
          <w:rFonts w:ascii="Cambria" w:hAnsi="Cambria"/>
          <w:color w:val="000000" w:themeColor="text1"/>
          <w:sz w:val="24"/>
          <w:szCs w:val="24"/>
          <w:lang w:val="en-US"/>
        </w:rPr>
        <w:t>Organiser</w:t>
      </w:r>
      <w:proofErr w:type="spellEnd"/>
      <w:r w:rsidRPr="00074645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of conferences and workshops</w:t>
      </w:r>
    </w:p>
    <w:p w14:paraId="7D63B32C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US"/>
        </w:rPr>
      </w:pPr>
      <w:r w:rsidRPr="00074645">
        <w:rPr>
          <w:rFonts w:ascii="Cambria" w:hAnsi="Cambria"/>
          <w:sz w:val="24"/>
          <w:szCs w:val="24"/>
          <w:lang w:val="en-US"/>
        </w:rPr>
        <w:t>Co-</w:t>
      </w:r>
      <w:proofErr w:type="spellStart"/>
      <w:r w:rsidRPr="00074645">
        <w:rPr>
          <w:rFonts w:ascii="Cambria" w:hAnsi="Cambria"/>
          <w:sz w:val="24"/>
          <w:szCs w:val="24"/>
          <w:lang w:val="en-US"/>
        </w:rPr>
        <w:t>organiser</w:t>
      </w:r>
      <w:proofErr w:type="spellEnd"/>
      <w:r w:rsidRPr="00074645">
        <w:rPr>
          <w:rFonts w:ascii="Cambria" w:hAnsi="Cambria"/>
          <w:sz w:val="24"/>
          <w:szCs w:val="24"/>
          <w:lang w:val="en-US"/>
        </w:rPr>
        <w:t xml:space="preserve"> of North European Symposium for Archaeological Textiles 1981 (</w:t>
      </w:r>
      <w:proofErr w:type="spellStart"/>
      <w:r w:rsidRPr="00074645">
        <w:rPr>
          <w:rFonts w:ascii="Cambria" w:hAnsi="Cambria"/>
          <w:sz w:val="24"/>
          <w:szCs w:val="24"/>
          <w:lang w:val="en-US"/>
        </w:rPr>
        <w:t>Neumünster</w:t>
      </w:r>
      <w:proofErr w:type="spellEnd"/>
      <w:r w:rsidRPr="00074645">
        <w:rPr>
          <w:rFonts w:ascii="Cambria" w:hAnsi="Cambria"/>
          <w:sz w:val="24"/>
          <w:szCs w:val="24"/>
          <w:lang w:val="en-US"/>
        </w:rPr>
        <w:t>, Germany), 1990 (Copenhagen, Denmark), 1996 (</w:t>
      </w:r>
      <w:proofErr w:type="spellStart"/>
      <w:r w:rsidRPr="00074645">
        <w:rPr>
          <w:rFonts w:ascii="Cambria" w:hAnsi="Cambria"/>
          <w:sz w:val="24"/>
          <w:szCs w:val="24"/>
          <w:lang w:val="en-US"/>
        </w:rPr>
        <w:t>Borås</w:t>
      </w:r>
      <w:proofErr w:type="spellEnd"/>
      <w:r w:rsidRPr="00074645">
        <w:rPr>
          <w:rFonts w:ascii="Cambria" w:hAnsi="Cambria"/>
          <w:sz w:val="24"/>
          <w:szCs w:val="24"/>
          <w:lang w:val="en-US"/>
        </w:rPr>
        <w:t xml:space="preserve">, Sweden) </w:t>
      </w:r>
    </w:p>
    <w:p w14:paraId="74DD9093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sz w:val="24"/>
          <w:szCs w:val="24"/>
          <w:lang w:val="en-US"/>
        </w:rPr>
        <w:t>Co-</w:t>
      </w:r>
      <w:proofErr w:type="spellStart"/>
      <w:r w:rsidRPr="00074645">
        <w:rPr>
          <w:rFonts w:ascii="Cambria" w:hAnsi="Cambria"/>
          <w:sz w:val="24"/>
          <w:szCs w:val="24"/>
          <w:lang w:val="en-US"/>
        </w:rPr>
        <w:t>organiser</w:t>
      </w:r>
      <w:proofErr w:type="spellEnd"/>
      <w:r w:rsidRPr="00074645">
        <w:rPr>
          <w:rFonts w:ascii="Cambria" w:hAnsi="Cambria"/>
          <w:sz w:val="24"/>
          <w:szCs w:val="24"/>
          <w:lang w:val="en-US"/>
        </w:rPr>
        <w:t xml:space="preserve"> of </w:t>
      </w:r>
      <w:r w:rsidRPr="00074645">
        <w:rPr>
          <w:rFonts w:ascii="Cambria" w:hAnsi="Cambria"/>
          <w:sz w:val="24"/>
          <w:szCs w:val="24"/>
          <w:lang w:val="en-GB"/>
        </w:rPr>
        <w:t xml:space="preserve">58th International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Sachsensymposion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>, Trondheim, Norway 2007</w:t>
      </w:r>
    </w:p>
    <w:p w14:paraId="73003F53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  <w:proofErr w:type="gramStart"/>
      <w:r w:rsidRPr="00074645">
        <w:rPr>
          <w:rFonts w:ascii="Cambria" w:hAnsi="Cambria"/>
          <w:sz w:val="24"/>
          <w:szCs w:val="24"/>
          <w:lang w:val="en-GB"/>
        </w:rPr>
        <w:lastRenderedPageBreak/>
        <w:t xml:space="preserve">Organiser of Workshops on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Archaeoloogical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textiles 1994 (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Göteborg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University, 1997 and 1999 (Norwegian University of Science &amp; Technology), Viking Age settlements (1994,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Göteborg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University) and Production Processes (1995, </w:t>
      </w:r>
      <w:proofErr w:type="spellStart"/>
      <w:r w:rsidRPr="00074645">
        <w:rPr>
          <w:rFonts w:ascii="Cambria" w:hAnsi="Cambria"/>
          <w:sz w:val="24"/>
          <w:szCs w:val="24"/>
          <w:lang w:val="en-GB"/>
        </w:rPr>
        <w:t>Göteborg</w:t>
      </w:r>
      <w:proofErr w:type="spellEnd"/>
      <w:r w:rsidRPr="00074645">
        <w:rPr>
          <w:rFonts w:ascii="Cambria" w:hAnsi="Cambria"/>
          <w:sz w:val="24"/>
          <w:szCs w:val="24"/>
          <w:lang w:val="en-GB"/>
        </w:rPr>
        <w:t xml:space="preserve"> University).</w:t>
      </w:r>
      <w:proofErr w:type="gramEnd"/>
      <w:r w:rsidRPr="00074645">
        <w:rPr>
          <w:rFonts w:ascii="Cambria" w:hAnsi="Cambria"/>
          <w:sz w:val="24"/>
          <w:szCs w:val="24"/>
          <w:lang w:val="en-GB"/>
        </w:rPr>
        <w:t xml:space="preserve"> </w:t>
      </w:r>
    </w:p>
    <w:p w14:paraId="6B8A50F4" w14:textId="77777777" w:rsidR="0030631C" w:rsidRPr="00074645" w:rsidRDefault="0030631C" w:rsidP="0030631C">
      <w:pPr>
        <w:spacing w:after="0"/>
        <w:rPr>
          <w:rFonts w:ascii="Cambria" w:hAnsi="Cambria"/>
          <w:sz w:val="24"/>
          <w:szCs w:val="24"/>
          <w:lang w:val="en-GB"/>
        </w:rPr>
      </w:pPr>
      <w:r w:rsidRPr="00074645">
        <w:rPr>
          <w:rFonts w:ascii="Cambria" w:hAnsi="Cambria"/>
          <w:sz w:val="24"/>
          <w:szCs w:val="24"/>
          <w:lang w:val="en-GB"/>
        </w:rPr>
        <w:t xml:space="preserve">European Association of Archaeologists: Session co-organiser 2001, 2004, 2007 </w:t>
      </w:r>
    </w:p>
    <w:p w14:paraId="1B2B73D1" w14:textId="77777777" w:rsidR="00441090" w:rsidRPr="0030631C" w:rsidRDefault="00441090" w:rsidP="0030631C">
      <w:pPr>
        <w:rPr>
          <w:lang w:val="en-GB"/>
        </w:rPr>
      </w:pPr>
    </w:p>
    <w:sectPr w:rsidR="00441090" w:rsidRPr="0030631C" w:rsidSect="00E3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96"/>
    <w:rsid w:val="00020473"/>
    <w:rsid w:val="00074645"/>
    <w:rsid w:val="00175096"/>
    <w:rsid w:val="0030631C"/>
    <w:rsid w:val="0035377E"/>
    <w:rsid w:val="00441090"/>
    <w:rsid w:val="007C0EC9"/>
    <w:rsid w:val="009B3352"/>
    <w:rsid w:val="00DA54B4"/>
    <w:rsid w:val="00E360DA"/>
    <w:rsid w:val="00F0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E3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96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6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50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qFormat/>
    <w:rsid w:val="0017509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750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rsid w:val="0017509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-forhndsformatert">
    <w:name w:val="HTML Preformatted"/>
    <w:basedOn w:val="Normal"/>
    <w:link w:val="HTML-forhndsformatertTegn"/>
    <w:rsid w:val="00175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175096"/>
    <w:rPr>
      <w:rFonts w:ascii="Courier New" w:eastAsia="Times New Roman" w:hAnsi="Courier New" w:cs="Times New Roman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0">
    <w:name w:val="normal"/>
    <w:basedOn w:val="Standardskriftforavsnitt"/>
    <w:rsid w:val="00306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96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6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50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qFormat/>
    <w:rsid w:val="0017509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750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rsid w:val="0017509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-forhndsformatert">
    <w:name w:val="HTML Preformatted"/>
    <w:basedOn w:val="Normal"/>
    <w:link w:val="HTML-forhndsformatertTegn"/>
    <w:rsid w:val="00175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175096"/>
    <w:rPr>
      <w:rFonts w:ascii="Courier New" w:eastAsia="Times New Roman" w:hAnsi="Courier New" w:cs="Times New Roman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0">
    <w:name w:val="normal"/>
    <w:basedOn w:val="Standardskriftforavsnitt"/>
    <w:rsid w:val="0030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Bender Jørgensen</dc:creator>
  <cp:lastModifiedBy>Lise Bender Jørgensen</cp:lastModifiedBy>
  <cp:revision>3</cp:revision>
  <dcterms:created xsi:type="dcterms:W3CDTF">2015-12-04T11:01:00Z</dcterms:created>
  <dcterms:modified xsi:type="dcterms:W3CDTF">2015-12-04T11:04:00Z</dcterms:modified>
</cp:coreProperties>
</file>