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23" w:rsidRPr="00BC05B6" w:rsidRDefault="00AE0523" w:rsidP="004C72FF">
      <w:pPr>
        <w:jc w:val="both"/>
        <w:rPr>
          <w:b/>
          <w:sz w:val="36"/>
          <w:szCs w:val="36"/>
        </w:rPr>
      </w:pPr>
      <w:r w:rsidRPr="00BC05B6">
        <w:rPr>
          <w:b/>
          <w:sz w:val="36"/>
          <w:szCs w:val="36"/>
        </w:rPr>
        <w:t>Curriculum vitae</w:t>
      </w:r>
    </w:p>
    <w:p w:rsidR="003F0A48" w:rsidRPr="00A0773C" w:rsidRDefault="003F0A48" w:rsidP="004C72FF">
      <w:pPr>
        <w:jc w:val="both"/>
        <w:rPr>
          <w:b/>
        </w:rPr>
      </w:pPr>
    </w:p>
    <w:p w:rsidR="00AE0523" w:rsidRPr="00F91483" w:rsidRDefault="00AE0523" w:rsidP="004C72FF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</w:rPr>
      </w:pPr>
      <w:r w:rsidRPr="00F91483">
        <w:rPr>
          <w:b/>
          <w:bCs/>
          <w:spacing w:val="2"/>
        </w:rPr>
        <w:t>P</w:t>
      </w:r>
      <w:r w:rsidRPr="00F91483">
        <w:rPr>
          <w:b/>
          <w:bCs/>
          <w:spacing w:val="3"/>
        </w:rPr>
        <w:t>ER</w:t>
      </w:r>
      <w:r w:rsidRPr="00F91483">
        <w:rPr>
          <w:b/>
          <w:bCs/>
          <w:spacing w:val="2"/>
        </w:rPr>
        <w:t>S</w:t>
      </w:r>
      <w:r w:rsidRPr="00F91483">
        <w:rPr>
          <w:b/>
          <w:bCs/>
          <w:spacing w:val="3"/>
        </w:rPr>
        <w:t>ONA</w:t>
      </w:r>
      <w:r w:rsidRPr="00F91483">
        <w:rPr>
          <w:b/>
          <w:bCs/>
        </w:rPr>
        <w:t>L</w:t>
      </w:r>
      <w:r w:rsidRPr="00F91483">
        <w:rPr>
          <w:b/>
          <w:bCs/>
          <w:spacing w:val="28"/>
        </w:rPr>
        <w:t xml:space="preserve"> </w:t>
      </w:r>
      <w:r w:rsidRPr="00F91483">
        <w:rPr>
          <w:b/>
          <w:bCs/>
          <w:spacing w:val="2"/>
          <w:w w:val="102"/>
        </w:rPr>
        <w:t>I</w:t>
      </w:r>
      <w:r w:rsidRPr="00F91483">
        <w:rPr>
          <w:b/>
          <w:bCs/>
          <w:spacing w:val="3"/>
          <w:w w:val="102"/>
        </w:rPr>
        <w:t>N</w:t>
      </w:r>
      <w:r w:rsidRPr="00F91483">
        <w:rPr>
          <w:b/>
          <w:bCs/>
          <w:spacing w:val="2"/>
          <w:w w:val="102"/>
        </w:rPr>
        <w:t>F</w:t>
      </w:r>
      <w:r w:rsidRPr="00F91483">
        <w:rPr>
          <w:b/>
          <w:bCs/>
          <w:spacing w:val="3"/>
          <w:w w:val="102"/>
        </w:rPr>
        <w:t>OR</w:t>
      </w:r>
      <w:r w:rsidRPr="00F91483">
        <w:rPr>
          <w:b/>
          <w:bCs/>
          <w:spacing w:val="4"/>
          <w:w w:val="102"/>
        </w:rPr>
        <w:t>M</w:t>
      </w:r>
      <w:r w:rsidRPr="00F91483">
        <w:rPr>
          <w:b/>
          <w:bCs/>
          <w:spacing w:val="3"/>
          <w:w w:val="102"/>
        </w:rPr>
        <w:t>AT</w:t>
      </w:r>
      <w:r w:rsidRPr="00F91483">
        <w:rPr>
          <w:b/>
          <w:bCs/>
          <w:spacing w:val="2"/>
          <w:w w:val="102"/>
        </w:rPr>
        <w:t>I</w:t>
      </w:r>
      <w:r w:rsidRPr="00F91483">
        <w:rPr>
          <w:b/>
          <w:bCs/>
          <w:spacing w:val="3"/>
          <w:w w:val="102"/>
        </w:rPr>
        <w:t>O</w:t>
      </w:r>
      <w:r w:rsidRPr="00F91483">
        <w:rPr>
          <w:b/>
          <w:bCs/>
          <w:w w:val="102"/>
        </w:rPr>
        <w:t>N</w:t>
      </w:r>
    </w:p>
    <w:p w:rsidR="00AE0523" w:rsidRPr="00F91483" w:rsidRDefault="004B691D" w:rsidP="003F0A48">
      <w:pPr>
        <w:widowControl w:val="0"/>
        <w:tabs>
          <w:tab w:val="left" w:pos="2220"/>
          <w:tab w:val="left" w:pos="2977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</w:t>
      </w:r>
      <w:r w:rsidR="00AE0523" w:rsidRPr="00F91483">
        <w:rPr>
          <w:spacing w:val="3"/>
        </w:rPr>
        <w:t>Family name, First name:</w:t>
      </w:r>
      <w:r w:rsidR="003F0A48">
        <w:rPr>
          <w:spacing w:val="3"/>
        </w:rPr>
        <w:tab/>
      </w:r>
      <w:r w:rsidR="00901563">
        <w:rPr>
          <w:spacing w:val="3"/>
        </w:rPr>
        <w:t>Yurchenko, Marii</w:t>
      </w:r>
      <w:r w:rsidR="00EF0D42">
        <w:rPr>
          <w:spacing w:val="3"/>
        </w:rPr>
        <w:t>a</w:t>
      </w:r>
    </w:p>
    <w:p w:rsidR="0098404A" w:rsidRPr="00F91483" w:rsidRDefault="004B691D" w:rsidP="003F0A48">
      <w:pPr>
        <w:widowControl w:val="0"/>
        <w:tabs>
          <w:tab w:val="left" w:pos="2977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</w:t>
      </w:r>
      <w:r w:rsidR="00AE0523" w:rsidRPr="00F91483">
        <w:rPr>
          <w:spacing w:val="3"/>
        </w:rPr>
        <w:t>Date of birth:</w:t>
      </w:r>
      <w:r w:rsidR="003F0A48">
        <w:rPr>
          <w:spacing w:val="3"/>
        </w:rPr>
        <w:tab/>
      </w:r>
      <w:r w:rsidR="00EF0D42">
        <w:rPr>
          <w:i/>
          <w:spacing w:val="3"/>
        </w:rPr>
        <w:t>04</w:t>
      </w:r>
      <w:r w:rsidR="00485009" w:rsidRPr="00F91483">
        <w:rPr>
          <w:i/>
          <w:spacing w:val="3"/>
        </w:rPr>
        <w:t>.</w:t>
      </w:r>
      <w:r w:rsidR="00EF0D42">
        <w:rPr>
          <w:i/>
          <w:spacing w:val="3"/>
        </w:rPr>
        <w:t>11</w:t>
      </w:r>
      <w:r w:rsidR="00485009" w:rsidRPr="00F91483">
        <w:rPr>
          <w:i/>
          <w:spacing w:val="3"/>
        </w:rPr>
        <w:t>.</w:t>
      </w:r>
      <w:r w:rsidR="00D51710">
        <w:rPr>
          <w:i/>
          <w:spacing w:val="3"/>
        </w:rPr>
        <w:t>19</w:t>
      </w:r>
      <w:r w:rsidR="00EF0D42">
        <w:rPr>
          <w:i/>
          <w:spacing w:val="3"/>
        </w:rPr>
        <w:t>78</w:t>
      </w:r>
    </w:p>
    <w:p w:rsidR="004B691D" w:rsidRDefault="004B691D" w:rsidP="003F0A48">
      <w:pPr>
        <w:widowControl w:val="0"/>
        <w:tabs>
          <w:tab w:val="left" w:pos="2977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</w:t>
      </w:r>
      <w:r w:rsidR="0098404A" w:rsidRPr="00F91483">
        <w:rPr>
          <w:spacing w:val="3"/>
        </w:rPr>
        <w:t>Sex:</w:t>
      </w:r>
      <w:r w:rsidR="003F0A48">
        <w:rPr>
          <w:spacing w:val="3"/>
        </w:rPr>
        <w:tab/>
      </w:r>
      <w:r w:rsidR="00D51710">
        <w:rPr>
          <w:spacing w:val="3"/>
        </w:rPr>
        <w:t>female</w:t>
      </w:r>
    </w:p>
    <w:p w:rsidR="004B691D" w:rsidRDefault="004B691D" w:rsidP="003F0A48">
      <w:pPr>
        <w:widowControl w:val="0"/>
        <w:tabs>
          <w:tab w:val="left" w:pos="2977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*Nationality:</w:t>
      </w:r>
      <w:r w:rsidR="003F0A48">
        <w:rPr>
          <w:spacing w:val="3"/>
        </w:rPr>
        <w:tab/>
      </w:r>
      <w:r w:rsidR="00D51710">
        <w:rPr>
          <w:spacing w:val="3"/>
        </w:rPr>
        <w:t xml:space="preserve">Ukrainian </w:t>
      </w:r>
    </w:p>
    <w:p w:rsidR="00DB6A2E" w:rsidRDefault="00DB6A2E" w:rsidP="003F0A48">
      <w:pPr>
        <w:widowControl w:val="0"/>
        <w:tabs>
          <w:tab w:val="left" w:pos="2220"/>
          <w:tab w:val="left" w:pos="2977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>
        <w:rPr>
          <w:spacing w:val="3"/>
        </w:rPr>
        <w:t>Researcher unique identifier(s) (ORCID, Research</w:t>
      </w:r>
      <w:r w:rsidR="00B162BD">
        <w:rPr>
          <w:spacing w:val="3"/>
        </w:rPr>
        <w:t>er</w:t>
      </w:r>
      <w:r>
        <w:rPr>
          <w:spacing w:val="3"/>
        </w:rPr>
        <w:t>ID, etc</w:t>
      </w:r>
      <w:r w:rsidR="005F754E">
        <w:rPr>
          <w:spacing w:val="3"/>
        </w:rPr>
        <w:t>.</w:t>
      </w:r>
      <w:r>
        <w:rPr>
          <w:spacing w:val="3"/>
        </w:rPr>
        <w:t>):</w:t>
      </w:r>
      <w:r w:rsidR="00901563">
        <w:rPr>
          <w:spacing w:val="3"/>
        </w:rPr>
        <w:t xml:space="preserve"> </w:t>
      </w:r>
      <w:r w:rsidR="00901563" w:rsidRPr="00901563">
        <w:rPr>
          <w:spacing w:val="3"/>
        </w:rPr>
        <w:t>orcid.org/0000-0002-0516-4747</w:t>
      </w:r>
    </w:p>
    <w:p w:rsidR="00BD0585" w:rsidRPr="00D51710" w:rsidRDefault="00AE0523" w:rsidP="003F0A48">
      <w:pPr>
        <w:tabs>
          <w:tab w:val="left" w:pos="2977"/>
        </w:tabs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r w:rsidRPr="00F91483">
        <w:rPr>
          <w:spacing w:val="3"/>
        </w:rPr>
        <w:t>URL for web site:</w:t>
      </w:r>
      <w:r w:rsidR="00901563">
        <w:rPr>
          <w:spacing w:val="3"/>
        </w:rPr>
        <w:t xml:space="preserve"> </w:t>
      </w:r>
      <w:hyperlink r:id="rId8" w:history="1">
        <w:r w:rsidR="00901563" w:rsidRPr="00B8262E">
          <w:rPr>
            <w:rStyle w:val="Hyperlink"/>
            <w:spacing w:val="3"/>
          </w:rPr>
          <w:t>http://www.ntnu.edu/employees/mariia.yurchenko</w:t>
        </w:r>
      </w:hyperlink>
      <w:r w:rsidR="00901563">
        <w:rPr>
          <w:spacing w:val="3"/>
        </w:rPr>
        <w:t xml:space="preserve"> </w:t>
      </w:r>
      <w:r w:rsidR="003F0A48">
        <w:rPr>
          <w:color w:val="000000"/>
          <w:spacing w:val="-45"/>
          <w:position w:val="-1"/>
        </w:rPr>
        <w:tab/>
      </w:r>
      <w:r w:rsidR="00D51710">
        <w:rPr>
          <w:rFonts w:eastAsia="Calibri"/>
          <w:sz w:val="22"/>
          <w:szCs w:val="22"/>
          <w:lang w:val="en-US" w:eastAsia="en-US"/>
        </w:rPr>
        <w:t xml:space="preserve"> </w:t>
      </w:r>
    </w:p>
    <w:p w:rsidR="00BD0585" w:rsidRPr="00F91483" w:rsidRDefault="00BD0585" w:rsidP="004C72FF">
      <w:pPr>
        <w:rPr>
          <w:color w:val="FF0000"/>
        </w:rPr>
      </w:pPr>
    </w:p>
    <w:p w:rsidR="00AE0523" w:rsidRPr="00F91483" w:rsidRDefault="00146A1F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w w:val="102"/>
        </w:rPr>
      </w:pPr>
      <w:r>
        <w:rPr>
          <w:b/>
          <w:bCs/>
          <w:color w:val="000000"/>
          <w:spacing w:val="3"/>
          <w:w w:val="102"/>
        </w:rPr>
        <w:t>*</w:t>
      </w:r>
      <w:r w:rsidR="00AE0523" w:rsidRPr="00F91483">
        <w:rPr>
          <w:b/>
          <w:bCs/>
          <w:color w:val="000000"/>
          <w:spacing w:val="3"/>
          <w:w w:val="102"/>
        </w:rPr>
        <w:t>EDUCATION</w:t>
      </w:r>
    </w:p>
    <w:p w:rsidR="00E57A3D" w:rsidRPr="00F91483" w:rsidRDefault="00E57A3D" w:rsidP="00E57A3D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>
        <w:rPr>
          <w:i/>
          <w:color w:val="000000"/>
        </w:rPr>
        <w:t>200</w:t>
      </w:r>
      <w:r w:rsidR="00EF0D42">
        <w:rPr>
          <w:i/>
          <w:color w:val="000000"/>
        </w:rPr>
        <w:t>6</w:t>
      </w:r>
      <w:r w:rsidRPr="00F91483">
        <w:rPr>
          <w:color w:val="000000"/>
        </w:rPr>
        <w:tab/>
        <w:t>PhD</w:t>
      </w:r>
      <w:r>
        <w:rPr>
          <w:color w:val="000000"/>
        </w:rPr>
        <w:t xml:space="preserve"> in </w:t>
      </w:r>
      <w:r w:rsidR="00EF0D42">
        <w:rPr>
          <w:color w:val="000000"/>
        </w:rPr>
        <w:t>Oncology</w:t>
      </w:r>
      <w:r>
        <w:rPr>
          <w:color w:val="000000"/>
        </w:rPr>
        <w:t xml:space="preserve">: </w:t>
      </w:r>
      <w:r>
        <w:rPr>
          <w:b/>
          <w:color w:val="000000"/>
        </w:rPr>
        <w:t>D</w:t>
      </w:r>
      <w:r w:rsidRPr="00342FBA">
        <w:rPr>
          <w:b/>
          <w:color w:val="000000"/>
        </w:rPr>
        <w:t>isputation</w:t>
      </w:r>
      <w:r>
        <w:rPr>
          <w:b/>
          <w:color w:val="000000"/>
        </w:rPr>
        <w:t xml:space="preserve"> </w:t>
      </w:r>
      <w:r w:rsidRPr="00EF0D42">
        <w:rPr>
          <w:b/>
          <w:color w:val="000000"/>
        </w:rPr>
        <w:t>date:</w:t>
      </w:r>
      <w:r w:rsidRPr="00EF0D42">
        <w:rPr>
          <w:i/>
          <w:color w:val="000000"/>
        </w:rPr>
        <w:t xml:space="preserve"> </w:t>
      </w:r>
      <w:r w:rsidR="00EF0D42" w:rsidRPr="00EF0D42">
        <w:rPr>
          <w:i/>
          <w:color w:val="000000"/>
        </w:rPr>
        <w:t>19</w:t>
      </w:r>
      <w:r w:rsidRPr="00EF0D42">
        <w:rPr>
          <w:i/>
          <w:color w:val="000000"/>
        </w:rPr>
        <w:t>.</w:t>
      </w:r>
      <w:r w:rsidR="00EF0D42" w:rsidRPr="00EF0D42">
        <w:rPr>
          <w:i/>
          <w:color w:val="000000"/>
        </w:rPr>
        <w:t>02</w:t>
      </w:r>
      <w:r w:rsidRPr="00EF0D42">
        <w:rPr>
          <w:i/>
          <w:color w:val="000000"/>
        </w:rPr>
        <w:t>.200</w:t>
      </w:r>
      <w:r w:rsidR="00EF0D42" w:rsidRPr="00EF0D42">
        <w:rPr>
          <w:i/>
          <w:color w:val="000000"/>
        </w:rPr>
        <w:t>6</w:t>
      </w:r>
    </w:p>
    <w:p w:rsidR="00E57A3D" w:rsidRPr="00342FBA" w:rsidRDefault="00E57A3D" w:rsidP="00E57A3D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F91483">
        <w:rPr>
          <w:color w:val="000000"/>
        </w:rPr>
        <w:tab/>
      </w:r>
      <w:r w:rsidR="00EF0D42" w:rsidRPr="00EF0D42">
        <w:rPr>
          <w:bCs/>
          <w:color w:val="000000"/>
        </w:rPr>
        <w:t>R.E. Kavetsky Institute of Experimental Pathology, Oncology and Radiobiology, National Academy of Sciences of Ukraine (IEPOR NASU)</w:t>
      </w:r>
    </w:p>
    <w:p w:rsidR="00AE0523" w:rsidRPr="00F91483" w:rsidRDefault="00EF0D42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>
        <w:rPr>
          <w:i/>
          <w:color w:val="000000"/>
        </w:rPr>
        <w:t>2001</w:t>
      </w:r>
      <w:r w:rsidR="00AE0523" w:rsidRPr="00F91483">
        <w:rPr>
          <w:color w:val="000000"/>
        </w:rPr>
        <w:tab/>
        <w:t>Master</w:t>
      </w:r>
      <w:r w:rsidR="0042103B">
        <w:rPr>
          <w:color w:val="000000"/>
        </w:rPr>
        <w:t xml:space="preserve"> </w:t>
      </w:r>
      <w:r w:rsidR="0042103B" w:rsidRPr="004E0DA0">
        <w:rPr>
          <w:color w:val="000000"/>
        </w:rPr>
        <w:t xml:space="preserve">in </w:t>
      </w:r>
      <w:r>
        <w:rPr>
          <w:color w:val="000000"/>
        </w:rPr>
        <w:t>biology</w:t>
      </w:r>
    </w:p>
    <w:p w:rsidR="00EF0D42" w:rsidRDefault="00AE0523" w:rsidP="00EF0D4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F91483">
        <w:rPr>
          <w:color w:val="000000"/>
        </w:rPr>
        <w:tab/>
      </w:r>
      <w:r w:rsidR="00EF0D42">
        <w:rPr>
          <w:color w:val="000000"/>
        </w:rPr>
        <w:t>National University “Kiev-Mohy</w:t>
      </w:r>
      <w:r w:rsidR="00EF0D42" w:rsidRPr="00EF0D42">
        <w:rPr>
          <w:color w:val="000000"/>
        </w:rPr>
        <w:t>la Academy”, Kiev, Ukraine</w:t>
      </w:r>
    </w:p>
    <w:p w:rsidR="00AE0523" w:rsidRPr="00F91483" w:rsidRDefault="00AE0523" w:rsidP="00EF0D4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</w:rPr>
      </w:pPr>
      <w:r w:rsidRPr="00F91483">
        <w:rPr>
          <w:bCs/>
          <w:color w:val="000000"/>
          <w:spacing w:val="4"/>
        </w:rPr>
        <w:tab/>
        <w:t xml:space="preserve"> </w:t>
      </w:r>
    </w:p>
    <w:p w:rsidR="00AE0523" w:rsidRPr="00F91483" w:rsidRDefault="00146A1F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>
        <w:rPr>
          <w:b/>
          <w:bCs/>
          <w:color w:val="000000"/>
          <w:spacing w:val="2"/>
        </w:rPr>
        <w:t>*</w:t>
      </w:r>
      <w:r w:rsidR="00AE0523" w:rsidRPr="00F91483">
        <w:rPr>
          <w:b/>
          <w:bCs/>
          <w:color w:val="000000"/>
          <w:spacing w:val="2"/>
        </w:rPr>
        <w:t>CURRENT</w:t>
      </w:r>
      <w:r w:rsidR="00AE0523" w:rsidRPr="00F91483">
        <w:rPr>
          <w:b/>
          <w:bCs/>
          <w:color w:val="000000"/>
          <w:spacing w:val="24"/>
        </w:rPr>
        <w:t xml:space="preserve"> AND PREVIOUS </w:t>
      </w:r>
      <w:r w:rsidR="00AE0523" w:rsidRPr="00F91483">
        <w:rPr>
          <w:b/>
          <w:bCs/>
          <w:color w:val="000000"/>
          <w:spacing w:val="2"/>
          <w:w w:val="102"/>
        </w:rPr>
        <w:t>P</w:t>
      </w:r>
      <w:r w:rsidR="00AE0523" w:rsidRPr="00F91483">
        <w:rPr>
          <w:b/>
          <w:bCs/>
          <w:color w:val="000000"/>
          <w:spacing w:val="3"/>
          <w:w w:val="102"/>
        </w:rPr>
        <w:t>O</w:t>
      </w:r>
      <w:r w:rsidR="00AE0523" w:rsidRPr="00F91483">
        <w:rPr>
          <w:b/>
          <w:bCs/>
          <w:color w:val="000000"/>
          <w:spacing w:val="2"/>
          <w:w w:val="102"/>
        </w:rPr>
        <w:t>SI</w:t>
      </w:r>
      <w:r w:rsidR="00AE0523" w:rsidRPr="00F91483">
        <w:rPr>
          <w:b/>
          <w:bCs/>
          <w:color w:val="000000"/>
          <w:spacing w:val="3"/>
          <w:w w:val="102"/>
        </w:rPr>
        <w:t>T</w:t>
      </w:r>
      <w:r w:rsidR="00AE0523" w:rsidRPr="00F91483">
        <w:rPr>
          <w:b/>
          <w:bCs/>
          <w:color w:val="000000"/>
          <w:spacing w:val="2"/>
          <w:w w:val="102"/>
        </w:rPr>
        <w:t>I</w:t>
      </w:r>
      <w:r w:rsidR="00AE0523" w:rsidRPr="00F91483">
        <w:rPr>
          <w:b/>
          <w:bCs/>
          <w:color w:val="000000"/>
          <w:spacing w:val="3"/>
          <w:w w:val="102"/>
        </w:rPr>
        <w:t>ONS</w:t>
      </w:r>
    </w:p>
    <w:p w:rsidR="007D4602" w:rsidRPr="007D4602" w:rsidRDefault="007D4602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lang w:val="en-US"/>
        </w:rPr>
      </w:pPr>
      <w:r>
        <w:rPr>
          <w:i/>
          <w:color w:val="000000"/>
        </w:rPr>
        <w:t>2017</w:t>
      </w:r>
      <w:r w:rsidRPr="0037635E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present</w:t>
      </w:r>
      <w:r>
        <w:rPr>
          <w:i/>
          <w:color w:val="000000"/>
          <w:lang w:val="en-US"/>
        </w:rPr>
        <w:tab/>
      </w:r>
      <w:r>
        <w:rPr>
          <w:color w:val="000000"/>
          <w:lang w:val="en-US"/>
        </w:rPr>
        <w:t>Researcher, CEMIR, NTNU</w:t>
      </w:r>
    </w:p>
    <w:p w:rsidR="00AE0523" w:rsidRDefault="00524566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>
        <w:rPr>
          <w:i/>
          <w:color w:val="000000"/>
        </w:rPr>
        <w:t>2013</w:t>
      </w:r>
      <w:r w:rsidR="005F754E">
        <w:rPr>
          <w:i/>
          <w:color w:val="000000"/>
        </w:rPr>
        <w:t>-</w:t>
      </w:r>
      <w:r w:rsidR="007D4602">
        <w:rPr>
          <w:i/>
          <w:color w:val="000000"/>
        </w:rPr>
        <w:t>2017</w:t>
      </w:r>
      <w:r w:rsidR="00AE0523" w:rsidRPr="00F91483">
        <w:rPr>
          <w:color w:val="000000"/>
        </w:rPr>
        <w:tab/>
      </w:r>
      <w:r w:rsidR="00EE2426">
        <w:rPr>
          <w:color w:val="000000"/>
        </w:rPr>
        <w:t>Postdoctoral fellow</w:t>
      </w:r>
    </w:p>
    <w:p w:rsidR="00524566" w:rsidRPr="00EE2426" w:rsidRDefault="00524566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lang w:val="en-US"/>
        </w:rPr>
      </w:pPr>
      <w:r>
        <w:rPr>
          <w:color w:val="000000"/>
        </w:rPr>
        <w:tab/>
      </w:r>
      <w:r w:rsidR="00EE2426" w:rsidRPr="00EE2426">
        <w:rPr>
          <w:color w:val="000000"/>
        </w:rPr>
        <w:t>Centre of Molecular Inflammation Research</w:t>
      </w:r>
      <w:r w:rsidR="007D4602">
        <w:rPr>
          <w:color w:val="000000"/>
        </w:rPr>
        <w:t xml:space="preserve"> </w:t>
      </w:r>
      <w:r w:rsidR="007D4602" w:rsidRPr="007D4602">
        <w:rPr>
          <w:color w:val="000000"/>
          <w:lang w:val="en-US"/>
        </w:rPr>
        <w:t>(CEMIR)</w:t>
      </w:r>
      <w:r w:rsidR="00EE2426" w:rsidRPr="00EE2426">
        <w:rPr>
          <w:color w:val="000000"/>
        </w:rPr>
        <w:t>, Norwegian University of Sci</w:t>
      </w:r>
      <w:r w:rsidR="00EE2426">
        <w:rPr>
          <w:color w:val="000000"/>
        </w:rPr>
        <w:t xml:space="preserve">ence and Technology, </w:t>
      </w:r>
      <w:r w:rsidR="00EE2426" w:rsidRPr="00EE2426">
        <w:rPr>
          <w:color w:val="000000"/>
        </w:rPr>
        <w:t>Norway</w:t>
      </w:r>
    </w:p>
    <w:p w:rsidR="00524566" w:rsidRDefault="00EF0D42" w:rsidP="0052456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  <w:spacing w:val="2"/>
        </w:rPr>
        <w:t>2010</w:t>
      </w:r>
      <w:r w:rsidR="00524566" w:rsidRPr="00524566">
        <w:rPr>
          <w:i/>
          <w:color w:val="000000"/>
          <w:spacing w:val="2"/>
          <w:lang w:val="en-US"/>
        </w:rPr>
        <w:t>-</w:t>
      </w:r>
      <w:r w:rsidR="00524566" w:rsidRPr="00524566">
        <w:rPr>
          <w:i/>
          <w:color w:val="000000"/>
          <w:spacing w:val="2"/>
        </w:rPr>
        <w:t>20</w:t>
      </w:r>
      <w:r>
        <w:rPr>
          <w:i/>
          <w:color w:val="000000"/>
          <w:spacing w:val="2"/>
        </w:rPr>
        <w:t>13</w:t>
      </w:r>
      <w:r w:rsidR="00524566">
        <w:rPr>
          <w:color w:val="000000"/>
          <w:spacing w:val="2"/>
        </w:rPr>
        <w:tab/>
      </w:r>
      <w:r>
        <w:rPr>
          <w:color w:val="000000"/>
          <w:spacing w:val="2"/>
        </w:rPr>
        <w:t xml:space="preserve">Senior </w:t>
      </w:r>
      <w:r w:rsidR="00901563">
        <w:rPr>
          <w:color w:val="000000"/>
          <w:spacing w:val="2"/>
        </w:rPr>
        <w:t>researcher</w:t>
      </w:r>
    </w:p>
    <w:p w:rsidR="00524566" w:rsidRDefault="00524566" w:rsidP="0052456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</w:rPr>
      </w:pPr>
      <w:r>
        <w:rPr>
          <w:color w:val="000000"/>
          <w:spacing w:val="2"/>
        </w:rPr>
        <w:tab/>
      </w:r>
      <w:r w:rsidR="00EF0D42" w:rsidRPr="00EF0D42">
        <w:rPr>
          <w:bCs/>
          <w:color w:val="000000"/>
        </w:rPr>
        <w:t>R.E. Kavetsky Institute of Experimental Pathology, Oncology and Radiobiology, National Academy of Sciences of Ukraine (IEPOR NASU)</w:t>
      </w:r>
      <w:r w:rsidR="00EF0D42">
        <w:rPr>
          <w:bCs/>
          <w:color w:val="000000"/>
        </w:rPr>
        <w:t>, Ukraine</w:t>
      </w:r>
    </w:p>
    <w:p w:rsidR="00EF0D42" w:rsidRDefault="00EF0D42" w:rsidP="00EF0D4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</w:rPr>
      </w:pPr>
      <w:r>
        <w:rPr>
          <w:i/>
          <w:color w:val="000000"/>
          <w:spacing w:val="2"/>
        </w:rPr>
        <w:t>2008</w:t>
      </w:r>
      <w:r w:rsidRPr="00524566">
        <w:rPr>
          <w:i/>
          <w:color w:val="000000"/>
          <w:spacing w:val="2"/>
          <w:lang w:val="en-US"/>
        </w:rPr>
        <w:t>-</w:t>
      </w:r>
      <w:r w:rsidRPr="00524566">
        <w:rPr>
          <w:i/>
          <w:color w:val="000000"/>
          <w:spacing w:val="2"/>
        </w:rPr>
        <w:t>20</w:t>
      </w:r>
      <w:r>
        <w:rPr>
          <w:i/>
          <w:color w:val="000000"/>
          <w:spacing w:val="2"/>
        </w:rPr>
        <w:t>11</w:t>
      </w:r>
      <w:r>
        <w:rPr>
          <w:color w:val="000000"/>
          <w:spacing w:val="2"/>
        </w:rPr>
        <w:tab/>
      </w:r>
      <w:r w:rsidRPr="00EF0D42">
        <w:rPr>
          <w:color w:val="000000"/>
        </w:rPr>
        <w:t>Executive secretary (Managing Editor), Editorial board of international journal “Experimental Onc</w:t>
      </w:r>
      <w:r>
        <w:rPr>
          <w:color w:val="000000"/>
        </w:rPr>
        <w:t xml:space="preserve">ology” </w:t>
      </w:r>
      <w:hyperlink r:id="rId9" w:history="1">
        <w:r w:rsidRPr="006B4B4A">
          <w:rPr>
            <w:rStyle w:val="Hyperlink"/>
          </w:rPr>
          <w:t>www.exp-oncology.com.ua</w:t>
        </w:r>
      </w:hyperlink>
      <w:r>
        <w:rPr>
          <w:color w:val="000000"/>
        </w:rPr>
        <w:t xml:space="preserve"> </w:t>
      </w:r>
    </w:p>
    <w:p w:rsidR="00EF0D42" w:rsidRPr="00524566" w:rsidRDefault="00EF0D42" w:rsidP="00EF0D4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color w:val="000000"/>
          <w:spacing w:val="2"/>
        </w:rPr>
        <w:tab/>
      </w:r>
      <w:r w:rsidR="00901563" w:rsidRPr="00EF0D42">
        <w:rPr>
          <w:bCs/>
          <w:color w:val="000000"/>
        </w:rPr>
        <w:t>IEPOR NASU</w:t>
      </w:r>
      <w:r w:rsidR="00901563">
        <w:rPr>
          <w:bCs/>
          <w:color w:val="000000"/>
        </w:rPr>
        <w:t>, Ukraine</w:t>
      </w:r>
    </w:p>
    <w:p w:rsidR="00EF0D42" w:rsidRDefault="00EF0D42" w:rsidP="00EF0D4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  <w:spacing w:val="2"/>
        </w:rPr>
        <w:t>2006-2010</w:t>
      </w:r>
      <w:r>
        <w:rPr>
          <w:color w:val="000000"/>
          <w:spacing w:val="2"/>
        </w:rPr>
        <w:tab/>
        <w:t>R</w:t>
      </w:r>
      <w:r w:rsidRPr="00524566">
        <w:rPr>
          <w:color w:val="000000"/>
          <w:spacing w:val="2"/>
        </w:rPr>
        <w:t>esearcher</w:t>
      </w:r>
    </w:p>
    <w:p w:rsidR="00EF0D42" w:rsidRPr="00524566" w:rsidRDefault="00EF0D42" w:rsidP="00EF0D4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color w:val="000000"/>
          <w:spacing w:val="2"/>
        </w:rPr>
        <w:tab/>
      </w:r>
      <w:r w:rsidR="00901563" w:rsidRPr="00EF0D42">
        <w:rPr>
          <w:bCs/>
          <w:color w:val="000000"/>
        </w:rPr>
        <w:t>IEPOR NASU</w:t>
      </w:r>
      <w:r w:rsidR="00901563">
        <w:rPr>
          <w:bCs/>
          <w:color w:val="000000"/>
        </w:rPr>
        <w:t>, Ukraine</w:t>
      </w:r>
    </w:p>
    <w:p w:rsidR="00524566" w:rsidRDefault="00EF0D42" w:rsidP="0052456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  <w:spacing w:val="2"/>
        </w:rPr>
        <w:t>2006-2007</w:t>
      </w:r>
      <w:r w:rsidR="00524566">
        <w:rPr>
          <w:color w:val="000000"/>
          <w:spacing w:val="2"/>
        </w:rPr>
        <w:tab/>
      </w:r>
      <w:r>
        <w:rPr>
          <w:color w:val="000000"/>
          <w:spacing w:val="2"/>
        </w:rPr>
        <w:t>Junior r</w:t>
      </w:r>
      <w:r w:rsidR="00524566" w:rsidRPr="00524566">
        <w:rPr>
          <w:color w:val="000000"/>
          <w:spacing w:val="2"/>
        </w:rPr>
        <w:t>esearcher</w:t>
      </w:r>
    </w:p>
    <w:p w:rsidR="00524566" w:rsidRPr="00524566" w:rsidRDefault="00524566" w:rsidP="0052456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color w:val="000000"/>
          <w:spacing w:val="2"/>
        </w:rPr>
        <w:tab/>
      </w:r>
      <w:r w:rsidR="00901563" w:rsidRPr="00EF0D42">
        <w:rPr>
          <w:bCs/>
          <w:color w:val="000000"/>
        </w:rPr>
        <w:t>IEPOR NASU</w:t>
      </w:r>
      <w:r w:rsidR="00901563">
        <w:rPr>
          <w:bCs/>
          <w:color w:val="000000"/>
        </w:rPr>
        <w:t>, Ukraine</w:t>
      </w:r>
    </w:p>
    <w:p w:rsidR="00524566" w:rsidRDefault="00EF0D42" w:rsidP="0052456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  <w:spacing w:val="2"/>
        </w:rPr>
        <w:t>2004</w:t>
      </w:r>
      <w:r>
        <w:rPr>
          <w:i/>
          <w:color w:val="000000"/>
          <w:spacing w:val="2"/>
          <w:lang w:val="en-US"/>
        </w:rPr>
        <w:t>-2005</w:t>
      </w:r>
      <w:r w:rsidR="00524566">
        <w:rPr>
          <w:color w:val="000000"/>
          <w:spacing w:val="2"/>
        </w:rPr>
        <w:tab/>
      </w:r>
      <w:r>
        <w:rPr>
          <w:color w:val="000000"/>
          <w:spacing w:val="2"/>
        </w:rPr>
        <w:t>Engineer</w:t>
      </w:r>
    </w:p>
    <w:p w:rsidR="00EF0D42" w:rsidRDefault="00524566" w:rsidP="00EF0D4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</w:rPr>
      </w:pPr>
      <w:r>
        <w:rPr>
          <w:i/>
          <w:color w:val="000000"/>
          <w:spacing w:val="2"/>
        </w:rPr>
        <w:tab/>
      </w:r>
      <w:r w:rsidR="00901563" w:rsidRPr="00EF0D42">
        <w:rPr>
          <w:bCs/>
          <w:color w:val="000000"/>
        </w:rPr>
        <w:t>IEPOR NASU</w:t>
      </w:r>
      <w:r w:rsidR="00901563">
        <w:rPr>
          <w:bCs/>
          <w:color w:val="000000"/>
        </w:rPr>
        <w:t>, Ukraine</w:t>
      </w:r>
    </w:p>
    <w:p w:rsidR="00172159" w:rsidRDefault="00172159" w:rsidP="00172159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  <w:spacing w:val="2"/>
        </w:rPr>
        <w:t>2001</w:t>
      </w:r>
      <w:r>
        <w:rPr>
          <w:i/>
          <w:color w:val="000000"/>
          <w:spacing w:val="2"/>
          <w:lang w:val="en-US"/>
        </w:rPr>
        <w:t>-2005</w:t>
      </w:r>
      <w:r>
        <w:rPr>
          <w:color w:val="000000"/>
          <w:spacing w:val="2"/>
        </w:rPr>
        <w:tab/>
        <w:t>PhD student</w:t>
      </w:r>
    </w:p>
    <w:p w:rsidR="00172159" w:rsidRDefault="00172159" w:rsidP="00172159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</w:rPr>
      </w:pPr>
      <w:r>
        <w:rPr>
          <w:i/>
          <w:color w:val="000000"/>
          <w:spacing w:val="2"/>
        </w:rPr>
        <w:tab/>
      </w:r>
      <w:r w:rsidR="00901563" w:rsidRPr="00EF0D42">
        <w:rPr>
          <w:bCs/>
          <w:color w:val="000000"/>
        </w:rPr>
        <w:t>IEPOR NASU</w:t>
      </w:r>
      <w:r w:rsidR="00901563">
        <w:rPr>
          <w:bCs/>
          <w:color w:val="000000"/>
        </w:rPr>
        <w:t>, Ukraine</w:t>
      </w:r>
    </w:p>
    <w:p w:rsidR="00172159" w:rsidRPr="00342FBA" w:rsidRDefault="00172159" w:rsidP="00EF0D42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</w:p>
    <w:p w:rsidR="00AE0523" w:rsidRPr="00F91483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F91483">
        <w:rPr>
          <w:b/>
          <w:bCs/>
          <w:color w:val="000000"/>
          <w:spacing w:val="2"/>
        </w:rPr>
        <w:t>F</w:t>
      </w:r>
      <w:r w:rsidRPr="00F91483">
        <w:rPr>
          <w:b/>
          <w:bCs/>
          <w:color w:val="000000"/>
          <w:spacing w:val="3"/>
        </w:rPr>
        <w:t>ELLO</w:t>
      </w:r>
      <w:r w:rsidRPr="00F91483">
        <w:rPr>
          <w:b/>
          <w:bCs/>
          <w:color w:val="000000"/>
          <w:spacing w:val="4"/>
        </w:rPr>
        <w:t>W</w:t>
      </w:r>
      <w:r w:rsidRPr="00F91483">
        <w:rPr>
          <w:b/>
          <w:bCs/>
          <w:color w:val="000000"/>
          <w:spacing w:val="2"/>
        </w:rPr>
        <w:t>S</w:t>
      </w:r>
      <w:r w:rsidRPr="00F91483">
        <w:rPr>
          <w:b/>
          <w:bCs/>
          <w:color w:val="000000"/>
          <w:spacing w:val="3"/>
        </w:rPr>
        <w:t>H</w:t>
      </w:r>
      <w:r w:rsidRPr="00F91483">
        <w:rPr>
          <w:b/>
          <w:bCs/>
          <w:color w:val="000000"/>
          <w:spacing w:val="2"/>
        </w:rPr>
        <w:t>IP</w:t>
      </w:r>
      <w:r w:rsidRPr="00F91483">
        <w:rPr>
          <w:b/>
          <w:bCs/>
          <w:color w:val="000000"/>
        </w:rPr>
        <w:t>S</w:t>
      </w:r>
      <w:r w:rsidRPr="00F91483">
        <w:rPr>
          <w:b/>
          <w:bCs/>
          <w:color w:val="000000"/>
          <w:spacing w:val="36"/>
        </w:rPr>
        <w:t xml:space="preserve"> </w:t>
      </w:r>
      <w:r w:rsidRPr="00F91483">
        <w:rPr>
          <w:b/>
          <w:bCs/>
          <w:color w:val="000000"/>
          <w:spacing w:val="3"/>
        </w:rPr>
        <w:t>AN</w:t>
      </w:r>
      <w:r w:rsidRPr="00F91483">
        <w:rPr>
          <w:b/>
          <w:bCs/>
          <w:color w:val="000000"/>
        </w:rPr>
        <w:t>D</w:t>
      </w:r>
      <w:r w:rsidRPr="00F91483">
        <w:rPr>
          <w:b/>
          <w:bCs/>
          <w:color w:val="000000"/>
          <w:spacing w:val="14"/>
        </w:rPr>
        <w:t xml:space="preserve"> </w:t>
      </w:r>
      <w:r w:rsidRPr="00F91483">
        <w:rPr>
          <w:b/>
          <w:bCs/>
          <w:color w:val="000000"/>
          <w:spacing w:val="3"/>
          <w:w w:val="102"/>
        </w:rPr>
        <w:t>A</w:t>
      </w:r>
      <w:r w:rsidRPr="00F91483">
        <w:rPr>
          <w:b/>
          <w:bCs/>
          <w:color w:val="000000"/>
          <w:spacing w:val="4"/>
          <w:w w:val="102"/>
        </w:rPr>
        <w:t>W</w:t>
      </w:r>
      <w:r w:rsidRPr="00F91483">
        <w:rPr>
          <w:b/>
          <w:bCs/>
          <w:color w:val="000000"/>
          <w:spacing w:val="3"/>
          <w:w w:val="102"/>
        </w:rPr>
        <w:t>ARD</w:t>
      </w:r>
      <w:r w:rsidRPr="00F91483">
        <w:rPr>
          <w:b/>
          <w:bCs/>
          <w:color w:val="000000"/>
          <w:w w:val="102"/>
        </w:rPr>
        <w:t>S</w:t>
      </w:r>
      <w:r w:rsidR="00146A1F">
        <w:rPr>
          <w:b/>
          <w:bCs/>
          <w:color w:val="000000"/>
          <w:w w:val="102"/>
        </w:rPr>
        <w:t xml:space="preserve"> </w:t>
      </w:r>
    </w:p>
    <w:p w:rsidR="00172159" w:rsidRPr="00172159" w:rsidRDefault="00172159" w:rsidP="00172159">
      <w:pPr>
        <w:pStyle w:val="BodyText2"/>
        <w:tabs>
          <w:tab w:val="left" w:pos="1418"/>
        </w:tabs>
        <w:spacing w:after="0" w:line="240" w:lineRule="auto"/>
        <w:ind w:right="45"/>
        <w:jc w:val="both"/>
        <w:rPr>
          <w:i/>
          <w:color w:val="000000"/>
        </w:rPr>
      </w:pPr>
      <w:r w:rsidRPr="00172159">
        <w:rPr>
          <w:i/>
          <w:color w:val="000000"/>
        </w:rPr>
        <w:t>2004-2005</w:t>
      </w:r>
      <w:r>
        <w:rPr>
          <w:i/>
          <w:color w:val="000000"/>
        </w:rPr>
        <w:tab/>
      </w:r>
      <w:r w:rsidRPr="00172159">
        <w:rPr>
          <w:color w:val="000000"/>
        </w:rPr>
        <w:t xml:space="preserve">International grant for young scientists INTAS Ref. 03-55-1230 “The role of EBV </w:t>
      </w:r>
      <w:r>
        <w:rPr>
          <w:color w:val="000000"/>
        </w:rPr>
        <w:tab/>
      </w:r>
      <w:r w:rsidRPr="00172159">
        <w:rPr>
          <w:color w:val="000000"/>
        </w:rPr>
        <w:t>latent proteins in CD150 expression and signal transduction”</w:t>
      </w:r>
    </w:p>
    <w:p w:rsidR="00172159" w:rsidRPr="00172159" w:rsidRDefault="00172159" w:rsidP="00172159">
      <w:pPr>
        <w:pStyle w:val="BodyText2"/>
        <w:tabs>
          <w:tab w:val="left" w:pos="1418"/>
        </w:tabs>
        <w:spacing w:after="0" w:line="240" w:lineRule="auto"/>
        <w:ind w:right="45"/>
        <w:jc w:val="both"/>
        <w:rPr>
          <w:i/>
          <w:color w:val="000000"/>
        </w:rPr>
      </w:pPr>
      <w:r w:rsidRPr="00172159">
        <w:rPr>
          <w:i/>
          <w:color w:val="000000"/>
        </w:rPr>
        <w:t>2006</w:t>
      </w:r>
      <w:r>
        <w:rPr>
          <w:i/>
          <w:color w:val="000000"/>
        </w:rPr>
        <w:tab/>
      </w:r>
      <w:r w:rsidRPr="00172159">
        <w:rPr>
          <w:color w:val="000000"/>
        </w:rPr>
        <w:t>Ukraine President Award for Young Scientists</w:t>
      </w:r>
      <w:r w:rsidRPr="00172159">
        <w:rPr>
          <w:i/>
          <w:color w:val="000000"/>
        </w:rPr>
        <w:t xml:space="preserve"> </w:t>
      </w:r>
    </w:p>
    <w:p w:rsidR="00172159" w:rsidRDefault="00172159" w:rsidP="00172159">
      <w:pPr>
        <w:pStyle w:val="BodyText2"/>
        <w:tabs>
          <w:tab w:val="left" w:pos="1418"/>
        </w:tabs>
        <w:spacing w:after="0" w:line="240" w:lineRule="auto"/>
        <w:ind w:right="45"/>
        <w:jc w:val="both"/>
        <w:rPr>
          <w:i/>
          <w:color w:val="000000"/>
        </w:rPr>
      </w:pPr>
      <w:r w:rsidRPr="00172159">
        <w:rPr>
          <w:i/>
          <w:color w:val="000000"/>
        </w:rPr>
        <w:t>2007</w:t>
      </w:r>
      <w:r w:rsidRPr="00172159">
        <w:rPr>
          <w:i/>
          <w:color w:val="000000"/>
        </w:rPr>
        <w:tab/>
      </w:r>
      <w:r w:rsidRPr="00172159">
        <w:rPr>
          <w:color w:val="000000"/>
        </w:rPr>
        <w:t xml:space="preserve">Ukraine President grant for young scientists “Identification of nuclear proteins </w:t>
      </w:r>
      <w:r w:rsidR="00CC037E">
        <w:rPr>
          <w:color w:val="000000"/>
        </w:rPr>
        <w:tab/>
      </w:r>
      <w:r w:rsidRPr="00172159">
        <w:rPr>
          <w:color w:val="000000"/>
        </w:rPr>
        <w:t>involved in signal transduction via CD150 receptor” Ref. 0107U005978</w:t>
      </w:r>
    </w:p>
    <w:p w:rsidR="00172159" w:rsidRDefault="00172159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</w:rPr>
      </w:pPr>
    </w:p>
    <w:p w:rsidR="007A48D7" w:rsidRDefault="000044E8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1"/>
        </w:rPr>
      </w:pPr>
      <w:r>
        <w:rPr>
          <w:b/>
          <w:color w:val="000000"/>
        </w:rPr>
        <w:t>MOBILITY</w:t>
      </w:r>
      <w:r w:rsidR="007A48D7">
        <w:rPr>
          <w:b/>
          <w:color w:val="000000"/>
        </w:rPr>
        <w:t xml:space="preserve"> </w:t>
      </w:r>
    </w:p>
    <w:p w:rsidR="00172159" w:rsidRPr="00524566" w:rsidRDefault="00172159" w:rsidP="00172159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</w:rPr>
        <w:t>2003-2011</w:t>
      </w:r>
      <w:r w:rsidR="009E570F" w:rsidRPr="00F91483">
        <w:rPr>
          <w:color w:val="000000"/>
        </w:rPr>
        <w:tab/>
      </w:r>
      <w:r>
        <w:rPr>
          <w:color w:val="000000"/>
        </w:rPr>
        <w:t>S</w:t>
      </w:r>
      <w:r w:rsidRPr="00172159">
        <w:rPr>
          <w:color w:val="000000"/>
        </w:rPr>
        <w:t>hort-term visits as a PhD student and postdoc (2-4 months</w:t>
      </w:r>
      <w:r w:rsidR="00F26455">
        <w:rPr>
          <w:color w:val="000000"/>
        </w:rPr>
        <w:t>, but for</w:t>
      </w:r>
      <w:r w:rsidRPr="00172159">
        <w:rPr>
          <w:color w:val="000000"/>
        </w:rPr>
        <w:t xml:space="preserve"> each year) </w:t>
      </w:r>
      <w:r>
        <w:rPr>
          <w:color w:val="000000"/>
        </w:rPr>
        <w:t xml:space="preserve">to </w:t>
      </w:r>
      <w:r>
        <w:rPr>
          <w:color w:val="000000"/>
          <w:spacing w:val="2"/>
        </w:rPr>
        <w:t>Professor George Klein’s group,</w:t>
      </w:r>
      <w:r w:rsidRPr="00524566">
        <w:rPr>
          <w:color w:val="000000"/>
        </w:rPr>
        <w:t xml:space="preserve"> Tumor and Cell Biology (MTC), Department of Microbiology, Karolinska Institutet, Sweden</w:t>
      </w:r>
    </w:p>
    <w:p w:rsidR="004B723A" w:rsidRPr="00F91483" w:rsidRDefault="004B723A" w:rsidP="00172159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</w:p>
    <w:p w:rsidR="00901563" w:rsidRDefault="0090156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</w:rPr>
      </w:pPr>
    </w:p>
    <w:p w:rsidR="00AE0523" w:rsidRPr="00F91483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</w:rPr>
      </w:pPr>
      <w:r w:rsidRPr="00F91483">
        <w:rPr>
          <w:b/>
          <w:color w:val="000000"/>
        </w:rPr>
        <w:t xml:space="preserve">SUPERVISION OF GRADUATE STUDENTS AND </w:t>
      </w:r>
      <w:r w:rsidR="005D4946">
        <w:rPr>
          <w:b/>
          <w:color w:val="000000"/>
        </w:rPr>
        <w:t>RESEARCH</w:t>
      </w:r>
      <w:r w:rsidRPr="00F91483">
        <w:rPr>
          <w:b/>
          <w:color w:val="000000"/>
        </w:rPr>
        <w:t xml:space="preserve"> FELLOWS</w:t>
      </w:r>
      <w:r w:rsidR="00F61BD6">
        <w:rPr>
          <w:b/>
          <w:color w:val="000000"/>
        </w:rPr>
        <w:t xml:space="preserve"> </w:t>
      </w:r>
    </w:p>
    <w:p w:rsidR="00AE0523" w:rsidRPr="00F91483" w:rsidRDefault="00524566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color w:val="000000"/>
          <w:spacing w:val="2"/>
        </w:rPr>
      </w:pPr>
      <w:r>
        <w:rPr>
          <w:i/>
          <w:color w:val="000000"/>
        </w:rPr>
        <w:t>200</w:t>
      </w:r>
      <w:r w:rsidR="00172159">
        <w:rPr>
          <w:i/>
          <w:color w:val="000000"/>
        </w:rPr>
        <w:t>5</w:t>
      </w:r>
      <w:r w:rsidR="005D4946" w:rsidRPr="00342FBA">
        <w:rPr>
          <w:i/>
          <w:color w:val="000000"/>
        </w:rPr>
        <w:t>-</w:t>
      </w:r>
      <w:r>
        <w:rPr>
          <w:i/>
          <w:color w:val="000000"/>
        </w:rPr>
        <w:t>Present</w:t>
      </w:r>
      <w:r w:rsidR="00AE0523" w:rsidRPr="00F91483">
        <w:rPr>
          <w:color w:val="000000"/>
          <w:spacing w:val="-44"/>
        </w:rPr>
        <w:tab/>
      </w:r>
      <w:r w:rsidR="00172159">
        <w:rPr>
          <w:color w:val="000000"/>
          <w:spacing w:val="2"/>
        </w:rPr>
        <w:t xml:space="preserve">Bachelor Students -3, Master </w:t>
      </w:r>
      <w:r w:rsidR="00AE0523" w:rsidRPr="00F91483">
        <w:rPr>
          <w:color w:val="000000"/>
          <w:spacing w:val="2"/>
        </w:rPr>
        <w:t>Students</w:t>
      </w:r>
      <w:r w:rsidR="00FC505C">
        <w:rPr>
          <w:color w:val="000000"/>
          <w:spacing w:val="2"/>
        </w:rPr>
        <w:t xml:space="preserve"> – </w:t>
      </w:r>
      <w:r w:rsidR="00901563">
        <w:rPr>
          <w:color w:val="000000"/>
          <w:spacing w:val="2"/>
        </w:rPr>
        <w:t>8</w:t>
      </w:r>
      <w:r w:rsidR="00FC505C">
        <w:rPr>
          <w:color w:val="000000"/>
          <w:spacing w:val="2"/>
        </w:rPr>
        <w:t>.</w:t>
      </w:r>
    </w:p>
    <w:p w:rsidR="00F63B6F" w:rsidRDefault="00A0773C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Cs/>
          <w:color w:val="000000"/>
        </w:rPr>
      </w:pPr>
      <w:r>
        <w:rPr>
          <w:color w:val="000000"/>
          <w:spacing w:val="2"/>
        </w:rPr>
        <w:tab/>
      </w:r>
      <w:r w:rsidR="00AF2E0D" w:rsidRPr="00EF0D42">
        <w:rPr>
          <w:bCs/>
          <w:color w:val="000000"/>
        </w:rPr>
        <w:t>IEPOR NASU</w:t>
      </w:r>
      <w:r w:rsidR="00AF2E0D">
        <w:rPr>
          <w:bCs/>
          <w:color w:val="000000"/>
        </w:rPr>
        <w:t>, Ukraine</w:t>
      </w:r>
      <w:r w:rsidR="00901563">
        <w:rPr>
          <w:bCs/>
          <w:color w:val="000000"/>
        </w:rPr>
        <w:t>, and NTNU, Norway</w:t>
      </w:r>
    </w:p>
    <w:p w:rsidR="00AF2E0D" w:rsidRPr="00F91483" w:rsidRDefault="00AF2E0D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/>
          <w:bCs/>
          <w:spacing w:val="3"/>
        </w:rPr>
      </w:pPr>
    </w:p>
    <w:p w:rsidR="00941A22" w:rsidRDefault="00941A2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  <w:r w:rsidRPr="0098290B">
        <w:rPr>
          <w:b/>
          <w:color w:val="000000"/>
          <w:spacing w:val="2"/>
        </w:rPr>
        <w:t>OR</w:t>
      </w:r>
      <w:r>
        <w:rPr>
          <w:b/>
          <w:color w:val="000000"/>
          <w:spacing w:val="2"/>
        </w:rPr>
        <w:t>GA</w:t>
      </w:r>
      <w:r w:rsidR="00573CA2">
        <w:rPr>
          <w:b/>
          <w:color w:val="000000"/>
          <w:spacing w:val="2"/>
        </w:rPr>
        <w:t>NISATION OF SCIENTIFIC MEETINGS</w:t>
      </w:r>
    </w:p>
    <w:p w:rsidR="00901563" w:rsidRDefault="00AF2E0D" w:rsidP="00573CA2">
      <w:pPr>
        <w:tabs>
          <w:tab w:val="left" w:pos="1418"/>
        </w:tabs>
        <w:ind w:right="43"/>
        <w:jc w:val="both"/>
      </w:pPr>
      <w:r>
        <w:t>2009</w:t>
      </w:r>
      <w:r w:rsidR="00573CA2">
        <w:tab/>
      </w:r>
      <w:r>
        <w:t xml:space="preserve">Executive secretary, correspondence and organizing </w:t>
      </w:r>
      <w:r w:rsidR="00901563">
        <w:t>abstracts</w:t>
      </w:r>
      <w:r>
        <w:t xml:space="preserve"> revi</w:t>
      </w:r>
      <w:r w:rsidR="00901563">
        <w:t xml:space="preserve">ew process, </w:t>
      </w:r>
    </w:p>
    <w:p w:rsidR="00AF2E0D" w:rsidRDefault="00901563" w:rsidP="00573CA2">
      <w:pPr>
        <w:tabs>
          <w:tab w:val="left" w:pos="1418"/>
        </w:tabs>
        <w:ind w:right="43"/>
        <w:jc w:val="both"/>
      </w:pPr>
      <w:r>
        <w:tab/>
        <w:t xml:space="preserve">preparation </w:t>
      </w:r>
      <w:r w:rsidR="00AF2E0D">
        <w:t>of conference materials, 75 participants</w:t>
      </w:r>
    </w:p>
    <w:p w:rsidR="00573CA2" w:rsidRDefault="00AF2E0D" w:rsidP="00AF2E0D">
      <w:pPr>
        <w:tabs>
          <w:tab w:val="left" w:pos="1418"/>
        </w:tabs>
        <w:ind w:right="43"/>
        <w:jc w:val="both"/>
      </w:pPr>
      <w:r>
        <w:tab/>
      </w:r>
      <w:r w:rsidRPr="00901563">
        <w:rPr>
          <w:i/>
        </w:rPr>
        <w:t>International conference for young scientists in oncology</w:t>
      </w:r>
      <w:r>
        <w:t xml:space="preserve">, Kiev, Ukraine </w:t>
      </w:r>
    </w:p>
    <w:p w:rsidR="00941A22" w:rsidRPr="0098290B" w:rsidRDefault="00941A2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</w:p>
    <w:p w:rsidR="00CC037E" w:rsidRDefault="00CC037E" w:rsidP="00B74F8C">
      <w:pPr>
        <w:rPr>
          <w:b/>
        </w:rPr>
      </w:pPr>
    </w:p>
    <w:p w:rsidR="00901563" w:rsidRPr="00CC037E" w:rsidRDefault="00901563" w:rsidP="00901563">
      <w:pPr>
        <w:rPr>
          <w:b/>
          <w:lang w:val="en-US"/>
        </w:rPr>
      </w:pPr>
      <w:r w:rsidRPr="00CC037E">
        <w:rPr>
          <w:b/>
          <w:lang w:val="en-US"/>
        </w:rPr>
        <w:t>SCIENTIFIC COLLABORATIONS</w:t>
      </w:r>
    </w:p>
    <w:p w:rsidR="00901563" w:rsidRPr="00901563" w:rsidRDefault="00901563" w:rsidP="00901563">
      <w:pPr>
        <w:jc w:val="both"/>
        <w:rPr>
          <w:lang w:val="en-US"/>
        </w:rPr>
      </w:pPr>
      <w:r w:rsidRPr="00901563">
        <w:rPr>
          <w:lang w:val="en-US"/>
        </w:rPr>
        <w:t xml:space="preserve">Prof. Cox Terhorst, </w:t>
      </w:r>
      <w:r w:rsidRPr="00901563">
        <w:t>Division of Immunology, Beth Israel Deaconess Medical Center, Harvard Medical School, Boston, USA</w:t>
      </w:r>
    </w:p>
    <w:p w:rsidR="00901563" w:rsidRPr="00901563" w:rsidRDefault="00901563" w:rsidP="00901563">
      <w:pPr>
        <w:jc w:val="both"/>
        <w:rPr>
          <w:lang w:val="en-US"/>
        </w:rPr>
      </w:pPr>
      <w:r w:rsidRPr="00901563">
        <w:rPr>
          <w:lang w:val="en-US"/>
        </w:rPr>
        <w:t>Assis. Prof. Elena Kashuba, PhD in organic chemistry, PhD in Oncology, Department of Microbiology, Tumor and Cell Biology (MTC), Karolinska institute, Stockholm, Sweden</w:t>
      </w:r>
    </w:p>
    <w:p w:rsidR="00901563" w:rsidRDefault="00901563" w:rsidP="00901563">
      <w:pPr>
        <w:rPr>
          <w:lang w:val="en-US"/>
        </w:rPr>
      </w:pPr>
      <w:r w:rsidRPr="00901563">
        <w:rPr>
          <w:lang w:val="en-US"/>
        </w:rPr>
        <w:t>Prof. Taranin Alexander, PhD, Head of the Laboratory of Immunogenetics, Institute of Molecular and Cell Biology, Novosibirsk, Russia</w:t>
      </w:r>
    </w:p>
    <w:p w:rsidR="00901563" w:rsidRPr="00CC037E" w:rsidRDefault="00901563" w:rsidP="00901563">
      <w:pPr>
        <w:tabs>
          <w:tab w:val="left" w:pos="426"/>
        </w:tabs>
        <w:rPr>
          <w:b/>
          <w:bCs/>
        </w:rPr>
      </w:pPr>
    </w:p>
    <w:p w:rsidR="00901563" w:rsidRPr="00CC037E" w:rsidRDefault="00901563" w:rsidP="00901563">
      <w:pPr>
        <w:tabs>
          <w:tab w:val="left" w:pos="426"/>
        </w:tabs>
      </w:pPr>
      <w:r w:rsidRPr="00CC037E">
        <w:rPr>
          <w:b/>
          <w:bCs/>
        </w:rPr>
        <w:t>EDITOR OF SCIENTIFIC JOURNALS</w:t>
      </w:r>
      <w:r w:rsidRPr="00CC037E">
        <w:t xml:space="preserve"> </w:t>
      </w:r>
    </w:p>
    <w:p w:rsidR="00901563" w:rsidRPr="00CC037E" w:rsidRDefault="00901563" w:rsidP="00901563">
      <w:pPr>
        <w:tabs>
          <w:tab w:val="left" w:pos="1418"/>
        </w:tabs>
        <w:rPr>
          <w:lang w:val="en-US"/>
        </w:rPr>
      </w:pPr>
      <w:r>
        <w:rPr>
          <w:i/>
          <w:color w:val="000000"/>
          <w:spacing w:val="2"/>
        </w:rPr>
        <w:t>2008</w:t>
      </w:r>
      <w:r w:rsidRPr="00524566">
        <w:rPr>
          <w:i/>
          <w:color w:val="000000"/>
          <w:spacing w:val="2"/>
          <w:lang w:val="en-US"/>
        </w:rPr>
        <w:t>-</w:t>
      </w:r>
      <w:r w:rsidRPr="00524566">
        <w:rPr>
          <w:i/>
          <w:color w:val="000000"/>
          <w:spacing w:val="2"/>
        </w:rPr>
        <w:t>20</w:t>
      </w:r>
      <w:r>
        <w:rPr>
          <w:i/>
          <w:color w:val="000000"/>
          <w:spacing w:val="2"/>
        </w:rPr>
        <w:t>11</w:t>
      </w:r>
      <w:r>
        <w:rPr>
          <w:color w:val="000000"/>
          <w:spacing w:val="2"/>
        </w:rPr>
        <w:tab/>
      </w:r>
      <w:r w:rsidRPr="00CC037E">
        <w:t>Managing Editor</w:t>
      </w:r>
      <w:r>
        <w:t xml:space="preserve">/Executive secretary (all correspondence with authors, editors and </w:t>
      </w:r>
      <w:r>
        <w:tab/>
        <w:t xml:space="preserve">reviewers, preliminary evaluation of papers relevance, assignment of scientific </w:t>
      </w:r>
      <w:r>
        <w:tab/>
        <w:t xml:space="preserve">editor/reviewer), member of Editorial board </w:t>
      </w:r>
      <w:r w:rsidRPr="00CC037E">
        <w:t xml:space="preserve">of the international peer-reviewed </w:t>
      </w:r>
      <w:r>
        <w:tab/>
      </w:r>
      <w:r w:rsidRPr="00CC037E">
        <w:t>journal</w:t>
      </w:r>
      <w:r>
        <w:t xml:space="preserve"> </w:t>
      </w:r>
      <w:r w:rsidRPr="00CC037E">
        <w:t xml:space="preserve">Experimental Oncology published by </w:t>
      </w:r>
      <w:r>
        <w:t xml:space="preserve">IEPOR </w:t>
      </w:r>
      <w:r w:rsidRPr="00CC037E">
        <w:t xml:space="preserve">NAS of Ukraine, Kiev, Ukraine       </w:t>
      </w:r>
      <w:r>
        <w:tab/>
      </w:r>
      <w:hyperlink r:id="rId10" w:history="1">
        <w:r w:rsidRPr="00CC037E">
          <w:rPr>
            <w:rStyle w:val="Hyperlink"/>
          </w:rPr>
          <w:t>www.exp-oncology.com.ua</w:t>
        </w:r>
      </w:hyperlink>
    </w:p>
    <w:p w:rsidR="00901563" w:rsidRPr="00901563" w:rsidRDefault="00901563" w:rsidP="00B74F8C">
      <w:pPr>
        <w:rPr>
          <w:b/>
          <w:lang w:val="en-US"/>
        </w:rPr>
      </w:pPr>
    </w:p>
    <w:p w:rsidR="00BC05B6" w:rsidRDefault="00BC05B6" w:rsidP="00BC05B6">
      <w:pPr>
        <w:rPr>
          <w:b/>
        </w:rPr>
      </w:pPr>
    </w:p>
    <w:p w:rsidR="00BC05B6" w:rsidRDefault="00BC05B6" w:rsidP="00BC05B6">
      <w:r w:rsidRPr="008A585D">
        <w:rPr>
          <w:b/>
        </w:rPr>
        <w:t>TOTAL NUMBER OF PUBLICATIONS</w:t>
      </w:r>
      <w:r>
        <w:tab/>
      </w:r>
      <w:r>
        <w:tab/>
        <w:t xml:space="preserve">Original reports – </w:t>
      </w:r>
      <w:r>
        <w:rPr>
          <w:b/>
        </w:rPr>
        <w:t xml:space="preserve"> 19</w:t>
      </w:r>
    </w:p>
    <w:p w:rsidR="00BC05B6" w:rsidRDefault="00BC05B6" w:rsidP="00BC05B6">
      <w:pPr>
        <w:tabs>
          <w:tab w:val="left" w:pos="3544"/>
          <w:tab w:val="left" w:pos="4962"/>
        </w:tabs>
        <w:rPr>
          <w:b/>
        </w:rPr>
      </w:pPr>
      <w:r>
        <w:tab/>
      </w:r>
      <w:r>
        <w:tab/>
        <w:t xml:space="preserve">General articles – </w:t>
      </w:r>
      <w:r>
        <w:rPr>
          <w:b/>
        </w:rPr>
        <w:t>3</w:t>
      </w:r>
    </w:p>
    <w:p w:rsidR="00BC05B6" w:rsidRPr="00B74F8C" w:rsidRDefault="00BC05B6" w:rsidP="00BC05B6">
      <w:pPr>
        <w:tabs>
          <w:tab w:val="left" w:pos="3544"/>
          <w:tab w:val="left" w:pos="4962"/>
        </w:tabs>
      </w:pPr>
      <w:r>
        <w:rPr>
          <w:b/>
        </w:rPr>
        <w:tab/>
      </w:r>
      <w:r>
        <w:rPr>
          <w:b/>
        </w:rPr>
        <w:tab/>
      </w:r>
      <w:r w:rsidRPr="00B74F8C">
        <w:t xml:space="preserve">Book chapters - </w:t>
      </w:r>
      <w:r>
        <w:rPr>
          <w:b/>
        </w:rPr>
        <w:t>1</w:t>
      </w:r>
    </w:p>
    <w:p w:rsidR="00BC05B6" w:rsidRDefault="00BC05B6" w:rsidP="00BC05B6">
      <w:pPr>
        <w:tabs>
          <w:tab w:val="left" w:pos="3544"/>
          <w:tab w:val="left" w:pos="4962"/>
        </w:tabs>
        <w:rPr>
          <w:b/>
        </w:rPr>
      </w:pPr>
    </w:p>
    <w:p w:rsidR="003204F4" w:rsidRDefault="003204F4" w:rsidP="00B74F8C">
      <w:pPr>
        <w:rPr>
          <w:b/>
        </w:rPr>
      </w:pPr>
    </w:p>
    <w:p w:rsidR="00B74F8C" w:rsidRPr="00BC05B6" w:rsidRDefault="00B74F8C" w:rsidP="00B74F8C">
      <w:r w:rsidRPr="008A585D">
        <w:rPr>
          <w:b/>
        </w:rPr>
        <w:t>PUBLICATIONS</w:t>
      </w:r>
      <w:r w:rsidR="00901563">
        <w:rPr>
          <w:b/>
        </w:rPr>
        <w:t xml:space="preserve"> </w:t>
      </w:r>
      <w:r w:rsidR="00BC05B6" w:rsidRPr="00BC05B6">
        <w:rPr>
          <w:lang w:val="en-US"/>
        </w:rPr>
        <w:t xml:space="preserve">(Scientific articles, </w:t>
      </w:r>
      <w:r w:rsidR="003204F4" w:rsidRPr="00BC05B6">
        <w:t xml:space="preserve">for the </w:t>
      </w:r>
      <w:r w:rsidR="00901563" w:rsidRPr="00BC05B6">
        <w:t>last 5 years)</w:t>
      </w:r>
    </w:p>
    <w:p w:rsidR="00CC037E" w:rsidRPr="00E20569" w:rsidRDefault="00CC037E" w:rsidP="00CC037E">
      <w:pPr>
        <w:pStyle w:val="1"/>
        <w:numPr>
          <w:ilvl w:val="0"/>
          <w:numId w:val="16"/>
        </w:numPr>
        <w:shd w:val="clear" w:color="auto" w:fill="FFFFFF"/>
        <w:spacing w:after="120"/>
        <w:textAlignment w:val="baseline"/>
        <w:rPr>
          <w:lang w:val="en-US"/>
        </w:rPr>
      </w:pPr>
      <w:r w:rsidRPr="00E20569">
        <w:rPr>
          <w:lang w:val="en-US"/>
        </w:rPr>
        <w:t xml:space="preserve">Romanets-Korbut O, Najakshin AM, Yurchenko M, Malysheva TA, Kovalevska L, Shlapatska LM, Zozulya YA, Taranin AV, Horvat B, Sidorenko SP. Expression of CD150 in tumors of the central nervous system: identification of a novel isoform. PLoS One; 10(2):e0118302, 2015. </w:t>
      </w:r>
    </w:p>
    <w:p w:rsidR="007D4602" w:rsidRPr="007D4602" w:rsidRDefault="007D4602" w:rsidP="007D4602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>Ehrnstrøm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B, 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>Beckwith KS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 Yurchenko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Moen SH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Kojen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>JF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Lentini G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Teti G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Damås JK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Espevik 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Stenvik J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 (2017) Toll-like receptor 8 is a major sensor of group B s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>treptoco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ccus but n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ot </w:t>
      </w:r>
      <w:r w:rsidRPr="007D4602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Escherichia coli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 human primary monocytes and macrophages. Front </w:t>
      </w:r>
      <w:r w:rsidRPr="007D4602">
        <w:rPr>
          <w:rFonts w:ascii="Times New Roman" w:eastAsia="Times New Roman" w:hAnsi="Times New Roman"/>
          <w:sz w:val="24"/>
          <w:szCs w:val="24"/>
          <w:lang w:val="en-US" w:eastAsia="ru-RU"/>
        </w:rPr>
        <w:t>Immunol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 vol. 8: 1243.</w:t>
      </w:r>
    </w:p>
    <w:p w:rsidR="00B74F8C" w:rsidRPr="007D4602" w:rsidRDefault="00E20569" w:rsidP="0037635E">
      <w:pPr>
        <w:pStyle w:val="1"/>
        <w:numPr>
          <w:ilvl w:val="0"/>
          <w:numId w:val="16"/>
        </w:numPr>
        <w:shd w:val="clear" w:color="auto" w:fill="FFFFFF"/>
        <w:spacing w:after="120"/>
        <w:textAlignment w:val="baseline"/>
        <w:rPr>
          <w:lang w:val="nb-NO"/>
        </w:rPr>
      </w:pPr>
      <w:r w:rsidRPr="007D4602">
        <w:rPr>
          <w:lang w:val="en-US"/>
        </w:rPr>
        <w:t xml:space="preserve">Yurchenko M, Skjesol A, Ryan L, Richard GM, Kandasamy RK, Wang N, Terhorst C, Husebye H, Espevik E. </w:t>
      </w:r>
      <w:r w:rsidR="007D4602" w:rsidRPr="007D4602">
        <w:rPr>
          <w:lang w:val="en-US"/>
        </w:rPr>
        <w:t>SLAMF1 is required for TLR4-mediated TRAM-TRIF dependent signaling in human macrophages</w:t>
      </w:r>
      <w:r w:rsidRPr="007D4602">
        <w:rPr>
          <w:lang w:val="en-US"/>
        </w:rPr>
        <w:t xml:space="preserve">. </w:t>
      </w:r>
      <w:r w:rsidR="007D4602">
        <w:rPr>
          <w:lang w:val="nb-NO"/>
        </w:rPr>
        <w:t>JCB</w:t>
      </w:r>
      <w:r w:rsidRPr="007D4602">
        <w:rPr>
          <w:lang w:val="nb-NO"/>
        </w:rPr>
        <w:t xml:space="preserve">. </w:t>
      </w:r>
      <w:r w:rsidR="0037635E">
        <w:rPr>
          <w:lang w:val="nb-NO"/>
        </w:rPr>
        <w:t xml:space="preserve">DOI </w:t>
      </w:r>
      <w:r w:rsidR="0037635E" w:rsidRPr="0037635E">
        <w:rPr>
          <w:lang w:val="nb-NO"/>
        </w:rPr>
        <w:t>10.1083/jcb.201707027</w:t>
      </w:r>
    </w:p>
    <w:p w:rsidR="00624F4F" w:rsidRPr="007D4602" w:rsidRDefault="00624F4F" w:rsidP="00624F4F">
      <w:pPr>
        <w:rPr>
          <w:lang w:val="nb-NO"/>
        </w:rPr>
      </w:pPr>
      <w:bookmarkStart w:id="0" w:name="_GoBack"/>
      <w:bookmarkEnd w:id="0"/>
    </w:p>
    <w:p w:rsidR="00624F4F" w:rsidRPr="007D4602" w:rsidRDefault="00624F4F" w:rsidP="00624F4F">
      <w:pPr>
        <w:rPr>
          <w:lang w:val="nb-NO"/>
        </w:rPr>
      </w:pPr>
    </w:p>
    <w:p w:rsidR="00CC037E" w:rsidRPr="007D4602" w:rsidRDefault="00CC037E" w:rsidP="00624F4F">
      <w:pPr>
        <w:rPr>
          <w:lang w:val="nb-NO"/>
        </w:rPr>
      </w:pPr>
    </w:p>
    <w:sectPr w:rsidR="00CC037E" w:rsidRPr="007D4602" w:rsidSect="00295B3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C5" w:rsidRDefault="00D34AC5" w:rsidP="0098404A">
      <w:r>
        <w:separator/>
      </w:r>
    </w:p>
  </w:endnote>
  <w:endnote w:type="continuationSeparator" w:id="0">
    <w:p w:rsidR="00D34AC5" w:rsidRDefault="00D34AC5" w:rsidP="009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 B7 Bold">
    <w:altName w:val="Corbel"/>
    <w:charset w:val="00"/>
    <w:family w:val="auto"/>
    <w:pitch w:val="variable"/>
    <w:sig w:usb0="00000001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C5" w:rsidRDefault="00D34AC5" w:rsidP="0098404A">
      <w:r>
        <w:separator/>
      </w:r>
    </w:p>
  </w:footnote>
  <w:footnote w:type="continuationSeparator" w:id="0">
    <w:p w:rsidR="00D34AC5" w:rsidRDefault="00D34AC5" w:rsidP="0098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0E9067A6"/>
    <w:multiLevelType w:val="hybridMultilevel"/>
    <w:tmpl w:val="26E6BFF4"/>
    <w:lvl w:ilvl="0" w:tplc="3E44285E">
      <w:start w:val="1"/>
      <w:numFmt w:val="decimal"/>
      <w:lvlText w:val="%1."/>
      <w:lvlJc w:val="left"/>
      <w:pPr>
        <w:ind w:left="2346" w:hanging="9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835EEA"/>
    <w:multiLevelType w:val="hybridMultilevel"/>
    <w:tmpl w:val="009EF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3FCF"/>
    <w:multiLevelType w:val="hybridMultilevel"/>
    <w:tmpl w:val="A56A5D1E"/>
    <w:lvl w:ilvl="0" w:tplc="04140001">
      <w:start w:val="3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68B4"/>
    <w:multiLevelType w:val="hybridMultilevel"/>
    <w:tmpl w:val="1594270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11BE3"/>
    <w:multiLevelType w:val="hybridMultilevel"/>
    <w:tmpl w:val="6EDED59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01229"/>
    <w:multiLevelType w:val="hybridMultilevel"/>
    <w:tmpl w:val="667283C6"/>
    <w:lvl w:ilvl="0" w:tplc="D3FAD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4EB7D9D"/>
    <w:multiLevelType w:val="hybridMultilevel"/>
    <w:tmpl w:val="69D44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C1AC2"/>
    <w:multiLevelType w:val="hybridMultilevel"/>
    <w:tmpl w:val="859E812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926448"/>
    <w:multiLevelType w:val="hybridMultilevel"/>
    <w:tmpl w:val="8BE0A0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2D343D"/>
    <w:multiLevelType w:val="hybridMultilevel"/>
    <w:tmpl w:val="AD1E01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27823"/>
    <w:multiLevelType w:val="hybridMultilevel"/>
    <w:tmpl w:val="52C48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23"/>
    <w:rsid w:val="000044E8"/>
    <w:rsid w:val="00015B97"/>
    <w:rsid w:val="00031139"/>
    <w:rsid w:val="000341B7"/>
    <w:rsid w:val="00043C1B"/>
    <w:rsid w:val="000662C5"/>
    <w:rsid w:val="000801B8"/>
    <w:rsid w:val="000964C5"/>
    <w:rsid w:val="000C7C0B"/>
    <w:rsid w:val="001260D8"/>
    <w:rsid w:val="00136D86"/>
    <w:rsid w:val="00137BF1"/>
    <w:rsid w:val="00146A1F"/>
    <w:rsid w:val="00172159"/>
    <w:rsid w:val="00182E9A"/>
    <w:rsid w:val="001B0E66"/>
    <w:rsid w:val="001C1E3D"/>
    <w:rsid w:val="0020441B"/>
    <w:rsid w:val="00243648"/>
    <w:rsid w:val="00244BE2"/>
    <w:rsid w:val="00275F66"/>
    <w:rsid w:val="00292154"/>
    <w:rsid w:val="002924BE"/>
    <w:rsid w:val="00295B3B"/>
    <w:rsid w:val="002D5BFE"/>
    <w:rsid w:val="00314176"/>
    <w:rsid w:val="003204F4"/>
    <w:rsid w:val="00324B41"/>
    <w:rsid w:val="00333D5F"/>
    <w:rsid w:val="00342FBA"/>
    <w:rsid w:val="0037635E"/>
    <w:rsid w:val="00377BD6"/>
    <w:rsid w:val="003A244B"/>
    <w:rsid w:val="003A5447"/>
    <w:rsid w:val="003A592F"/>
    <w:rsid w:val="003A6C24"/>
    <w:rsid w:val="003F0A48"/>
    <w:rsid w:val="0042103B"/>
    <w:rsid w:val="00431600"/>
    <w:rsid w:val="0043384B"/>
    <w:rsid w:val="00444A5A"/>
    <w:rsid w:val="004610E3"/>
    <w:rsid w:val="00483DA2"/>
    <w:rsid w:val="00484A73"/>
    <w:rsid w:val="00485009"/>
    <w:rsid w:val="00487897"/>
    <w:rsid w:val="00491742"/>
    <w:rsid w:val="0049593C"/>
    <w:rsid w:val="004B691D"/>
    <w:rsid w:val="004B723A"/>
    <w:rsid w:val="004B75A5"/>
    <w:rsid w:val="004C72FF"/>
    <w:rsid w:val="004F6058"/>
    <w:rsid w:val="005024EF"/>
    <w:rsid w:val="00503923"/>
    <w:rsid w:val="00524566"/>
    <w:rsid w:val="00524B8B"/>
    <w:rsid w:val="00535367"/>
    <w:rsid w:val="005600E4"/>
    <w:rsid w:val="00573CA2"/>
    <w:rsid w:val="00582E09"/>
    <w:rsid w:val="00590F58"/>
    <w:rsid w:val="00592A7D"/>
    <w:rsid w:val="005A4D36"/>
    <w:rsid w:val="005D4946"/>
    <w:rsid w:val="005F754E"/>
    <w:rsid w:val="00615633"/>
    <w:rsid w:val="00615FD2"/>
    <w:rsid w:val="00624F4F"/>
    <w:rsid w:val="0065235D"/>
    <w:rsid w:val="00657D97"/>
    <w:rsid w:val="00664BD5"/>
    <w:rsid w:val="006D68CF"/>
    <w:rsid w:val="00743213"/>
    <w:rsid w:val="00752312"/>
    <w:rsid w:val="007A2DEE"/>
    <w:rsid w:val="007A48D7"/>
    <w:rsid w:val="007B30BC"/>
    <w:rsid w:val="007C3E1B"/>
    <w:rsid w:val="007D4602"/>
    <w:rsid w:val="007D6E06"/>
    <w:rsid w:val="007E7F2D"/>
    <w:rsid w:val="00804EF2"/>
    <w:rsid w:val="00810E38"/>
    <w:rsid w:val="00832D32"/>
    <w:rsid w:val="00833CEF"/>
    <w:rsid w:val="00842F9E"/>
    <w:rsid w:val="0085416B"/>
    <w:rsid w:val="00865A5F"/>
    <w:rsid w:val="00892174"/>
    <w:rsid w:val="008973F3"/>
    <w:rsid w:val="008A0138"/>
    <w:rsid w:val="008A68AF"/>
    <w:rsid w:val="008D58E5"/>
    <w:rsid w:val="00901563"/>
    <w:rsid w:val="00903057"/>
    <w:rsid w:val="00941A22"/>
    <w:rsid w:val="00963857"/>
    <w:rsid w:val="00974DEF"/>
    <w:rsid w:val="0098290B"/>
    <w:rsid w:val="0098404A"/>
    <w:rsid w:val="009A172D"/>
    <w:rsid w:val="009A39D4"/>
    <w:rsid w:val="009B40F4"/>
    <w:rsid w:val="009D129F"/>
    <w:rsid w:val="009D317F"/>
    <w:rsid w:val="009E570F"/>
    <w:rsid w:val="009F0465"/>
    <w:rsid w:val="009F2B62"/>
    <w:rsid w:val="00A02775"/>
    <w:rsid w:val="00A0773C"/>
    <w:rsid w:val="00A14203"/>
    <w:rsid w:val="00A448B7"/>
    <w:rsid w:val="00A558F8"/>
    <w:rsid w:val="00A607FC"/>
    <w:rsid w:val="00A64040"/>
    <w:rsid w:val="00AB17A5"/>
    <w:rsid w:val="00AE0523"/>
    <w:rsid w:val="00AF2E0D"/>
    <w:rsid w:val="00B118EF"/>
    <w:rsid w:val="00B162BD"/>
    <w:rsid w:val="00B45FDF"/>
    <w:rsid w:val="00B46F71"/>
    <w:rsid w:val="00B561D3"/>
    <w:rsid w:val="00B5688F"/>
    <w:rsid w:val="00B74F8C"/>
    <w:rsid w:val="00B91198"/>
    <w:rsid w:val="00BB0C0E"/>
    <w:rsid w:val="00BB6919"/>
    <w:rsid w:val="00BC05B6"/>
    <w:rsid w:val="00BC1F63"/>
    <w:rsid w:val="00BD0585"/>
    <w:rsid w:val="00BD1D48"/>
    <w:rsid w:val="00BF67BC"/>
    <w:rsid w:val="00C033CA"/>
    <w:rsid w:val="00C12C6C"/>
    <w:rsid w:val="00CA0362"/>
    <w:rsid w:val="00CA1719"/>
    <w:rsid w:val="00CA4246"/>
    <w:rsid w:val="00CA5B86"/>
    <w:rsid w:val="00CC0001"/>
    <w:rsid w:val="00CC037E"/>
    <w:rsid w:val="00CD21A0"/>
    <w:rsid w:val="00CE0D5F"/>
    <w:rsid w:val="00CE6E55"/>
    <w:rsid w:val="00D01CB2"/>
    <w:rsid w:val="00D06023"/>
    <w:rsid w:val="00D34AC5"/>
    <w:rsid w:val="00D51710"/>
    <w:rsid w:val="00D812F6"/>
    <w:rsid w:val="00DA4A49"/>
    <w:rsid w:val="00DA4D4F"/>
    <w:rsid w:val="00DB6A2E"/>
    <w:rsid w:val="00DC3AA0"/>
    <w:rsid w:val="00DE509D"/>
    <w:rsid w:val="00DF24D0"/>
    <w:rsid w:val="00E02AC2"/>
    <w:rsid w:val="00E20569"/>
    <w:rsid w:val="00E4565C"/>
    <w:rsid w:val="00E57A3D"/>
    <w:rsid w:val="00E668D5"/>
    <w:rsid w:val="00E903A9"/>
    <w:rsid w:val="00ED2CD8"/>
    <w:rsid w:val="00ED4A3B"/>
    <w:rsid w:val="00EE2426"/>
    <w:rsid w:val="00EE5861"/>
    <w:rsid w:val="00EF0D42"/>
    <w:rsid w:val="00EF67F5"/>
    <w:rsid w:val="00F20F66"/>
    <w:rsid w:val="00F26455"/>
    <w:rsid w:val="00F37577"/>
    <w:rsid w:val="00F61BD6"/>
    <w:rsid w:val="00F63B6F"/>
    <w:rsid w:val="00F64B82"/>
    <w:rsid w:val="00F85400"/>
    <w:rsid w:val="00F91483"/>
    <w:rsid w:val="00F9546A"/>
    <w:rsid w:val="00FC505C"/>
    <w:rsid w:val="00FD57F1"/>
    <w:rsid w:val="00FF2EB7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FBE3"/>
  <w15:docId w15:val="{99373A7B-0F7B-446A-814F-656B1331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52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1420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qFormat/>
    <w:rsid w:val="00A1420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link w:val="Heading3Char"/>
    <w:qFormat/>
    <w:rsid w:val="00A1420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D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20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rsid w:val="00A1420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Heading3Char">
    <w:name w:val="Heading 3 Char"/>
    <w:basedOn w:val="DefaultParagraphFont"/>
    <w:link w:val="Heading3"/>
    <w:rsid w:val="00A1420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A14203"/>
    <w:pPr>
      <w:keepNext/>
      <w:keepLines/>
      <w:spacing w:before="360" w:after="60"/>
    </w:pPr>
    <w:rPr>
      <w:i/>
    </w:rPr>
  </w:style>
  <w:style w:type="paragraph" w:customStyle="1" w:styleId="CharChar1Char1CharChar">
    <w:name w:val="Char Char1 Char1 Char Char"/>
    <w:basedOn w:val="Normal"/>
    <w:uiPriority w:val="99"/>
    <w:rsid w:val="00AE05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C0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0E4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E4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4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84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04A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4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04A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0585"/>
    <w:pPr>
      <w:ind w:left="720"/>
    </w:pPr>
    <w:rPr>
      <w:rFonts w:ascii="Calibri" w:eastAsiaTheme="minorHAnsi" w:hAnsi="Calibri"/>
      <w:sz w:val="22"/>
      <w:szCs w:val="22"/>
      <w:lang w:val="nb-NO" w:eastAsia="en-US"/>
    </w:rPr>
  </w:style>
  <w:style w:type="table" w:styleId="TableGrid">
    <w:name w:val="Table Grid"/>
    <w:basedOn w:val="TableNormal"/>
    <w:uiPriority w:val="59"/>
    <w:rsid w:val="00BD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710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2456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24566"/>
    <w:rPr>
      <w:rFonts w:ascii="Times" w:hAnsi="Times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D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CC037E"/>
    <w:pPr>
      <w:spacing w:after="120"/>
      <w:ind w:left="283"/>
    </w:pPr>
    <w:rPr>
      <w:lang w:val="sv-SE" w:eastAsia="sv-SE"/>
    </w:rPr>
  </w:style>
  <w:style w:type="character" w:customStyle="1" w:styleId="BodyTextIndentChar">
    <w:name w:val="Body Text Indent Char"/>
    <w:basedOn w:val="DefaultParagraphFont"/>
    <w:link w:val="BodyTextIndent"/>
    <w:rsid w:val="00CC037E"/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src1">
    <w:name w:val="src1"/>
    <w:basedOn w:val="DefaultParagraphFont"/>
    <w:rsid w:val="00CC037E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CC037E"/>
  </w:style>
  <w:style w:type="paragraph" w:customStyle="1" w:styleId="1">
    <w:name w:val="Название1"/>
    <w:basedOn w:val="Normal"/>
    <w:rsid w:val="00CC037E"/>
    <w:pPr>
      <w:spacing w:before="100" w:beforeAutospacing="1" w:after="100" w:afterAutospacing="1"/>
    </w:pPr>
    <w:rPr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2924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nu.edu/employees/mariia.yurchenk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xp-oncology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-oncology.com.u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4005-785E-4BA1-B51E-08662B60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Ivar Høvring</dc:creator>
  <cp:lastModifiedBy>Mariia Yurchenko</cp:lastModifiedBy>
  <cp:revision>3</cp:revision>
  <cp:lastPrinted>2016-02-17T10:04:00Z</cp:lastPrinted>
  <dcterms:created xsi:type="dcterms:W3CDTF">2018-01-12T12:32:00Z</dcterms:created>
  <dcterms:modified xsi:type="dcterms:W3CDTF">2018-03-02T12:19:00Z</dcterms:modified>
</cp:coreProperties>
</file>