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FE12" w14:textId="08836539" w:rsidR="00D3248E" w:rsidRDefault="00C26A7D" w:rsidP="005C71EA">
      <w:pPr>
        <w:pStyle w:val="Heading2"/>
        <w:spacing w:after="240"/>
        <w:jc w:val="center"/>
        <w:rPr>
          <w:lang w:val="en-GB"/>
        </w:rPr>
      </w:pPr>
      <w:r w:rsidRPr="005A512B">
        <w:rPr>
          <w:lang w:val="en-GB"/>
        </w:rPr>
        <w:t>Curriculum vitae</w:t>
      </w:r>
      <w:r w:rsidR="00A35C26">
        <w:rPr>
          <w:lang w:val="en-GB"/>
        </w:rPr>
        <w:t xml:space="preserve"> </w:t>
      </w:r>
    </w:p>
    <w:p w14:paraId="67E3C461" w14:textId="7047293F" w:rsidR="00D3248E" w:rsidRPr="00651776" w:rsidRDefault="00A35C26" w:rsidP="00D3248E">
      <w:pPr>
        <w:jc w:val="center"/>
        <w:rPr>
          <w:sz w:val="24"/>
          <w:szCs w:val="24"/>
        </w:rPr>
      </w:pPr>
      <w:r w:rsidRPr="00651776">
        <w:rPr>
          <w:sz w:val="24"/>
          <w:szCs w:val="24"/>
        </w:rPr>
        <w:t>Irmelin Kjelaas</w:t>
      </w:r>
    </w:p>
    <w:p w14:paraId="75063E2F" w14:textId="0D6BD463" w:rsidR="00D3248E" w:rsidRPr="00651776" w:rsidRDefault="00D3248E" w:rsidP="00D3248E">
      <w:pPr>
        <w:jc w:val="center"/>
        <w:rPr>
          <w:sz w:val="24"/>
          <w:szCs w:val="24"/>
        </w:rPr>
      </w:pPr>
      <w:r w:rsidRPr="00651776">
        <w:rPr>
          <w:sz w:val="24"/>
          <w:szCs w:val="24"/>
        </w:rPr>
        <w:t>Født 01.02.1978</w:t>
      </w:r>
    </w:p>
    <w:p w14:paraId="7CBF8CEA" w14:textId="43072A35" w:rsidR="00F97A59" w:rsidRPr="00651776" w:rsidRDefault="00D4242A" w:rsidP="00D3248E">
      <w:pPr>
        <w:jc w:val="center"/>
        <w:rPr>
          <w:sz w:val="24"/>
          <w:szCs w:val="24"/>
        </w:rPr>
      </w:pPr>
      <w:hyperlink r:id="rId8" w:history="1">
        <w:r w:rsidR="00F97A59">
          <w:rPr>
            <w:rStyle w:val="Hyperlink"/>
          </w:rPr>
          <w:t xml:space="preserve">Person #319804 - Irmelin Kjelaas - </w:t>
        </w:r>
        <w:proofErr w:type="spellStart"/>
        <w:r w:rsidR="00F97A59">
          <w:rPr>
            <w:rStyle w:val="Hyperlink"/>
          </w:rPr>
          <w:t>Cristin</w:t>
        </w:r>
        <w:proofErr w:type="spellEnd"/>
      </w:hyperlink>
    </w:p>
    <w:p w14:paraId="43D1A613" w14:textId="77777777" w:rsidR="005C71EA" w:rsidRPr="00651776" w:rsidRDefault="005C71EA" w:rsidP="005C71EA"/>
    <w:p w14:paraId="59260C77" w14:textId="7067BAAA" w:rsidR="00C26A7D" w:rsidRPr="005A512B" w:rsidRDefault="00C26A7D" w:rsidP="00C26A7D">
      <w:pPr>
        <w:spacing w:after="200" w:line="240" w:lineRule="auto"/>
        <w:rPr>
          <w:rFonts w:cstheme="minorHAnsi"/>
          <w:b/>
          <w:lang w:val="en-GB"/>
        </w:rPr>
      </w:pPr>
      <w:bookmarkStart w:id="0" w:name="_Hlk12017130"/>
      <w:proofErr w:type="spellStart"/>
      <w:r w:rsidRPr="0097701C">
        <w:rPr>
          <w:rFonts w:cstheme="minorHAnsi"/>
          <w:b/>
          <w:sz w:val="24"/>
          <w:lang w:val="en-GB"/>
        </w:rPr>
        <w:t>P</w:t>
      </w:r>
      <w:r>
        <w:rPr>
          <w:rFonts w:cstheme="minorHAnsi"/>
          <w:b/>
          <w:sz w:val="24"/>
          <w:lang w:val="en-GB"/>
        </w:rPr>
        <w:t>erson</w:t>
      </w:r>
      <w:r w:rsidR="00651776">
        <w:rPr>
          <w:rFonts w:cstheme="minorHAnsi"/>
          <w:b/>
          <w:sz w:val="24"/>
          <w:lang w:val="en-GB"/>
        </w:rPr>
        <w:t>lig</w:t>
      </w:r>
      <w:proofErr w:type="spellEnd"/>
      <w:r w:rsidR="00651776">
        <w:rPr>
          <w:rFonts w:cstheme="minorHAnsi"/>
          <w:b/>
          <w:sz w:val="24"/>
          <w:lang w:val="en-GB"/>
        </w:rPr>
        <w:t xml:space="preserve"> </w:t>
      </w:r>
      <w:proofErr w:type="spellStart"/>
      <w:r w:rsidR="00651776">
        <w:rPr>
          <w:rFonts w:cstheme="minorHAnsi"/>
          <w:b/>
          <w:sz w:val="24"/>
          <w:lang w:val="en-GB"/>
        </w:rPr>
        <w:t>informasjon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969"/>
        <w:gridCol w:w="850"/>
        <w:gridCol w:w="1695"/>
      </w:tblGrid>
      <w:tr w:rsidR="00C26A7D" w:rsidRPr="005A512B" w14:paraId="001F2643" w14:textId="77777777" w:rsidTr="00DB34B2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23B90C45" w14:textId="65F0E0E6" w:rsidR="00C26A7D" w:rsidRPr="005A512B" w:rsidRDefault="00651776" w:rsidP="00DB34B2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Navn</w:t>
            </w:r>
            <w:proofErr w:type="spellEnd"/>
            <w:r w:rsidR="00C26A7D" w:rsidRPr="005A512B">
              <w:rPr>
                <w:rFonts w:cstheme="minorHAnsi"/>
                <w:lang w:val="en-GB"/>
              </w:rPr>
              <w:t>:</w:t>
            </w:r>
          </w:p>
        </w:tc>
        <w:tc>
          <w:tcPr>
            <w:tcW w:w="6514" w:type="dxa"/>
            <w:gridSpan w:val="3"/>
          </w:tcPr>
          <w:p w14:paraId="0D188125" w14:textId="0B6522DE" w:rsidR="00C26A7D" w:rsidRPr="005A512B" w:rsidRDefault="00C26A7D" w:rsidP="00DB34B2">
            <w:pPr>
              <w:spacing w:after="20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Irmelin Kjelaas </w:t>
            </w:r>
          </w:p>
        </w:tc>
      </w:tr>
      <w:tr w:rsidR="00C26A7D" w:rsidRPr="005A512B" w14:paraId="3352DDBC" w14:textId="77777777" w:rsidTr="00DB34B2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460B8632" w14:textId="69377121" w:rsidR="00C26A7D" w:rsidRPr="005A512B" w:rsidRDefault="00651776" w:rsidP="00DB34B2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Fødselsdato</w:t>
            </w:r>
            <w:proofErr w:type="spellEnd"/>
            <w:r w:rsidR="00C26A7D" w:rsidRPr="005A512B">
              <w:rPr>
                <w:rFonts w:cstheme="minorHAnsi"/>
                <w:lang w:val="en-GB"/>
              </w:rPr>
              <w:t xml:space="preserve">: </w:t>
            </w:r>
          </w:p>
        </w:tc>
        <w:tc>
          <w:tcPr>
            <w:tcW w:w="3969" w:type="dxa"/>
          </w:tcPr>
          <w:p w14:paraId="43280C4C" w14:textId="07B29BFD" w:rsidR="00C26A7D" w:rsidRPr="00651776" w:rsidRDefault="00651776" w:rsidP="00651776">
            <w:pPr>
              <w:spacing w:after="20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1. </w:t>
            </w:r>
            <w:proofErr w:type="spellStart"/>
            <w:r w:rsidRPr="00651776">
              <w:rPr>
                <w:rFonts w:cstheme="minorHAnsi"/>
                <w:lang w:val="en-GB"/>
              </w:rPr>
              <w:t>februar</w:t>
            </w:r>
            <w:proofErr w:type="spellEnd"/>
            <w:r w:rsidRPr="00651776">
              <w:rPr>
                <w:rFonts w:cstheme="minorHAnsi"/>
                <w:lang w:val="en-GB"/>
              </w:rPr>
              <w:t xml:space="preserve"> </w:t>
            </w:r>
            <w:r w:rsidR="00C26A7D" w:rsidRPr="00651776">
              <w:rPr>
                <w:rFonts w:cstheme="minorHAnsi"/>
                <w:lang w:val="en-GB"/>
              </w:rPr>
              <w:t>1978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26CA98E" w14:textId="4297C1BB" w:rsidR="00C26A7D" w:rsidRPr="005A512B" w:rsidRDefault="00651776" w:rsidP="00DB34B2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Kjønn</w:t>
            </w:r>
            <w:proofErr w:type="spellEnd"/>
            <w:r w:rsidR="00C26A7D">
              <w:rPr>
                <w:rFonts w:cstheme="minorHAnsi"/>
                <w:lang w:val="en-GB"/>
              </w:rPr>
              <w:t>:</w:t>
            </w:r>
          </w:p>
        </w:tc>
        <w:tc>
          <w:tcPr>
            <w:tcW w:w="1695" w:type="dxa"/>
          </w:tcPr>
          <w:p w14:paraId="4DB1A6A5" w14:textId="3C9B34D0" w:rsidR="00C26A7D" w:rsidRPr="005A512B" w:rsidRDefault="00651776" w:rsidP="00DB34B2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Kvinne</w:t>
            </w:r>
            <w:proofErr w:type="spellEnd"/>
          </w:p>
        </w:tc>
      </w:tr>
      <w:tr w:rsidR="00C26A7D" w:rsidRPr="005A512B" w14:paraId="5CEEF98E" w14:textId="77777777" w:rsidTr="00DB34B2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0D114E51" w14:textId="16B56913" w:rsidR="00C26A7D" w:rsidRPr="005A512B" w:rsidDel="00C4026B" w:rsidRDefault="00C26A7D" w:rsidP="00DB34B2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Na</w:t>
            </w:r>
            <w:r w:rsidR="00651776">
              <w:rPr>
                <w:rFonts w:cstheme="minorHAnsi"/>
                <w:lang w:val="en-GB"/>
              </w:rPr>
              <w:t>sjonalitet</w:t>
            </w:r>
            <w:proofErr w:type="spellEnd"/>
            <w:r>
              <w:rPr>
                <w:rFonts w:cstheme="minorHAnsi"/>
                <w:lang w:val="en-GB"/>
              </w:rPr>
              <w:t>:</w:t>
            </w:r>
          </w:p>
        </w:tc>
        <w:tc>
          <w:tcPr>
            <w:tcW w:w="6514" w:type="dxa"/>
            <w:gridSpan w:val="3"/>
          </w:tcPr>
          <w:p w14:paraId="6BF624CF" w14:textId="08890787" w:rsidR="00C26A7D" w:rsidRPr="005A512B" w:rsidDel="00EA2B35" w:rsidRDefault="00C26A7D" w:rsidP="00DB34B2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Nor</w:t>
            </w:r>
            <w:r w:rsidR="00651776">
              <w:rPr>
                <w:rFonts w:cstheme="minorHAnsi"/>
                <w:lang w:val="en-GB"/>
              </w:rPr>
              <w:t>sk</w:t>
            </w:r>
            <w:proofErr w:type="spellEnd"/>
          </w:p>
        </w:tc>
      </w:tr>
    </w:tbl>
    <w:p w14:paraId="4E0777D8" w14:textId="5D52FE80" w:rsidR="00C26A7D" w:rsidRPr="005A512B" w:rsidRDefault="00C26A7D" w:rsidP="00C26A7D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proofErr w:type="spellStart"/>
      <w:r w:rsidR="00651776">
        <w:rPr>
          <w:rFonts w:cstheme="minorHAnsi"/>
          <w:b/>
          <w:sz w:val="24"/>
          <w:lang w:val="en-GB"/>
        </w:rPr>
        <w:t>Utdanning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26A7D" w:rsidRPr="00651776" w14:paraId="5972506C" w14:textId="77777777" w:rsidTr="00DB34B2">
        <w:tc>
          <w:tcPr>
            <w:tcW w:w="1271" w:type="dxa"/>
            <w:shd w:val="clear" w:color="auto" w:fill="F2F2F2" w:themeFill="background1" w:themeFillShade="F2"/>
          </w:tcPr>
          <w:p w14:paraId="0F8D7FF9" w14:textId="3DA3F35E" w:rsidR="00C26A7D" w:rsidRPr="005A512B" w:rsidRDefault="00651776" w:rsidP="00DB34B2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År</w:t>
            </w:r>
            <w:proofErr w:type="spellEnd"/>
          </w:p>
        </w:tc>
        <w:tc>
          <w:tcPr>
            <w:tcW w:w="8357" w:type="dxa"/>
            <w:shd w:val="clear" w:color="auto" w:fill="F2F2F2" w:themeFill="background1" w:themeFillShade="F2"/>
          </w:tcPr>
          <w:p w14:paraId="42733984" w14:textId="1005FA1B" w:rsidR="00651776" w:rsidRPr="005A512B" w:rsidRDefault="00651776" w:rsidP="00651776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Institutt</w:t>
            </w:r>
            <w:proofErr w:type="spellEnd"/>
            <w:r>
              <w:rPr>
                <w:rFonts w:cstheme="minorHAnsi"/>
                <w:lang w:val="en-GB"/>
              </w:rPr>
              <w:t xml:space="preserve"> – </w:t>
            </w:r>
            <w:proofErr w:type="spellStart"/>
            <w:r>
              <w:rPr>
                <w:rFonts w:cstheme="minorHAnsi"/>
                <w:lang w:val="en-GB"/>
              </w:rPr>
              <w:t>universitet</w:t>
            </w:r>
            <w:proofErr w:type="spellEnd"/>
            <w:r>
              <w:rPr>
                <w:rFonts w:cstheme="minorHAnsi"/>
                <w:lang w:val="en-GB"/>
              </w:rPr>
              <w:t xml:space="preserve"> – land </w:t>
            </w:r>
          </w:p>
        </w:tc>
      </w:tr>
      <w:tr w:rsidR="00C26A7D" w:rsidRPr="00651776" w14:paraId="5E31E454" w14:textId="77777777" w:rsidTr="00DB34B2">
        <w:tc>
          <w:tcPr>
            <w:tcW w:w="1271" w:type="dxa"/>
          </w:tcPr>
          <w:p w14:paraId="1184266A" w14:textId="5F4136C9" w:rsidR="00C26A7D" w:rsidRPr="005A512B" w:rsidRDefault="00C26A7D" w:rsidP="00DB34B2">
            <w:pPr>
              <w:spacing w:after="200"/>
              <w:rPr>
                <w:rFonts w:cstheme="minorHAnsi"/>
                <w:i/>
                <w:lang w:val="en-GB"/>
              </w:rPr>
            </w:pPr>
            <w:r>
              <w:rPr>
                <w:rFonts w:cstheme="minorHAnsi"/>
                <w:lang w:val="en-GB"/>
              </w:rPr>
              <w:t>2016</w:t>
            </w:r>
          </w:p>
        </w:tc>
        <w:tc>
          <w:tcPr>
            <w:tcW w:w="8357" w:type="dxa"/>
          </w:tcPr>
          <w:p w14:paraId="71481937" w14:textId="1CE7FDBA" w:rsidR="00C26A7D" w:rsidRPr="00651776" w:rsidRDefault="00651776" w:rsidP="00DB34B2">
            <w:pPr>
              <w:spacing w:after="200"/>
              <w:rPr>
                <w:rFonts w:cstheme="minorHAnsi"/>
                <w:iCs/>
              </w:rPr>
            </w:pPr>
            <w:proofErr w:type="spellStart"/>
            <w:r w:rsidRPr="00651776">
              <w:rPr>
                <w:rFonts w:cstheme="minorHAnsi"/>
                <w:iCs/>
              </w:rPr>
              <w:t>Phd</w:t>
            </w:r>
            <w:proofErr w:type="spellEnd"/>
            <w:r w:rsidRPr="00651776">
              <w:rPr>
                <w:rFonts w:cstheme="minorHAnsi"/>
                <w:iCs/>
              </w:rPr>
              <w:t xml:space="preserve"> i anvendt språkvitenskap, disputasdato</w:t>
            </w:r>
            <w:r w:rsidR="00C26A7D" w:rsidRPr="00651776">
              <w:rPr>
                <w:rFonts w:cstheme="minorHAnsi"/>
                <w:b/>
                <w:iCs/>
              </w:rPr>
              <w:t>:</w:t>
            </w:r>
            <w:r w:rsidR="00C26A7D" w:rsidRPr="00651776">
              <w:rPr>
                <w:rFonts w:cstheme="minorHAnsi"/>
                <w:iCs/>
              </w:rPr>
              <w:t xml:space="preserve"> 29</w:t>
            </w:r>
            <w:r w:rsidRPr="00651776">
              <w:rPr>
                <w:rFonts w:cstheme="minorHAnsi"/>
                <w:iCs/>
              </w:rPr>
              <w:t>.</w:t>
            </w:r>
            <w:r>
              <w:rPr>
                <w:rFonts w:cstheme="minorHAnsi"/>
                <w:iCs/>
              </w:rPr>
              <w:t xml:space="preserve"> januar </w:t>
            </w:r>
            <w:r w:rsidR="00C26A7D" w:rsidRPr="00651776">
              <w:rPr>
                <w:rFonts w:cstheme="minorHAnsi"/>
                <w:iCs/>
              </w:rPr>
              <w:t>2016</w:t>
            </w:r>
          </w:p>
          <w:p w14:paraId="15C2688F" w14:textId="5B86BF89" w:rsidR="00C26A7D" w:rsidRPr="00651776" w:rsidRDefault="00651776" w:rsidP="00DB34B2">
            <w:pPr>
              <w:spacing w:after="200"/>
              <w:rPr>
                <w:rFonts w:cstheme="minorHAnsi"/>
                <w:iCs/>
              </w:rPr>
            </w:pPr>
            <w:r w:rsidRPr="00651776">
              <w:rPr>
                <w:rFonts w:cstheme="minorHAnsi"/>
                <w:iCs/>
              </w:rPr>
              <w:t>Institutt for språk og litteratur, NTNU, Norge</w:t>
            </w:r>
          </w:p>
        </w:tc>
      </w:tr>
      <w:tr w:rsidR="00C26A7D" w:rsidRPr="00651776" w14:paraId="4C15A4F1" w14:textId="77777777" w:rsidTr="00DB34B2">
        <w:tc>
          <w:tcPr>
            <w:tcW w:w="1271" w:type="dxa"/>
          </w:tcPr>
          <w:p w14:paraId="3B115510" w14:textId="4B192F48" w:rsidR="00C26A7D" w:rsidRPr="005A512B" w:rsidRDefault="00C26A7D" w:rsidP="00DB34B2">
            <w:pPr>
              <w:spacing w:after="20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2006</w:t>
            </w:r>
          </w:p>
        </w:tc>
        <w:tc>
          <w:tcPr>
            <w:tcW w:w="8357" w:type="dxa"/>
          </w:tcPr>
          <w:p w14:paraId="334CEA67" w14:textId="78CDD469" w:rsidR="00C26A7D" w:rsidRPr="00651776" w:rsidRDefault="00651776" w:rsidP="00DB34B2">
            <w:pPr>
              <w:spacing w:after="200"/>
              <w:rPr>
                <w:rFonts w:cstheme="minorHAnsi"/>
                <w:iCs/>
              </w:rPr>
            </w:pPr>
            <w:r w:rsidRPr="00651776">
              <w:rPr>
                <w:rFonts w:cstheme="minorHAnsi"/>
                <w:iCs/>
              </w:rPr>
              <w:t>Hovedfag i sosiolingvistikk/norsk s</w:t>
            </w:r>
            <w:r>
              <w:rPr>
                <w:rFonts w:cstheme="minorHAnsi"/>
                <w:iCs/>
              </w:rPr>
              <w:t>om andrespråk</w:t>
            </w:r>
          </w:p>
          <w:p w14:paraId="22F92BE5" w14:textId="5D01FB1D" w:rsidR="00C26A7D" w:rsidRPr="00651776" w:rsidRDefault="00651776" w:rsidP="00DB34B2">
            <w:pPr>
              <w:spacing w:after="200"/>
              <w:rPr>
                <w:rFonts w:cstheme="minorHAnsi"/>
                <w:iCs/>
              </w:rPr>
            </w:pPr>
            <w:r w:rsidRPr="00651776">
              <w:rPr>
                <w:rFonts w:cstheme="minorHAnsi"/>
                <w:iCs/>
              </w:rPr>
              <w:t>Institutt for språk og litteratur, NTNU, Norge</w:t>
            </w:r>
          </w:p>
        </w:tc>
      </w:tr>
    </w:tbl>
    <w:p w14:paraId="75658697" w14:textId="6E4AD4B9" w:rsidR="00C26A7D" w:rsidRPr="00A82E8D" w:rsidRDefault="00C26A7D" w:rsidP="00C26A7D">
      <w:pPr>
        <w:spacing w:after="200" w:line="240" w:lineRule="auto"/>
        <w:rPr>
          <w:rFonts w:cstheme="minorHAnsi"/>
          <w:b/>
          <w:sz w:val="24"/>
          <w:lang w:val="en-GB"/>
        </w:rPr>
      </w:pPr>
      <w:bookmarkStart w:id="1" w:name="_Hlk11831585"/>
      <w:r w:rsidRPr="00651776">
        <w:rPr>
          <w:rFonts w:cstheme="minorHAnsi"/>
        </w:rPr>
        <w:br/>
      </w:r>
      <w:bookmarkStart w:id="2" w:name="_Hlk12017673"/>
      <w:bookmarkEnd w:id="0"/>
      <w:r w:rsidR="00651776">
        <w:rPr>
          <w:rFonts w:cstheme="minorHAnsi"/>
          <w:b/>
          <w:sz w:val="24"/>
          <w:lang w:val="en-GB"/>
        </w:rPr>
        <w:t xml:space="preserve">Arbeid – </w:t>
      </w:r>
      <w:proofErr w:type="spellStart"/>
      <w:r w:rsidR="00651776">
        <w:rPr>
          <w:rFonts w:cstheme="minorHAnsi"/>
          <w:b/>
          <w:sz w:val="24"/>
          <w:lang w:val="en-GB"/>
        </w:rPr>
        <w:t>nåværende</w:t>
      </w:r>
      <w:proofErr w:type="spellEnd"/>
      <w:r w:rsidR="00651776">
        <w:rPr>
          <w:rFonts w:cstheme="minorHAnsi"/>
          <w:b/>
          <w:sz w:val="24"/>
          <w:lang w:val="en-GB"/>
        </w:rPr>
        <w:t xml:space="preserve"> og </w:t>
      </w:r>
      <w:proofErr w:type="spellStart"/>
      <w:r w:rsidR="00651776">
        <w:rPr>
          <w:rFonts w:cstheme="minorHAnsi"/>
          <w:b/>
          <w:sz w:val="24"/>
          <w:lang w:val="en-GB"/>
        </w:rPr>
        <w:t>tidligere</w:t>
      </w:r>
      <w:proofErr w:type="spellEnd"/>
      <w:r w:rsidR="00651776">
        <w:rPr>
          <w:rFonts w:cstheme="minorHAnsi"/>
          <w:b/>
          <w:sz w:val="24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26A7D" w:rsidRPr="009A3563" w14:paraId="366CC752" w14:textId="77777777" w:rsidTr="00DB34B2">
        <w:tc>
          <w:tcPr>
            <w:tcW w:w="1271" w:type="dxa"/>
            <w:shd w:val="clear" w:color="auto" w:fill="F2F2F2" w:themeFill="background1" w:themeFillShade="F2"/>
          </w:tcPr>
          <w:p w14:paraId="52E95547" w14:textId="25C5F498" w:rsidR="00C26A7D" w:rsidRDefault="00651776" w:rsidP="00DB34B2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År</w:t>
            </w:r>
            <w:proofErr w:type="spellEnd"/>
          </w:p>
        </w:tc>
        <w:tc>
          <w:tcPr>
            <w:tcW w:w="8357" w:type="dxa"/>
            <w:shd w:val="clear" w:color="auto" w:fill="F2F2F2" w:themeFill="background1" w:themeFillShade="F2"/>
          </w:tcPr>
          <w:p w14:paraId="5C795989" w14:textId="4FE382EA" w:rsidR="00C26A7D" w:rsidRDefault="00C26A7D" w:rsidP="00DB34B2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Job</w:t>
            </w:r>
            <w:r w:rsidR="00651776">
              <w:rPr>
                <w:rFonts w:cstheme="minorHAnsi"/>
                <w:lang w:val="en-GB"/>
              </w:rPr>
              <w:t>btittel</w:t>
            </w:r>
            <w:proofErr w:type="spellEnd"/>
            <w:r>
              <w:rPr>
                <w:rFonts w:cstheme="minorHAnsi"/>
                <w:lang w:val="en-GB"/>
              </w:rPr>
              <w:t xml:space="preserve"> – </w:t>
            </w:r>
            <w:proofErr w:type="spellStart"/>
            <w:r w:rsidR="00651776">
              <w:rPr>
                <w:rFonts w:cstheme="minorHAnsi"/>
                <w:lang w:val="en-GB"/>
              </w:rPr>
              <w:t>Arbeidsgiver</w:t>
            </w:r>
            <w:proofErr w:type="spellEnd"/>
          </w:p>
        </w:tc>
      </w:tr>
      <w:tr w:rsidR="00C26A7D" w:rsidRPr="00651776" w14:paraId="070489DE" w14:textId="77777777" w:rsidTr="00DB34B2">
        <w:tc>
          <w:tcPr>
            <w:tcW w:w="1271" w:type="dxa"/>
          </w:tcPr>
          <w:p w14:paraId="06275382" w14:textId="1E163F26" w:rsidR="00C26A7D" w:rsidRPr="005A512B" w:rsidRDefault="00651776" w:rsidP="00DB34B2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fra</w:t>
            </w:r>
            <w:proofErr w:type="spellEnd"/>
            <w:r w:rsidR="00C26A7D">
              <w:rPr>
                <w:rFonts w:cstheme="minorHAnsi"/>
                <w:lang w:val="en-GB"/>
              </w:rPr>
              <w:t xml:space="preserve"> 20</w:t>
            </w:r>
            <w:r>
              <w:rPr>
                <w:rFonts w:cstheme="minorHAnsi"/>
                <w:lang w:val="en-GB"/>
              </w:rPr>
              <w:t>23</w:t>
            </w:r>
          </w:p>
        </w:tc>
        <w:tc>
          <w:tcPr>
            <w:tcW w:w="8357" w:type="dxa"/>
          </w:tcPr>
          <w:p w14:paraId="2DBB56FA" w14:textId="44CF8BAE" w:rsidR="00C26A7D" w:rsidRPr="00651776" w:rsidRDefault="00651776" w:rsidP="00423C38">
            <w:pPr>
              <w:tabs>
                <w:tab w:val="left" w:pos="2219"/>
              </w:tabs>
              <w:spacing w:after="200"/>
              <w:rPr>
                <w:rFonts w:cstheme="minorHAnsi"/>
                <w:iCs/>
              </w:rPr>
            </w:pPr>
            <w:r w:rsidRPr="00651776">
              <w:rPr>
                <w:rFonts w:cstheme="minorHAnsi"/>
                <w:iCs/>
              </w:rPr>
              <w:t xml:space="preserve">Forsker 2, avd. Mangfold og inkludering, NTNU Samfunnsforskning  </w:t>
            </w:r>
          </w:p>
        </w:tc>
      </w:tr>
      <w:tr w:rsidR="00651776" w:rsidRPr="00651776" w14:paraId="1B133316" w14:textId="77777777" w:rsidTr="00DB34B2">
        <w:tc>
          <w:tcPr>
            <w:tcW w:w="1271" w:type="dxa"/>
          </w:tcPr>
          <w:p w14:paraId="6D36D47F" w14:textId="15EF5726" w:rsidR="00651776" w:rsidRDefault="00651776" w:rsidP="00DB34B2">
            <w:pPr>
              <w:spacing w:after="20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Fra 2023</w:t>
            </w:r>
          </w:p>
        </w:tc>
        <w:tc>
          <w:tcPr>
            <w:tcW w:w="8357" w:type="dxa"/>
          </w:tcPr>
          <w:p w14:paraId="6B82FC3A" w14:textId="1DD99DCB" w:rsidR="00651776" w:rsidRPr="00651776" w:rsidRDefault="00651776" w:rsidP="00423C38">
            <w:pPr>
              <w:tabs>
                <w:tab w:val="left" w:pos="2219"/>
              </w:tabs>
              <w:spacing w:after="200"/>
              <w:rPr>
                <w:rFonts w:cstheme="minorHAnsi"/>
                <w:iCs/>
              </w:rPr>
            </w:pPr>
            <w:r w:rsidRPr="00651776">
              <w:rPr>
                <w:rFonts w:cstheme="minorHAnsi"/>
                <w:iCs/>
              </w:rPr>
              <w:t>Førsteamanuensis 2</w:t>
            </w:r>
            <w:r>
              <w:rPr>
                <w:rFonts w:cstheme="minorHAnsi"/>
                <w:iCs/>
              </w:rPr>
              <w:t xml:space="preserve">, </w:t>
            </w:r>
            <w:r w:rsidRPr="00651776">
              <w:rPr>
                <w:rFonts w:cstheme="minorHAnsi"/>
                <w:iCs/>
              </w:rPr>
              <w:t>Institutt for s</w:t>
            </w:r>
            <w:r>
              <w:rPr>
                <w:rFonts w:cstheme="minorHAnsi"/>
                <w:iCs/>
              </w:rPr>
              <w:t>pråk og litteratur, UiO</w:t>
            </w:r>
          </w:p>
        </w:tc>
      </w:tr>
      <w:tr w:rsidR="00651776" w:rsidRPr="00651776" w14:paraId="1C798660" w14:textId="77777777" w:rsidTr="00DB34B2">
        <w:tc>
          <w:tcPr>
            <w:tcW w:w="1271" w:type="dxa"/>
          </w:tcPr>
          <w:p w14:paraId="30E0185B" w14:textId="3DDA4F91" w:rsidR="00651776" w:rsidRPr="00651776" w:rsidRDefault="00651776" w:rsidP="00DB34B2">
            <w:pPr>
              <w:spacing w:after="200"/>
              <w:rPr>
                <w:rFonts w:cstheme="minorHAnsi"/>
              </w:rPr>
            </w:pPr>
            <w:r>
              <w:rPr>
                <w:rFonts w:cstheme="minorHAnsi"/>
              </w:rPr>
              <w:t>Fra 2016</w:t>
            </w:r>
          </w:p>
        </w:tc>
        <w:tc>
          <w:tcPr>
            <w:tcW w:w="8357" w:type="dxa"/>
          </w:tcPr>
          <w:p w14:paraId="201338DF" w14:textId="1D098638" w:rsidR="00651776" w:rsidRPr="00651776" w:rsidRDefault="00651776" w:rsidP="00423C38">
            <w:pPr>
              <w:tabs>
                <w:tab w:val="left" w:pos="2219"/>
              </w:tabs>
              <w:spacing w:after="20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Førsteamanuensis, Institutt for lærerutdanning, NTNU</w:t>
            </w:r>
          </w:p>
        </w:tc>
      </w:tr>
      <w:tr w:rsidR="00C26A7D" w:rsidRPr="00651776" w14:paraId="36EEFFED" w14:textId="77777777" w:rsidTr="00DB34B2">
        <w:tc>
          <w:tcPr>
            <w:tcW w:w="1271" w:type="dxa"/>
          </w:tcPr>
          <w:p w14:paraId="5429C358" w14:textId="35A8013B" w:rsidR="00C26A7D" w:rsidRPr="005A512B" w:rsidRDefault="00C26A7D" w:rsidP="00DB34B2">
            <w:pPr>
              <w:spacing w:after="20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2010-2016</w:t>
            </w:r>
          </w:p>
        </w:tc>
        <w:tc>
          <w:tcPr>
            <w:tcW w:w="8357" w:type="dxa"/>
          </w:tcPr>
          <w:p w14:paraId="6137DB90" w14:textId="161B679B" w:rsidR="00C26A7D" w:rsidRPr="00651776" w:rsidRDefault="00C26A7D" w:rsidP="00651776">
            <w:pPr>
              <w:spacing w:after="200"/>
              <w:rPr>
                <w:rFonts w:cstheme="minorHAnsi"/>
                <w:iCs/>
              </w:rPr>
            </w:pPr>
            <w:proofErr w:type="spellStart"/>
            <w:r w:rsidRPr="00651776">
              <w:rPr>
                <w:rFonts w:cstheme="minorHAnsi"/>
                <w:iCs/>
              </w:rPr>
              <w:t>Ph</w:t>
            </w:r>
            <w:r w:rsidR="00651776" w:rsidRPr="00651776">
              <w:rPr>
                <w:rFonts w:cstheme="minorHAnsi"/>
                <w:iCs/>
              </w:rPr>
              <w:t>d</w:t>
            </w:r>
            <w:proofErr w:type="spellEnd"/>
            <w:r w:rsidRPr="00651776">
              <w:rPr>
                <w:rFonts w:cstheme="minorHAnsi"/>
                <w:iCs/>
              </w:rPr>
              <w:t>-</w:t>
            </w:r>
            <w:r w:rsidR="00651776" w:rsidRPr="00651776">
              <w:rPr>
                <w:rFonts w:cstheme="minorHAnsi"/>
                <w:iCs/>
              </w:rPr>
              <w:t>kandidat, Institutt for sosialfag, H</w:t>
            </w:r>
            <w:r w:rsidR="00651776">
              <w:rPr>
                <w:rFonts w:cstheme="minorHAnsi"/>
                <w:iCs/>
              </w:rPr>
              <w:t xml:space="preserve">øgskolen i </w:t>
            </w:r>
            <w:r w:rsidRPr="00651776">
              <w:rPr>
                <w:rFonts w:cstheme="minorHAnsi"/>
                <w:iCs/>
              </w:rPr>
              <w:t>Telemark</w:t>
            </w:r>
            <w:r w:rsidR="00651776">
              <w:rPr>
                <w:rFonts w:cstheme="minorHAnsi"/>
                <w:iCs/>
              </w:rPr>
              <w:t xml:space="preserve">, </w:t>
            </w:r>
            <w:r w:rsidRPr="00651776">
              <w:rPr>
                <w:rFonts w:cstheme="minorHAnsi"/>
                <w:iCs/>
              </w:rPr>
              <w:t>(Campus Porsgrunn)</w:t>
            </w:r>
          </w:p>
        </w:tc>
      </w:tr>
      <w:tr w:rsidR="00C26A7D" w:rsidRPr="00651776" w14:paraId="13CB3CDE" w14:textId="77777777" w:rsidTr="00DB34B2">
        <w:tc>
          <w:tcPr>
            <w:tcW w:w="1271" w:type="dxa"/>
          </w:tcPr>
          <w:p w14:paraId="09DCEE0F" w14:textId="7CA20B21" w:rsidR="00C26A7D" w:rsidRPr="005A512B" w:rsidRDefault="00C26A7D" w:rsidP="00DB34B2">
            <w:pPr>
              <w:spacing w:after="20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2006-2010</w:t>
            </w:r>
          </w:p>
        </w:tc>
        <w:tc>
          <w:tcPr>
            <w:tcW w:w="8357" w:type="dxa"/>
          </w:tcPr>
          <w:p w14:paraId="7BA56972" w14:textId="2B635BF6" w:rsidR="00C26A7D" w:rsidRPr="00651776" w:rsidRDefault="00651776" w:rsidP="00DB34B2">
            <w:pPr>
              <w:spacing w:after="200"/>
              <w:rPr>
                <w:rFonts w:cstheme="minorHAnsi"/>
                <w:iCs/>
              </w:rPr>
            </w:pPr>
            <w:r w:rsidRPr="00651776">
              <w:rPr>
                <w:rFonts w:cstheme="minorHAnsi"/>
                <w:iCs/>
              </w:rPr>
              <w:t>Høgskolelektor</w:t>
            </w:r>
            <w:r>
              <w:rPr>
                <w:rFonts w:cstheme="minorHAnsi"/>
                <w:iCs/>
              </w:rPr>
              <w:t xml:space="preserve">, </w:t>
            </w:r>
            <w:r w:rsidRPr="00651776">
              <w:rPr>
                <w:rFonts w:cstheme="minorHAnsi"/>
                <w:iCs/>
              </w:rPr>
              <w:t>I</w:t>
            </w:r>
            <w:r>
              <w:rPr>
                <w:rFonts w:cstheme="minorHAnsi"/>
                <w:iCs/>
              </w:rPr>
              <w:t>n</w:t>
            </w:r>
            <w:r w:rsidRPr="00651776">
              <w:rPr>
                <w:rFonts w:cstheme="minorHAnsi"/>
                <w:iCs/>
              </w:rPr>
              <w:t>stitutt for lærerutdanning, Høgsko</w:t>
            </w:r>
            <w:r>
              <w:rPr>
                <w:rFonts w:cstheme="minorHAnsi"/>
                <w:iCs/>
              </w:rPr>
              <w:t>l</w:t>
            </w:r>
            <w:r w:rsidRPr="00651776">
              <w:rPr>
                <w:rFonts w:cstheme="minorHAnsi"/>
                <w:iCs/>
              </w:rPr>
              <w:t>en I Telemark</w:t>
            </w:r>
          </w:p>
        </w:tc>
      </w:tr>
      <w:bookmarkEnd w:id="1"/>
    </w:tbl>
    <w:p w14:paraId="5F528A4D" w14:textId="77777777" w:rsidR="00C26A7D" w:rsidRPr="00651776" w:rsidRDefault="00C26A7D" w:rsidP="00C26A7D">
      <w:pPr>
        <w:spacing w:after="0" w:line="240" w:lineRule="auto"/>
        <w:rPr>
          <w:rFonts w:cstheme="minorHAnsi"/>
          <w:b/>
        </w:rPr>
      </w:pPr>
    </w:p>
    <w:p w14:paraId="7C909DC9" w14:textId="77777777" w:rsidR="00C26A7D" w:rsidRPr="00651776" w:rsidRDefault="00C26A7D" w:rsidP="00C26A7D">
      <w:pPr>
        <w:spacing w:after="0" w:line="240" w:lineRule="auto"/>
        <w:rPr>
          <w:rFonts w:cstheme="minorHAnsi"/>
          <w:b/>
        </w:rPr>
      </w:pPr>
    </w:p>
    <w:p w14:paraId="530224D9" w14:textId="6EFE46A5" w:rsidR="00C26A7D" w:rsidRPr="005A512B" w:rsidRDefault="00651776" w:rsidP="00C26A7D">
      <w:pPr>
        <w:spacing w:after="200" w:line="240" w:lineRule="auto"/>
        <w:rPr>
          <w:rFonts w:cstheme="minorHAnsi"/>
          <w:b/>
          <w:lang w:val="en-GB"/>
        </w:rPr>
      </w:pPr>
      <w:proofErr w:type="spellStart"/>
      <w:r>
        <w:rPr>
          <w:rFonts w:cstheme="minorHAnsi"/>
          <w:b/>
          <w:sz w:val="24"/>
          <w:lang w:val="en-GB"/>
        </w:rPr>
        <w:t>Karierreopphold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26A7D" w:rsidRPr="003223A4" w14:paraId="3FC2475F" w14:textId="77777777" w:rsidTr="00DB34B2">
        <w:tc>
          <w:tcPr>
            <w:tcW w:w="1271" w:type="dxa"/>
            <w:shd w:val="clear" w:color="auto" w:fill="F2F2F2" w:themeFill="background1" w:themeFillShade="F2"/>
          </w:tcPr>
          <w:p w14:paraId="144C8A5A" w14:textId="379D2846" w:rsidR="00C26A7D" w:rsidRPr="00C044E4" w:rsidRDefault="00651776" w:rsidP="00DB34B2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År</w:t>
            </w:r>
            <w:proofErr w:type="spellEnd"/>
          </w:p>
        </w:tc>
        <w:tc>
          <w:tcPr>
            <w:tcW w:w="8357" w:type="dxa"/>
            <w:shd w:val="clear" w:color="auto" w:fill="F2F2F2" w:themeFill="background1" w:themeFillShade="F2"/>
          </w:tcPr>
          <w:p w14:paraId="5764594A" w14:textId="4D3290C6" w:rsidR="00C26A7D" w:rsidRPr="00C044E4" w:rsidRDefault="00651776" w:rsidP="00DB34B2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Årsak</w:t>
            </w:r>
            <w:proofErr w:type="spellEnd"/>
          </w:p>
        </w:tc>
      </w:tr>
      <w:tr w:rsidR="00C26A7D" w:rsidRPr="00C044E4" w14:paraId="477B04AD" w14:textId="77777777" w:rsidTr="00DB34B2">
        <w:tc>
          <w:tcPr>
            <w:tcW w:w="1271" w:type="dxa"/>
          </w:tcPr>
          <w:p w14:paraId="1B38D909" w14:textId="117C5DAC" w:rsidR="00C26A7D" w:rsidRPr="00C044E4" w:rsidRDefault="00C26A7D" w:rsidP="00DB34B2">
            <w:pPr>
              <w:spacing w:after="20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2011-2012</w:t>
            </w:r>
          </w:p>
        </w:tc>
        <w:tc>
          <w:tcPr>
            <w:tcW w:w="8357" w:type="dxa"/>
          </w:tcPr>
          <w:p w14:paraId="6EEAF9B8" w14:textId="06191632" w:rsidR="00C26A7D" w:rsidRPr="00C044E4" w:rsidRDefault="00651776" w:rsidP="00DB34B2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Foreldrepermisjon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r w:rsidR="00C26A7D">
              <w:rPr>
                <w:rFonts w:cstheme="minorHAnsi"/>
                <w:lang w:val="en-GB"/>
              </w:rPr>
              <w:t xml:space="preserve">(10 </w:t>
            </w:r>
            <w:proofErr w:type="spellStart"/>
            <w:r w:rsidR="00C26A7D">
              <w:rPr>
                <w:rFonts w:cstheme="minorHAnsi"/>
                <w:lang w:val="en-GB"/>
              </w:rPr>
              <w:t>m</w:t>
            </w:r>
            <w:r>
              <w:rPr>
                <w:rFonts w:cstheme="minorHAnsi"/>
                <w:lang w:val="en-GB"/>
              </w:rPr>
              <w:t>åneder</w:t>
            </w:r>
            <w:proofErr w:type="spellEnd"/>
            <w:r w:rsidR="00C26A7D">
              <w:rPr>
                <w:rFonts w:cstheme="minorHAnsi"/>
                <w:lang w:val="en-GB"/>
              </w:rPr>
              <w:t>)</w:t>
            </w:r>
          </w:p>
        </w:tc>
      </w:tr>
      <w:tr w:rsidR="000F0697" w:rsidRPr="00C044E4" w14:paraId="236EB8FA" w14:textId="77777777" w:rsidTr="00DB34B2">
        <w:tc>
          <w:tcPr>
            <w:tcW w:w="1271" w:type="dxa"/>
          </w:tcPr>
          <w:p w14:paraId="59AB2940" w14:textId="3A9B6853" w:rsidR="000F0697" w:rsidRDefault="000F0697" w:rsidP="00DB34B2">
            <w:pPr>
              <w:spacing w:after="20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2008-2009</w:t>
            </w:r>
          </w:p>
        </w:tc>
        <w:tc>
          <w:tcPr>
            <w:tcW w:w="8357" w:type="dxa"/>
          </w:tcPr>
          <w:p w14:paraId="165A5B56" w14:textId="7E3D0D02" w:rsidR="000F0697" w:rsidRDefault="00651776" w:rsidP="00DB34B2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Foreldrepermisjon</w:t>
            </w:r>
            <w:proofErr w:type="spellEnd"/>
            <w:r w:rsidR="000F0697">
              <w:rPr>
                <w:rFonts w:cstheme="minorHAnsi"/>
                <w:lang w:val="en-GB"/>
              </w:rPr>
              <w:t xml:space="preserve"> (8 </w:t>
            </w:r>
            <w:proofErr w:type="spellStart"/>
            <w:r w:rsidR="000F0697">
              <w:rPr>
                <w:rFonts w:cstheme="minorHAnsi"/>
                <w:lang w:val="en-GB"/>
              </w:rPr>
              <w:t>m</w:t>
            </w:r>
            <w:r>
              <w:rPr>
                <w:rFonts w:cstheme="minorHAnsi"/>
                <w:lang w:val="en-GB"/>
              </w:rPr>
              <w:t>åneder</w:t>
            </w:r>
            <w:proofErr w:type="spellEnd"/>
            <w:r w:rsidR="000F0697">
              <w:rPr>
                <w:rFonts w:cstheme="minorHAnsi"/>
                <w:lang w:val="en-GB"/>
              </w:rPr>
              <w:t>)</w:t>
            </w:r>
          </w:p>
        </w:tc>
      </w:tr>
    </w:tbl>
    <w:p w14:paraId="01C0ACF4" w14:textId="77777777" w:rsidR="00423C38" w:rsidRDefault="00423C38" w:rsidP="00C26A7D">
      <w:pPr>
        <w:spacing w:after="200" w:line="240" w:lineRule="auto"/>
        <w:rPr>
          <w:rFonts w:cstheme="minorHAnsi"/>
          <w:b/>
          <w:sz w:val="24"/>
          <w:lang w:val="en-GB"/>
        </w:rPr>
      </w:pPr>
      <w:bookmarkStart w:id="3" w:name="_Hlk11246446"/>
    </w:p>
    <w:p w14:paraId="2621A2CF" w14:textId="77777777" w:rsidR="005C71EA" w:rsidRDefault="005C71EA" w:rsidP="00C26A7D">
      <w:pPr>
        <w:spacing w:after="200" w:line="240" w:lineRule="auto"/>
        <w:rPr>
          <w:rFonts w:cstheme="minorHAnsi"/>
          <w:b/>
          <w:sz w:val="24"/>
          <w:lang w:val="en-GB"/>
        </w:rPr>
      </w:pPr>
    </w:p>
    <w:p w14:paraId="556F2C00" w14:textId="169C9878" w:rsidR="00C26A7D" w:rsidRPr="001D11CA" w:rsidRDefault="00C26A7D" w:rsidP="00C26A7D">
      <w:pPr>
        <w:spacing w:after="200" w:line="240" w:lineRule="auto"/>
        <w:rPr>
          <w:rFonts w:cstheme="minorHAnsi"/>
          <w:b/>
          <w:sz w:val="24"/>
          <w:lang w:val="en-GB"/>
        </w:rPr>
      </w:pPr>
      <w:proofErr w:type="spellStart"/>
      <w:r w:rsidRPr="001D11CA">
        <w:rPr>
          <w:rFonts w:cstheme="minorHAnsi"/>
          <w:b/>
          <w:sz w:val="24"/>
          <w:lang w:val="en-GB"/>
        </w:rPr>
        <w:t>Pro</w:t>
      </w:r>
      <w:r w:rsidR="00651776">
        <w:rPr>
          <w:rFonts w:cstheme="minorHAnsi"/>
          <w:b/>
          <w:sz w:val="24"/>
          <w:lang w:val="en-GB"/>
        </w:rPr>
        <w:t>sjektledererfaring</w:t>
      </w:r>
      <w:proofErr w:type="spellEnd"/>
      <w:r w:rsidRPr="001D11CA">
        <w:rPr>
          <w:rFonts w:cstheme="minorHAnsi"/>
          <w:b/>
          <w:sz w:val="24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26A7D" w:rsidRPr="00651776" w14:paraId="7FD5794B" w14:textId="77777777" w:rsidTr="00DB34B2">
        <w:tc>
          <w:tcPr>
            <w:tcW w:w="1271" w:type="dxa"/>
            <w:shd w:val="clear" w:color="auto" w:fill="F2F2F2" w:themeFill="background1" w:themeFillShade="F2"/>
          </w:tcPr>
          <w:p w14:paraId="24F7DCF6" w14:textId="074D7519" w:rsidR="00C26A7D" w:rsidRPr="00C044E4" w:rsidRDefault="00651776" w:rsidP="00DB34B2">
            <w:pPr>
              <w:spacing w:after="200"/>
              <w:rPr>
                <w:rFonts w:cstheme="minorHAnsi"/>
                <w:lang w:val="en-GB"/>
              </w:rPr>
            </w:pPr>
            <w:bookmarkStart w:id="4" w:name="_Hlk12012519"/>
            <w:bookmarkStart w:id="5" w:name="_Hlk12014676"/>
            <w:r>
              <w:rPr>
                <w:rFonts w:cstheme="minorHAnsi"/>
                <w:lang w:val="en-GB"/>
              </w:rPr>
              <w:t>ÅR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53E47E7E" w14:textId="37174AC0" w:rsidR="00C26A7D" w:rsidRPr="00651776" w:rsidRDefault="00C26A7D" w:rsidP="00DB34B2">
            <w:pPr>
              <w:spacing w:after="200"/>
              <w:rPr>
                <w:rFonts w:cstheme="minorHAnsi"/>
              </w:rPr>
            </w:pPr>
            <w:r w:rsidRPr="00651776">
              <w:rPr>
                <w:rFonts w:cstheme="minorHAnsi"/>
              </w:rPr>
              <w:t>Pro</w:t>
            </w:r>
            <w:r w:rsidR="00651776" w:rsidRPr="00651776">
              <w:rPr>
                <w:rFonts w:cstheme="minorHAnsi"/>
              </w:rPr>
              <w:t>s</w:t>
            </w:r>
            <w:r w:rsidRPr="00651776">
              <w:rPr>
                <w:rFonts w:cstheme="minorHAnsi"/>
              </w:rPr>
              <w:t>je</w:t>
            </w:r>
            <w:r w:rsidR="00651776">
              <w:rPr>
                <w:rFonts w:cstheme="minorHAnsi"/>
              </w:rPr>
              <w:t>k</w:t>
            </w:r>
            <w:r w:rsidR="00651776" w:rsidRPr="00651776">
              <w:rPr>
                <w:rFonts w:cstheme="minorHAnsi"/>
              </w:rPr>
              <w:t xml:space="preserve">teier – prosjekt – </w:t>
            </w:r>
            <w:proofErr w:type="spellStart"/>
            <w:r w:rsidR="00651776" w:rsidRPr="00651776">
              <w:rPr>
                <w:rFonts w:cstheme="minorHAnsi"/>
              </w:rPr>
              <w:t>role</w:t>
            </w:r>
            <w:proofErr w:type="spellEnd"/>
            <w:r w:rsidR="00651776" w:rsidRPr="00651776">
              <w:rPr>
                <w:rFonts w:cstheme="minorHAnsi"/>
              </w:rPr>
              <w:t xml:space="preserve"> </w:t>
            </w:r>
            <w:r w:rsidR="00651776">
              <w:rPr>
                <w:rFonts w:cstheme="minorHAnsi"/>
              </w:rPr>
              <w:t>- finansiering</w:t>
            </w:r>
          </w:p>
        </w:tc>
      </w:tr>
      <w:tr w:rsidR="00F75CE1" w:rsidRPr="00651776" w14:paraId="066A713C" w14:textId="77777777" w:rsidTr="00DB34B2">
        <w:tc>
          <w:tcPr>
            <w:tcW w:w="1271" w:type="dxa"/>
            <w:shd w:val="clear" w:color="auto" w:fill="F2F2F2" w:themeFill="background1" w:themeFillShade="F2"/>
          </w:tcPr>
          <w:p w14:paraId="72C557DD" w14:textId="03A2B985" w:rsidR="00F75CE1" w:rsidRDefault="00F75CE1" w:rsidP="00DB34B2">
            <w:pPr>
              <w:spacing w:after="20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2023 </w:t>
            </w:r>
            <w:r w:rsidR="003F6768">
              <w:rPr>
                <w:rFonts w:cstheme="minorHAnsi"/>
                <w:lang w:val="en-GB"/>
              </w:rPr>
              <w:t>–</w:t>
            </w:r>
            <w:r>
              <w:rPr>
                <w:rFonts w:cstheme="minorHAnsi"/>
                <w:lang w:val="en-GB"/>
              </w:rPr>
              <w:t xml:space="preserve"> 2026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6E51F75" w14:textId="77777777" w:rsidR="00F75CE1" w:rsidRPr="00F75CE1" w:rsidRDefault="00F75CE1" w:rsidP="00DB34B2">
            <w:pPr>
              <w:spacing w:after="200"/>
              <w:rPr>
                <w:rFonts w:cstheme="minorHAnsi"/>
                <w:b/>
                <w:bCs/>
                <w:lang w:val="en-GB"/>
              </w:rPr>
            </w:pPr>
            <w:r w:rsidRPr="00F75CE1">
              <w:rPr>
                <w:rFonts w:cstheme="minorHAnsi"/>
                <w:b/>
                <w:bCs/>
                <w:lang w:val="en-GB"/>
              </w:rPr>
              <w:t xml:space="preserve">FAMREUN </w:t>
            </w:r>
          </w:p>
          <w:p w14:paraId="17C89E37" w14:textId="12693BBF" w:rsidR="00F75CE1" w:rsidRDefault="00651776" w:rsidP="00DB34B2">
            <w:pPr>
              <w:spacing w:after="200"/>
              <w:rPr>
                <w:rFonts w:cstheme="minorHAnsi"/>
                <w:lang w:val="en-GB"/>
              </w:rPr>
            </w:pPr>
            <w:r w:rsidRPr="00651776">
              <w:rPr>
                <w:rFonts w:cstheme="minorHAnsi"/>
              </w:rPr>
              <w:t>Forskningsprosjekt om familiegjenforening for enslige mindreår</w:t>
            </w:r>
            <w:r w:rsidR="003F6768">
              <w:rPr>
                <w:rFonts w:cstheme="minorHAnsi"/>
              </w:rPr>
              <w:t>i</w:t>
            </w:r>
            <w:r w:rsidRPr="00651776">
              <w:rPr>
                <w:rFonts w:cstheme="minorHAnsi"/>
              </w:rPr>
              <w:t xml:space="preserve">ge </w:t>
            </w:r>
            <w:proofErr w:type="spellStart"/>
            <w:r w:rsidRPr="00651776">
              <w:rPr>
                <w:rFonts w:cstheme="minorHAnsi"/>
              </w:rPr>
              <w:t>flyktinger</w:t>
            </w:r>
            <w:proofErr w:type="spellEnd"/>
            <w:r w:rsidRPr="00651776">
              <w:rPr>
                <w:rFonts w:cstheme="minorHAnsi"/>
              </w:rPr>
              <w:t xml:space="preserve">. </w:t>
            </w:r>
            <w:r w:rsidR="003F6768">
              <w:rPr>
                <w:rFonts w:cstheme="minorHAnsi"/>
              </w:rPr>
              <w:t>L</w:t>
            </w:r>
            <w:proofErr w:type="spellStart"/>
            <w:r>
              <w:rPr>
                <w:rFonts w:cstheme="minorHAnsi"/>
                <w:lang w:val="en-US"/>
              </w:rPr>
              <w:t>eder</w:t>
            </w:r>
            <w:proofErr w:type="spellEnd"/>
            <w:r w:rsidR="003F6768">
              <w:rPr>
                <w:rFonts w:cstheme="minorHAnsi"/>
                <w:lang w:val="en-US"/>
              </w:rPr>
              <w:t xml:space="preserve"> for</w:t>
            </w: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en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arbeidspakke</w:t>
            </w:r>
            <w:proofErr w:type="spellEnd"/>
            <w:r>
              <w:rPr>
                <w:rFonts w:cstheme="minorHAnsi"/>
                <w:lang w:val="en-US"/>
              </w:rPr>
              <w:t xml:space="preserve">. </w:t>
            </w:r>
            <w:proofErr w:type="spellStart"/>
            <w:r w:rsidR="00F75CE1">
              <w:rPr>
                <w:rFonts w:cstheme="minorHAnsi"/>
                <w:lang w:val="en-GB"/>
              </w:rPr>
              <w:t>F</w:t>
            </w:r>
            <w:r>
              <w:rPr>
                <w:rFonts w:cstheme="minorHAnsi"/>
                <w:lang w:val="en-GB"/>
              </w:rPr>
              <w:t>inansiert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av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 w:rsidR="00F75CE1">
              <w:rPr>
                <w:rFonts w:cstheme="minorHAnsi"/>
                <w:lang w:val="en-GB"/>
              </w:rPr>
              <w:t>Nor</w:t>
            </w:r>
            <w:r>
              <w:rPr>
                <w:rFonts w:cstheme="minorHAnsi"/>
                <w:lang w:val="en-GB"/>
              </w:rPr>
              <w:t>ges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forskningsråd</w:t>
            </w:r>
            <w:proofErr w:type="spellEnd"/>
            <w:r w:rsidR="00F75CE1">
              <w:rPr>
                <w:rFonts w:cstheme="minorHAnsi"/>
                <w:lang w:val="en-GB"/>
              </w:rPr>
              <w:t xml:space="preserve"> </w:t>
            </w:r>
          </w:p>
        </w:tc>
      </w:tr>
      <w:tr w:rsidR="00D3248E" w:rsidRPr="00651776" w14:paraId="575B068B" w14:textId="77777777" w:rsidTr="00DB34B2">
        <w:tc>
          <w:tcPr>
            <w:tcW w:w="1271" w:type="dxa"/>
          </w:tcPr>
          <w:p w14:paraId="76090A08" w14:textId="473BAD45" w:rsidR="00D3248E" w:rsidRDefault="00D3248E" w:rsidP="00DB34B2">
            <w:pPr>
              <w:spacing w:after="20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</w:t>
            </w:r>
            <w:r w:rsidR="00F75CE1">
              <w:rPr>
                <w:rFonts w:cstheme="minorHAnsi"/>
                <w:lang w:val="en-GB"/>
              </w:rPr>
              <w:t>3</w:t>
            </w:r>
            <w:r>
              <w:rPr>
                <w:rFonts w:cstheme="minorHAnsi"/>
                <w:lang w:val="en-GB"/>
              </w:rPr>
              <w:t>-202</w:t>
            </w:r>
            <w:r w:rsidR="00651776">
              <w:rPr>
                <w:rFonts w:cstheme="minorHAnsi"/>
                <w:lang w:val="en-GB"/>
              </w:rPr>
              <w:t>6</w:t>
            </w:r>
          </w:p>
        </w:tc>
        <w:tc>
          <w:tcPr>
            <w:tcW w:w="8357" w:type="dxa"/>
          </w:tcPr>
          <w:p w14:paraId="7CA352F6" w14:textId="77777777" w:rsidR="00D3248E" w:rsidRDefault="00D3248E" w:rsidP="00DB34B2">
            <w:pPr>
              <w:spacing w:after="200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INCLUSCHOOL</w:t>
            </w:r>
          </w:p>
          <w:p w14:paraId="53D2C1A0" w14:textId="0B609271" w:rsidR="00D3248E" w:rsidRPr="00651776" w:rsidRDefault="00651776" w:rsidP="00DB34B2">
            <w:pPr>
              <w:spacing w:after="200"/>
              <w:rPr>
                <w:rFonts w:cstheme="minorHAnsi"/>
              </w:rPr>
            </w:pPr>
            <w:r>
              <w:rPr>
                <w:rFonts w:cstheme="minorHAnsi"/>
              </w:rPr>
              <w:t>Forskningsprosjekt om inkludering i skolen</w:t>
            </w:r>
            <w:r w:rsidRPr="00651776">
              <w:rPr>
                <w:rFonts w:cstheme="minorHAnsi"/>
              </w:rPr>
              <w:t xml:space="preserve">. </w:t>
            </w:r>
            <w:r w:rsidR="003F6768">
              <w:rPr>
                <w:rFonts w:cstheme="minorHAnsi"/>
              </w:rPr>
              <w:t>L</w:t>
            </w:r>
            <w:r w:rsidRPr="00651776">
              <w:rPr>
                <w:rFonts w:cstheme="minorHAnsi"/>
              </w:rPr>
              <w:t>eder</w:t>
            </w:r>
            <w:r w:rsidR="003F6768">
              <w:rPr>
                <w:rFonts w:cstheme="minorHAnsi"/>
              </w:rPr>
              <w:t xml:space="preserve"> for</w:t>
            </w:r>
            <w:r w:rsidRPr="00651776">
              <w:rPr>
                <w:rFonts w:cstheme="minorHAnsi"/>
              </w:rPr>
              <w:t xml:space="preserve"> en arbeidspakke. Finansiert av Norges forskningsråd</w:t>
            </w:r>
          </w:p>
        </w:tc>
      </w:tr>
      <w:tr w:rsidR="003F6768" w:rsidRPr="00651776" w14:paraId="1BE979EA" w14:textId="77777777" w:rsidTr="00DB34B2">
        <w:tc>
          <w:tcPr>
            <w:tcW w:w="1271" w:type="dxa"/>
          </w:tcPr>
          <w:p w14:paraId="67C2ADDE" w14:textId="57781DD4" w:rsidR="003F6768" w:rsidRDefault="003F6768" w:rsidP="00DB34B2">
            <w:pPr>
              <w:spacing w:after="20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2022-2024</w:t>
            </w:r>
          </w:p>
        </w:tc>
        <w:tc>
          <w:tcPr>
            <w:tcW w:w="8357" w:type="dxa"/>
          </w:tcPr>
          <w:p w14:paraId="412D7DB0" w14:textId="328C275C" w:rsidR="003F6768" w:rsidRPr="003F6768" w:rsidRDefault="003F6768" w:rsidP="003F6768">
            <w:pPr>
              <w:spacing w:line="259" w:lineRule="auto"/>
              <w:rPr>
                <w:rFonts w:cstheme="minorHAnsi"/>
                <w:b/>
                <w:bCs/>
              </w:rPr>
            </w:pPr>
            <w:r w:rsidRPr="003F6768">
              <w:rPr>
                <w:rFonts w:cstheme="minorHAnsi"/>
                <w:b/>
                <w:bCs/>
              </w:rPr>
              <w:t>Evaluering av reviderte læreplaner i norsk og samfunnskunnskap for voksne innvandrere</w:t>
            </w:r>
          </w:p>
          <w:p w14:paraId="636874D2" w14:textId="77777777" w:rsidR="003F6768" w:rsidRDefault="003F6768" w:rsidP="003F6768"/>
          <w:p w14:paraId="461E14BA" w14:textId="77777777" w:rsidR="003F6768" w:rsidRDefault="003F6768" w:rsidP="003F6768">
            <w:r>
              <w:t>Evaluering av reviderte læreplaner. Tar over prosjektledelsen fra august 2023. Finansiert av Direktoratet for høyere utdanning og kompetanse</w:t>
            </w:r>
          </w:p>
          <w:p w14:paraId="3295123D" w14:textId="214EB452" w:rsidR="003F6768" w:rsidRPr="003F6768" w:rsidRDefault="003F6768" w:rsidP="003F6768">
            <w:pPr>
              <w:rPr>
                <w:rFonts w:cstheme="minorHAnsi"/>
                <w:b/>
                <w:bCs/>
              </w:rPr>
            </w:pPr>
          </w:p>
        </w:tc>
      </w:tr>
      <w:tr w:rsidR="00C26A7D" w:rsidRPr="003F6768" w14:paraId="64EE8507" w14:textId="77777777" w:rsidTr="00DB34B2">
        <w:tc>
          <w:tcPr>
            <w:tcW w:w="1271" w:type="dxa"/>
          </w:tcPr>
          <w:p w14:paraId="3B9B2410" w14:textId="716AFC0A" w:rsidR="00C26A7D" w:rsidRPr="00C044E4" w:rsidRDefault="00134224" w:rsidP="00DB34B2">
            <w:pPr>
              <w:spacing w:after="20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2020-202</w:t>
            </w:r>
            <w:r w:rsidR="003F6768">
              <w:rPr>
                <w:rFonts w:cstheme="minorHAnsi"/>
                <w:lang w:val="en-GB"/>
              </w:rPr>
              <w:t>3</w:t>
            </w:r>
          </w:p>
        </w:tc>
        <w:tc>
          <w:tcPr>
            <w:tcW w:w="8357" w:type="dxa"/>
          </w:tcPr>
          <w:p w14:paraId="788F2AE6" w14:textId="3F6B7772" w:rsidR="00C5416C" w:rsidRPr="00C5416C" w:rsidRDefault="00C5416C" w:rsidP="00DB34B2">
            <w:pPr>
              <w:spacing w:after="200"/>
              <w:rPr>
                <w:rFonts w:cstheme="minorHAnsi"/>
                <w:b/>
                <w:bCs/>
                <w:lang w:val="en-GB"/>
              </w:rPr>
            </w:pPr>
            <w:proofErr w:type="spellStart"/>
            <w:r w:rsidRPr="00C5416C">
              <w:rPr>
                <w:rFonts w:cstheme="minorHAnsi"/>
                <w:b/>
                <w:bCs/>
                <w:lang w:val="en-GB"/>
              </w:rPr>
              <w:t>E</w:t>
            </w:r>
            <w:r w:rsidR="00651776">
              <w:rPr>
                <w:rFonts w:cstheme="minorHAnsi"/>
                <w:b/>
                <w:bCs/>
                <w:lang w:val="en-GB"/>
              </w:rPr>
              <w:t>rfaringsbasert</w:t>
            </w:r>
            <w:proofErr w:type="spellEnd"/>
            <w:r w:rsidR="00651776"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 w:rsidR="00651776">
              <w:rPr>
                <w:rFonts w:cstheme="minorHAnsi"/>
                <w:b/>
                <w:bCs/>
                <w:lang w:val="en-GB"/>
              </w:rPr>
              <w:t>språkdidaktikk</w:t>
            </w:r>
            <w:proofErr w:type="spellEnd"/>
            <w:r w:rsidRPr="00C5416C">
              <w:rPr>
                <w:rFonts w:cstheme="minorHAnsi"/>
                <w:b/>
                <w:bCs/>
                <w:lang w:val="en-GB"/>
              </w:rPr>
              <w:t xml:space="preserve"> </w:t>
            </w:r>
          </w:p>
          <w:p w14:paraId="49C3505B" w14:textId="4775DD05" w:rsidR="00FD7D7D" w:rsidRPr="003F6768" w:rsidRDefault="00651776" w:rsidP="00651776">
            <w:pPr>
              <w:spacing w:after="200"/>
              <w:rPr>
                <w:rFonts w:cstheme="minorHAnsi"/>
              </w:rPr>
            </w:pPr>
            <w:r w:rsidRPr="00651776">
              <w:rPr>
                <w:rFonts w:cstheme="minorHAnsi"/>
              </w:rPr>
              <w:t>Forsknings- og utviklingsprosjekt om nyankomne ungdommer med lite eller i</w:t>
            </w:r>
            <w:r>
              <w:rPr>
                <w:rFonts w:cstheme="minorHAnsi"/>
              </w:rPr>
              <w:t>n</w:t>
            </w:r>
            <w:r w:rsidRPr="00651776">
              <w:rPr>
                <w:rFonts w:cstheme="minorHAnsi"/>
              </w:rPr>
              <w:t xml:space="preserve">gen formell skolebakgrunn. </w:t>
            </w:r>
            <w:r w:rsidR="003F6768">
              <w:rPr>
                <w:rFonts w:cstheme="minorHAnsi"/>
              </w:rPr>
              <w:t>F</w:t>
            </w:r>
            <w:r w:rsidRPr="00651776">
              <w:rPr>
                <w:rFonts w:cstheme="minorHAnsi"/>
              </w:rPr>
              <w:t xml:space="preserve">aglige </w:t>
            </w:r>
            <w:r w:rsidR="003F6768">
              <w:rPr>
                <w:rFonts w:cstheme="minorHAnsi"/>
              </w:rPr>
              <w:t xml:space="preserve">prosjektledelse (administrativt ansvar lå hos </w:t>
            </w:r>
            <w:r>
              <w:rPr>
                <w:rFonts w:cstheme="minorHAnsi"/>
              </w:rPr>
              <w:t>Trondheim kommune</w:t>
            </w:r>
            <w:r w:rsidR="003F6768">
              <w:rPr>
                <w:rFonts w:cstheme="minorHAnsi"/>
              </w:rPr>
              <w:t>)</w:t>
            </w:r>
            <w:r>
              <w:rPr>
                <w:rFonts w:cstheme="minorHAnsi"/>
              </w:rPr>
              <w:t>.</w:t>
            </w:r>
            <w:r w:rsidRPr="00651776">
              <w:rPr>
                <w:rFonts w:cstheme="minorHAnsi"/>
              </w:rPr>
              <w:t xml:space="preserve"> </w:t>
            </w:r>
            <w:r w:rsidRPr="003F6768">
              <w:rPr>
                <w:rFonts w:cstheme="minorHAnsi"/>
              </w:rPr>
              <w:t xml:space="preserve">Finansiert av Integrerings- og </w:t>
            </w:r>
            <w:proofErr w:type="spellStart"/>
            <w:r w:rsidRPr="003F6768">
              <w:rPr>
                <w:rFonts w:cstheme="minorHAnsi"/>
              </w:rPr>
              <w:t>mangfoldsdirektoratet</w:t>
            </w:r>
            <w:proofErr w:type="spellEnd"/>
            <w:r w:rsidR="00C5416C" w:rsidRPr="003F6768">
              <w:rPr>
                <w:rFonts w:cstheme="minorHAnsi"/>
              </w:rPr>
              <w:t xml:space="preserve"> </w:t>
            </w:r>
          </w:p>
        </w:tc>
      </w:tr>
      <w:tr w:rsidR="00F36067" w:rsidRPr="00651776" w14:paraId="59B9C2C0" w14:textId="77777777" w:rsidTr="00DB34B2">
        <w:tc>
          <w:tcPr>
            <w:tcW w:w="1271" w:type="dxa"/>
          </w:tcPr>
          <w:p w14:paraId="3F15CC78" w14:textId="54D5069E" w:rsidR="00F36067" w:rsidRDefault="00F36067" w:rsidP="00F36067">
            <w:pPr>
              <w:spacing w:after="20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2022 – 2024</w:t>
            </w:r>
          </w:p>
        </w:tc>
        <w:tc>
          <w:tcPr>
            <w:tcW w:w="8357" w:type="dxa"/>
          </w:tcPr>
          <w:p w14:paraId="43164F4D" w14:textId="1CF86121" w:rsidR="00764144" w:rsidRDefault="00651776" w:rsidP="00DB34B2">
            <w:pPr>
              <w:spacing w:after="200"/>
              <w:rPr>
                <w:rFonts w:cstheme="minorHAnsi"/>
                <w:b/>
                <w:bCs/>
                <w:lang w:val="en-GB"/>
              </w:rPr>
            </w:pPr>
            <w:proofErr w:type="spellStart"/>
            <w:r>
              <w:rPr>
                <w:rFonts w:cstheme="minorHAnsi"/>
                <w:b/>
                <w:bCs/>
                <w:lang w:val="en-GB"/>
              </w:rPr>
              <w:t>Andrespråkslæring</w:t>
            </w:r>
            <w:proofErr w:type="spellEnd"/>
            <w:r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lang w:val="en-GB"/>
              </w:rPr>
              <w:t>på</w:t>
            </w:r>
            <w:proofErr w:type="spellEnd"/>
            <w:r>
              <w:rPr>
                <w:rFonts w:cstheme="minorHAnsi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lang w:val="en-GB"/>
              </w:rPr>
              <w:t>yrkesfag</w:t>
            </w:r>
            <w:proofErr w:type="spellEnd"/>
            <w:r>
              <w:rPr>
                <w:rFonts w:cstheme="minorHAnsi"/>
                <w:b/>
                <w:bCs/>
                <w:lang w:val="en-GB"/>
              </w:rPr>
              <w:t xml:space="preserve">  </w:t>
            </w:r>
            <w:r w:rsidR="00764144">
              <w:rPr>
                <w:rFonts w:cstheme="minorHAnsi"/>
                <w:b/>
                <w:bCs/>
                <w:lang w:val="en-GB"/>
              </w:rPr>
              <w:t xml:space="preserve"> </w:t>
            </w:r>
          </w:p>
          <w:p w14:paraId="4251DDE0" w14:textId="6D8015FA" w:rsidR="00F36067" w:rsidRPr="00651776" w:rsidRDefault="00651776" w:rsidP="00DB34B2">
            <w:pPr>
              <w:spacing w:after="200"/>
              <w:rPr>
                <w:rFonts w:cstheme="minorHAnsi"/>
              </w:rPr>
            </w:pPr>
            <w:r w:rsidRPr="00651776">
              <w:rPr>
                <w:rFonts w:cstheme="minorHAnsi"/>
              </w:rPr>
              <w:t xml:space="preserve">Forsknings- og utviklingsprosjekt om språkpraksiser, språkkrav </w:t>
            </w:r>
            <w:r>
              <w:rPr>
                <w:rFonts w:cstheme="minorHAnsi"/>
              </w:rPr>
              <w:t>og språkopplæring for nyankomne minoritetsspråklige elever på yrkesfag. Jeg leder prosjektet</w:t>
            </w:r>
            <w:r w:rsidR="00B3398E">
              <w:rPr>
                <w:rFonts w:cstheme="minorHAnsi"/>
              </w:rPr>
              <w:t xml:space="preserve"> som er finansiert internt</w:t>
            </w:r>
            <w:r w:rsidR="003F6768">
              <w:rPr>
                <w:rFonts w:cstheme="minorHAnsi"/>
              </w:rPr>
              <w:t xml:space="preserve"> ved NTNU</w:t>
            </w:r>
            <w:r w:rsidR="00B3398E">
              <w:rPr>
                <w:rFonts w:cstheme="minorHAnsi"/>
              </w:rPr>
              <w:t xml:space="preserve">. </w:t>
            </w:r>
          </w:p>
        </w:tc>
      </w:tr>
    </w:tbl>
    <w:bookmarkEnd w:id="3"/>
    <w:bookmarkEnd w:id="4"/>
    <w:bookmarkEnd w:id="5"/>
    <w:p w14:paraId="72B8D15B" w14:textId="77777777" w:rsidR="00C5416C" w:rsidRPr="00651776" w:rsidRDefault="00C26A7D" w:rsidP="00C26A7D">
      <w:pPr>
        <w:spacing w:after="200" w:line="240" w:lineRule="auto"/>
        <w:rPr>
          <w:rFonts w:cstheme="minorHAnsi"/>
          <w:b/>
          <w:sz w:val="24"/>
        </w:rPr>
      </w:pPr>
      <w:r w:rsidRPr="00651776">
        <w:br/>
      </w:r>
      <w:bookmarkStart w:id="6" w:name="_Hlk92291390"/>
    </w:p>
    <w:p w14:paraId="43B75119" w14:textId="0B880750" w:rsidR="00FD7D7D" w:rsidRPr="00B3398E" w:rsidRDefault="00FD7D7D" w:rsidP="00C26A7D">
      <w:pPr>
        <w:spacing w:after="200" w:line="240" w:lineRule="auto"/>
        <w:rPr>
          <w:rFonts w:cstheme="minorHAnsi"/>
          <w:b/>
          <w:sz w:val="24"/>
        </w:rPr>
      </w:pPr>
      <w:r w:rsidRPr="00B3398E">
        <w:rPr>
          <w:rFonts w:cstheme="minorHAnsi"/>
          <w:b/>
          <w:sz w:val="24"/>
        </w:rPr>
        <w:t>Pro</w:t>
      </w:r>
      <w:r w:rsidR="00B3398E" w:rsidRPr="00B3398E">
        <w:rPr>
          <w:rFonts w:cstheme="minorHAnsi"/>
          <w:b/>
          <w:sz w:val="24"/>
        </w:rPr>
        <w:t>sjektdeltakelse siste fem år:</w:t>
      </w:r>
      <w:r w:rsidR="00B3398E">
        <w:rPr>
          <w:rFonts w:cstheme="minorHAnsi"/>
          <w:b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D7D7D" w:rsidRPr="00B3398E" w14:paraId="06FDD1FB" w14:textId="77777777" w:rsidTr="00FD7D7D">
        <w:tc>
          <w:tcPr>
            <w:tcW w:w="4814" w:type="dxa"/>
          </w:tcPr>
          <w:p w14:paraId="31008FA0" w14:textId="2254EBE6" w:rsidR="003625D0" w:rsidRPr="00B3398E" w:rsidRDefault="00FD7D7D" w:rsidP="00C26A7D">
            <w:pPr>
              <w:spacing w:after="200"/>
              <w:rPr>
                <w:rFonts w:cstheme="minorHAnsi"/>
                <w:b/>
                <w:sz w:val="24"/>
              </w:rPr>
            </w:pPr>
            <w:r w:rsidRPr="00B3398E">
              <w:rPr>
                <w:rFonts w:cstheme="minorHAnsi"/>
                <w:b/>
                <w:sz w:val="24"/>
              </w:rPr>
              <w:t>L</w:t>
            </w:r>
            <w:r w:rsidR="003625D0" w:rsidRPr="00B3398E">
              <w:rPr>
                <w:rFonts w:cstheme="minorHAnsi"/>
                <w:b/>
                <w:sz w:val="24"/>
              </w:rPr>
              <w:t xml:space="preserve">anguage, </w:t>
            </w:r>
            <w:r w:rsidRPr="00B3398E">
              <w:rPr>
                <w:rFonts w:cstheme="minorHAnsi"/>
                <w:b/>
                <w:sz w:val="24"/>
              </w:rPr>
              <w:t>I</w:t>
            </w:r>
            <w:r w:rsidR="003625D0" w:rsidRPr="00B3398E">
              <w:rPr>
                <w:rFonts w:cstheme="minorHAnsi"/>
                <w:b/>
                <w:sz w:val="24"/>
              </w:rPr>
              <w:t xml:space="preserve">ntegration, </w:t>
            </w:r>
            <w:r w:rsidRPr="00B3398E">
              <w:rPr>
                <w:rFonts w:cstheme="minorHAnsi"/>
                <w:b/>
                <w:sz w:val="24"/>
              </w:rPr>
              <w:t>M</w:t>
            </w:r>
            <w:r w:rsidR="003625D0" w:rsidRPr="00B3398E">
              <w:rPr>
                <w:rFonts w:cstheme="minorHAnsi"/>
                <w:b/>
                <w:sz w:val="24"/>
              </w:rPr>
              <w:t>edia [LIM] – 2017-202</w:t>
            </w:r>
            <w:r w:rsidR="00D4242A">
              <w:rPr>
                <w:rFonts w:cstheme="minorHAnsi"/>
                <w:b/>
                <w:sz w:val="24"/>
              </w:rPr>
              <w:t>1</w:t>
            </w:r>
            <w:r w:rsidR="003625D0" w:rsidRPr="00B3398E">
              <w:rPr>
                <w:rFonts w:cstheme="minorHAnsi"/>
                <w:b/>
                <w:sz w:val="24"/>
              </w:rPr>
              <w:t xml:space="preserve"> (f</w:t>
            </w:r>
            <w:r w:rsidR="00B3398E" w:rsidRPr="00B3398E">
              <w:rPr>
                <w:rFonts w:cstheme="minorHAnsi"/>
                <w:b/>
                <w:sz w:val="24"/>
              </w:rPr>
              <w:t>inansiert av Norges forskningsråd</w:t>
            </w:r>
            <w:r w:rsidR="003625D0" w:rsidRPr="00B3398E">
              <w:rPr>
                <w:rFonts w:cstheme="minorHAnsi"/>
                <w:b/>
                <w:sz w:val="24"/>
              </w:rPr>
              <w:t>)</w:t>
            </w:r>
          </w:p>
          <w:p w14:paraId="270472BC" w14:textId="7D92C397" w:rsidR="00FD7D7D" w:rsidRDefault="00D4242A" w:rsidP="00C26A7D">
            <w:pPr>
              <w:spacing w:after="200"/>
              <w:rPr>
                <w:rFonts w:cstheme="minorHAnsi"/>
                <w:b/>
                <w:sz w:val="24"/>
                <w:lang w:val="en-GB"/>
              </w:rPr>
            </w:pPr>
            <w:hyperlink r:id="rId9" w:history="1">
              <w:r w:rsidR="003625D0" w:rsidRPr="003625D0">
                <w:rPr>
                  <w:rStyle w:val="Hyperlink"/>
                  <w:lang w:val="en-US"/>
                </w:rPr>
                <w:t>LIM Language, Integration, Media - NTNU</w:t>
              </w:r>
            </w:hyperlink>
          </w:p>
        </w:tc>
        <w:tc>
          <w:tcPr>
            <w:tcW w:w="4814" w:type="dxa"/>
          </w:tcPr>
          <w:p w14:paraId="70B265F1" w14:textId="05BB934A" w:rsidR="00FD7D7D" w:rsidRPr="00B3398E" w:rsidRDefault="00B3398E" w:rsidP="00C26A7D">
            <w:pPr>
              <w:spacing w:after="200"/>
              <w:rPr>
                <w:rFonts w:cstheme="minorHAnsi"/>
                <w:bCs/>
                <w:sz w:val="24"/>
              </w:rPr>
            </w:pPr>
            <w:r w:rsidRPr="00B3398E">
              <w:rPr>
                <w:rFonts w:cstheme="minorHAnsi"/>
                <w:bCs/>
                <w:sz w:val="24"/>
              </w:rPr>
              <w:t>Deltakelse I to arbeidspakker: AP</w:t>
            </w:r>
            <w:r w:rsidR="003625D0" w:rsidRPr="00B3398E">
              <w:rPr>
                <w:rFonts w:cstheme="minorHAnsi"/>
                <w:bCs/>
                <w:sz w:val="24"/>
              </w:rPr>
              <w:t xml:space="preserve">1: </w:t>
            </w:r>
            <w:r w:rsidR="00C651EB" w:rsidRPr="00B3398E">
              <w:rPr>
                <w:rFonts w:cstheme="minorHAnsi"/>
                <w:bCs/>
                <w:sz w:val="24"/>
              </w:rPr>
              <w:t>Integr</w:t>
            </w:r>
            <w:r w:rsidRPr="00B3398E">
              <w:rPr>
                <w:rFonts w:cstheme="minorHAnsi"/>
                <w:bCs/>
                <w:sz w:val="24"/>
              </w:rPr>
              <w:t>ering</w:t>
            </w:r>
            <w:r w:rsidR="003625D0" w:rsidRPr="00B3398E">
              <w:rPr>
                <w:rFonts w:cstheme="minorHAnsi"/>
                <w:bCs/>
                <w:sz w:val="24"/>
              </w:rPr>
              <w:t xml:space="preserve"> </w:t>
            </w:r>
            <w:r w:rsidRPr="00B3398E">
              <w:rPr>
                <w:rFonts w:cstheme="minorHAnsi"/>
                <w:bCs/>
                <w:sz w:val="24"/>
              </w:rPr>
              <w:t>og</w:t>
            </w:r>
            <w:r w:rsidR="003625D0" w:rsidRPr="00B3398E">
              <w:rPr>
                <w:rFonts w:cstheme="minorHAnsi"/>
                <w:bCs/>
                <w:sz w:val="24"/>
              </w:rPr>
              <w:t xml:space="preserve"> </w:t>
            </w:r>
            <w:r w:rsidRPr="00B3398E">
              <w:rPr>
                <w:rFonts w:cstheme="minorHAnsi"/>
                <w:bCs/>
                <w:sz w:val="24"/>
              </w:rPr>
              <w:t>AP2</w:t>
            </w:r>
            <w:r w:rsidR="003625D0" w:rsidRPr="00B3398E">
              <w:rPr>
                <w:rFonts w:cstheme="minorHAnsi"/>
                <w:bCs/>
                <w:sz w:val="24"/>
              </w:rPr>
              <w:t xml:space="preserve">: </w:t>
            </w:r>
            <w:r w:rsidRPr="00B3398E">
              <w:rPr>
                <w:rFonts w:cstheme="minorHAnsi"/>
                <w:bCs/>
                <w:sz w:val="24"/>
              </w:rPr>
              <w:t>Språkopplær</w:t>
            </w:r>
            <w:r>
              <w:rPr>
                <w:rFonts w:cstheme="minorHAnsi"/>
                <w:bCs/>
                <w:sz w:val="24"/>
              </w:rPr>
              <w:t xml:space="preserve">ing </w:t>
            </w:r>
            <w:r w:rsidR="003625D0" w:rsidRPr="00B3398E">
              <w:rPr>
                <w:rFonts w:cstheme="minorHAnsi"/>
                <w:bCs/>
                <w:sz w:val="24"/>
              </w:rPr>
              <w:t>(</w:t>
            </w:r>
            <w:proofErr w:type="spellStart"/>
            <w:r w:rsidR="003625D0" w:rsidRPr="00B3398E">
              <w:rPr>
                <w:rFonts w:cstheme="minorHAnsi"/>
                <w:bCs/>
                <w:sz w:val="24"/>
              </w:rPr>
              <w:t>LearnNowYouth</w:t>
            </w:r>
            <w:proofErr w:type="spellEnd"/>
            <w:r w:rsidR="003625D0" w:rsidRPr="00B3398E">
              <w:rPr>
                <w:rFonts w:cstheme="minorHAnsi"/>
                <w:bCs/>
                <w:sz w:val="24"/>
              </w:rPr>
              <w:t>)</w:t>
            </w:r>
            <w:r w:rsidR="003F6768">
              <w:rPr>
                <w:rFonts w:cstheme="minorHAnsi"/>
                <w:bCs/>
                <w:sz w:val="24"/>
              </w:rPr>
              <w:t xml:space="preserve"> </w:t>
            </w:r>
          </w:p>
        </w:tc>
      </w:tr>
      <w:tr w:rsidR="00FD7D7D" w:rsidRPr="00651776" w14:paraId="221A59DF" w14:textId="77777777" w:rsidTr="00FD7D7D">
        <w:tc>
          <w:tcPr>
            <w:tcW w:w="4814" w:type="dxa"/>
          </w:tcPr>
          <w:p w14:paraId="22C40333" w14:textId="52B0511D" w:rsidR="003625D0" w:rsidRDefault="003625D0" w:rsidP="00C26A7D">
            <w:pPr>
              <w:spacing w:after="200"/>
              <w:rPr>
                <w:rFonts w:cstheme="minorHAnsi"/>
                <w:b/>
                <w:sz w:val="24"/>
                <w:lang w:val="en-GB"/>
              </w:rPr>
            </w:pPr>
            <w:r>
              <w:rPr>
                <w:rFonts w:cstheme="minorHAnsi"/>
                <w:b/>
                <w:sz w:val="24"/>
                <w:lang w:val="en-GB"/>
              </w:rPr>
              <w:t>Coming of Age in Exile [CAGE] – 2016-2019 (funded by the Nordic Research Council)</w:t>
            </w:r>
          </w:p>
          <w:p w14:paraId="077E3AF8" w14:textId="77777777" w:rsidR="003625D0" w:rsidRPr="00203327" w:rsidRDefault="00D4242A" w:rsidP="00C26A7D">
            <w:pPr>
              <w:spacing w:after="200"/>
              <w:rPr>
                <w:lang w:val="en-US"/>
              </w:rPr>
            </w:pPr>
            <w:hyperlink r:id="rId10" w:history="1">
              <w:r w:rsidR="003625D0" w:rsidRPr="003625D0">
                <w:rPr>
                  <w:rStyle w:val="Hyperlink"/>
                  <w:lang w:val="en-US"/>
                </w:rPr>
                <w:t>About CAGE – CAGE (ku.dk)</w:t>
              </w:r>
            </w:hyperlink>
          </w:p>
          <w:p w14:paraId="3D689549" w14:textId="77777777" w:rsidR="003625D0" w:rsidRPr="00203327" w:rsidRDefault="003625D0" w:rsidP="003625D0">
            <w:pPr>
              <w:rPr>
                <w:lang w:val="en-US"/>
              </w:rPr>
            </w:pPr>
          </w:p>
          <w:p w14:paraId="14D5C335" w14:textId="77777777" w:rsidR="003625D0" w:rsidRPr="00203327" w:rsidRDefault="003625D0" w:rsidP="003625D0">
            <w:pPr>
              <w:rPr>
                <w:lang w:val="en-US"/>
              </w:rPr>
            </w:pPr>
          </w:p>
          <w:p w14:paraId="526D2E60" w14:textId="67AE7AD4" w:rsidR="003625D0" w:rsidRPr="003625D0" w:rsidRDefault="003625D0" w:rsidP="003625D0">
            <w:pPr>
              <w:tabs>
                <w:tab w:val="left" w:pos="2940"/>
              </w:tabs>
              <w:rPr>
                <w:rFonts w:cstheme="minorHAnsi"/>
                <w:sz w:val="24"/>
                <w:lang w:val="en-GB"/>
              </w:rPr>
            </w:pPr>
            <w:r>
              <w:rPr>
                <w:rFonts w:cstheme="minorHAnsi"/>
                <w:sz w:val="24"/>
                <w:lang w:val="en-GB"/>
              </w:rPr>
              <w:tab/>
            </w:r>
          </w:p>
        </w:tc>
        <w:tc>
          <w:tcPr>
            <w:tcW w:w="4814" w:type="dxa"/>
          </w:tcPr>
          <w:p w14:paraId="4198E873" w14:textId="706C4C64" w:rsidR="00FD7D7D" w:rsidRPr="00C5416C" w:rsidRDefault="00B3398E" w:rsidP="003F6768">
            <w:pPr>
              <w:pStyle w:val="Heading1"/>
              <w:shd w:val="clear" w:color="auto" w:fill="FFFFFF"/>
              <w:spacing w:before="345" w:after="150"/>
              <w:rPr>
                <w:rFonts w:cstheme="minorHAnsi"/>
                <w:b/>
                <w:color w:val="aut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n-GB"/>
              </w:rPr>
              <w:t>Deltakelse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n-GB"/>
              </w:rPr>
              <w:t>en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n-GB"/>
              </w:rPr>
              <w:t>arbeidspakke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n-GB"/>
              </w:rPr>
              <w:t xml:space="preserve">: </w:t>
            </w:r>
            <w:r w:rsidR="003625D0" w:rsidRPr="00C5416C"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lang w:val="en-GB"/>
              </w:rPr>
              <w:t>Study 3A:</w:t>
            </w:r>
            <w:r w:rsidR="003625D0" w:rsidRPr="00C5416C">
              <w:rPr>
                <w:rFonts w:asciiTheme="minorHAnsi" w:hAnsiTheme="minorHAnsi" w:cstheme="minorHAnsi"/>
                <w:b/>
                <w:color w:val="auto"/>
                <w:sz w:val="24"/>
                <w:szCs w:val="24"/>
                <w:lang w:val="en-GB"/>
              </w:rPr>
              <w:t xml:space="preserve"> </w:t>
            </w:r>
            <w:r w:rsidR="003625D0" w:rsidRPr="00C5416C">
              <w:rPr>
                <w:rStyle w:val="Strong"/>
                <w:rFonts w:asciiTheme="minorHAnsi" w:hAnsiTheme="minorHAnsi" w:cstheme="minorHAnsi"/>
                <w:b w:val="0"/>
                <w:bCs w:val="0"/>
                <w:color w:val="auto"/>
                <w:spacing w:val="11"/>
                <w:sz w:val="24"/>
                <w:szCs w:val="24"/>
                <w:lang w:val="en-US"/>
              </w:rPr>
              <w:t xml:space="preserve">Educational and psychosocial transitions encountered by young refugees upon resettlement in Norway: Transitions Upon Resettlement </w:t>
            </w:r>
            <w:r w:rsidR="00C651EB">
              <w:rPr>
                <w:rStyle w:val="Strong"/>
                <w:rFonts w:asciiTheme="minorHAnsi" w:hAnsiTheme="minorHAnsi" w:cstheme="minorHAnsi"/>
                <w:b w:val="0"/>
                <w:bCs w:val="0"/>
                <w:color w:val="auto"/>
                <w:spacing w:val="11"/>
                <w:sz w:val="24"/>
                <w:szCs w:val="24"/>
                <w:lang w:val="en-US"/>
              </w:rPr>
              <w:t>i</w:t>
            </w:r>
            <w:r w:rsidR="003625D0" w:rsidRPr="00C5416C">
              <w:rPr>
                <w:rStyle w:val="Strong"/>
                <w:rFonts w:asciiTheme="minorHAnsi" w:hAnsiTheme="minorHAnsi" w:cstheme="minorHAnsi"/>
                <w:b w:val="0"/>
                <w:bCs w:val="0"/>
                <w:color w:val="auto"/>
                <w:spacing w:val="11"/>
                <w:sz w:val="24"/>
                <w:szCs w:val="24"/>
                <w:lang w:val="en-US"/>
              </w:rPr>
              <w:t>n Norway</w:t>
            </w:r>
          </w:p>
        </w:tc>
      </w:tr>
      <w:tr w:rsidR="003625D0" w:rsidRPr="00B3398E" w14:paraId="2C10B240" w14:textId="77777777" w:rsidTr="00FD7D7D">
        <w:tc>
          <w:tcPr>
            <w:tcW w:w="4814" w:type="dxa"/>
          </w:tcPr>
          <w:p w14:paraId="3F8EDC74" w14:textId="77777777" w:rsidR="003625D0" w:rsidRDefault="003625D0" w:rsidP="00C26A7D">
            <w:pPr>
              <w:spacing w:after="200"/>
              <w:rPr>
                <w:rFonts w:cstheme="minorHAnsi"/>
                <w:b/>
                <w:sz w:val="24"/>
              </w:rPr>
            </w:pPr>
            <w:proofErr w:type="spellStart"/>
            <w:r w:rsidRPr="003625D0">
              <w:rPr>
                <w:rFonts w:cstheme="minorHAnsi"/>
                <w:b/>
                <w:sz w:val="24"/>
              </w:rPr>
              <w:t>Lydrik</w:t>
            </w:r>
            <w:proofErr w:type="spellEnd"/>
            <w:r w:rsidRPr="003625D0">
              <w:rPr>
                <w:rFonts w:cstheme="minorHAnsi"/>
                <w:b/>
                <w:sz w:val="24"/>
              </w:rPr>
              <w:t xml:space="preserve">(k) </w:t>
            </w:r>
          </w:p>
          <w:p w14:paraId="44CCFBD2" w14:textId="233190DB" w:rsidR="003625D0" w:rsidRPr="003625D0" w:rsidRDefault="00D4242A" w:rsidP="00C26A7D">
            <w:pPr>
              <w:spacing w:after="200"/>
              <w:rPr>
                <w:rFonts w:cstheme="minorHAnsi"/>
                <w:b/>
                <w:sz w:val="24"/>
              </w:rPr>
            </w:pPr>
            <w:hyperlink r:id="rId11" w:history="1">
              <w:proofErr w:type="spellStart"/>
              <w:r w:rsidR="003625D0">
                <w:rPr>
                  <w:rStyle w:val="Hyperlink"/>
                </w:rPr>
                <w:t>Lydrik</w:t>
              </w:r>
              <w:proofErr w:type="spellEnd"/>
              <w:r w:rsidR="003625D0">
                <w:rPr>
                  <w:rStyle w:val="Hyperlink"/>
                </w:rPr>
                <w:t>(k) – Forskning – Institutt for lærerutdanning - NTNU</w:t>
              </w:r>
            </w:hyperlink>
          </w:p>
        </w:tc>
        <w:tc>
          <w:tcPr>
            <w:tcW w:w="4814" w:type="dxa"/>
          </w:tcPr>
          <w:p w14:paraId="06E576F1" w14:textId="76D5F0A0" w:rsidR="003625D0" w:rsidRPr="00B3398E" w:rsidRDefault="00C5416C" w:rsidP="003625D0">
            <w:pPr>
              <w:pStyle w:val="Heading1"/>
              <w:shd w:val="clear" w:color="auto" w:fill="FFFFFF"/>
              <w:spacing w:before="345" w:after="150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 w:rsidRPr="00B3398E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Pro</w:t>
            </w:r>
            <w:r w:rsidR="00B3398E" w:rsidRPr="00B3398E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sjekt om elevers multimodale meningsskaping i kreativ teks</w:t>
            </w:r>
            <w:r w:rsidR="00B3398E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t</w:t>
            </w:r>
            <w:r w:rsidR="00B3398E" w:rsidRPr="00B3398E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s</w:t>
            </w:r>
            <w:r w:rsidR="00B3398E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kaping</w:t>
            </w:r>
            <w:r w:rsidR="00B3398E" w:rsidRPr="00B3398E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  </w:t>
            </w:r>
            <w:r w:rsidRPr="00B3398E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FD7D7D" w:rsidRPr="00B3398E" w14:paraId="0626D58D" w14:textId="77777777" w:rsidTr="00C5416C">
        <w:trPr>
          <w:trHeight w:val="1579"/>
        </w:trPr>
        <w:tc>
          <w:tcPr>
            <w:tcW w:w="4814" w:type="dxa"/>
          </w:tcPr>
          <w:p w14:paraId="67F68E89" w14:textId="4B20303E" w:rsidR="00FD7D7D" w:rsidRDefault="00B3398E" w:rsidP="00C26A7D">
            <w:pPr>
              <w:spacing w:after="200"/>
              <w:rPr>
                <w:rFonts w:cstheme="minorHAnsi"/>
                <w:b/>
                <w:sz w:val="24"/>
                <w:lang w:val="en-GB"/>
              </w:rPr>
            </w:pPr>
            <w:r>
              <w:rPr>
                <w:rFonts w:cstheme="minorHAnsi"/>
                <w:b/>
                <w:sz w:val="24"/>
                <w:lang w:val="en-GB"/>
              </w:rPr>
              <w:lastRenderedPageBreak/>
              <w:t xml:space="preserve">Barn og </w:t>
            </w:r>
            <w:proofErr w:type="spellStart"/>
            <w:r>
              <w:rPr>
                <w:rFonts w:cstheme="minorHAnsi"/>
                <w:b/>
                <w:sz w:val="24"/>
                <w:lang w:val="en-GB"/>
              </w:rPr>
              <w:t>katastrofer</w:t>
            </w:r>
            <w:proofErr w:type="spellEnd"/>
            <w:r w:rsidR="003625D0">
              <w:rPr>
                <w:rFonts w:cstheme="minorHAnsi"/>
                <w:b/>
                <w:sz w:val="24"/>
                <w:lang w:val="en-GB"/>
              </w:rPr>
              <w:t xml:space="preserve"> [</w:t>
            </w:r>
            <w:proofErr w:type="spellStart"/>
            <w:r w:rsidR="003625D0">
              <w:rPr>
                <w:rFonts w:cstheme="minorHAnsi"/>
                <w:b/>
                <w:sz w:val="24"/>
                <w:lang w:val="en-GB"/>
              </w:rPr>
              <w:t>ChilCa</w:t>
            </w:r>
            <w:proofErr w:type="spellEnd"/>
            <w:r w:rsidR="003625D0">
              <w:rPr>
                <w:rFonts w:cstheme="minorHAnsi"/>
                <w:b/>
                <w:sz w:val="24"/>
                <w:lang w:val="en-GB"/>
              </w:rPr>
              <w:t>] - 2017</w:t>
            </w:r>
          </w:p>
        </w:tc>
        <w:tc>
          <w:tcPr>
            <w:tcW w:w="4814" w:type="dxa"/>
          </w:tcPr>
          <w:p w14:paraId="78C70564" w14:textId="3806BC5F" w:rsidR="00C5416C" w:rsidRPr="00B3398E" w:rsidRDefault="00C5416C" w:rsidP="00C5416C">
            <w:pPr>
              <w:spacing w:after="200"/>
              <w:rPr>
                <w:rFonts w:cstheme="minorHAnsi"/>
                <w:b/>
                <w:sz w:val="24"/>
              </w:rPr>
            </w:pPr>
            <w:r w:rsidRPr="00B3398E">
              <w:rPr>
                <w:rFonts w:cstheme="minorHAnsi"/>
                <w:bCs/>
                <w:sz w:val="24"/>
              </w:rPr>
              <w:t>Pro</w:t>
            </w:r>
            <w:r w:rsidR="00B3398E" w:rsidRPr="00B3398E">
              <w:rPr>
                <w:rFonts w:cstheme="minorHAnsi"/>
                <w:bCs/>
                <w:sz w:val="24"/>
              </w:rPr>
              <w:t>sjekt om barn og unges flerspråklige og multisemiotiske s</w:t>
            </w:r>
            <w:r w:rsidR="00B3398E">
              <w:rPr>
                <w:rFonts w:cstheme="minorHAnsi"/>
                <w:bCs/>
                <w:sz w:val="24"/>
              </w:rPr>
              <w:t xml:space="preserve">krivepraksiser. </w:t>
            </w:r>
          </w:p>
        </w:tc>
      </w:tr>
      <w:bookmarkEnd w:id="6"/>
    </w:tbl>
    <w:p w14:paraId="2E6EEC4F" w14:textId="77777777" w:rsidR="003F6768" w:rsidRDefault="003F6768" w:rsidP="00C26A7D">
      <w:pPr>
        <w:spacing w:after="200" w:line="240" w:lineRule="auto"/>
        <w:rPr>
          <w:rFonts w:cstheme="minorHAnsi"/>
          <w:b/>
          <w:sz w:val="24"/>
          <w:lang w:val="en-GB"/>
        </w:rPr>
      </w:pPr>
    </w:p>
    <w:p w14:paraId="3E8EC959" w14:textId="65D81A1E" w:rsidR="00C26A7D" w:rsidRPr="001D11CA" w:rsidRDefault="00B3398E" w:rsidP="00C26A7D">
      <w:pPr>
        <w:spacing w:after="200" w:line="240" w:lineRule="auto"/>
        <w:rPr>
          <w:rFonts w:cstheme="minorHAnsi"/>
          <w:b/>
          <w:sz w:val="24"/>
          <w:lang w:val="en-GB"/>
        </w:rPr>
      </w:pPr>
      <w:proofErr w:type="spellStart"/>
      <w:r>
        <w:rPr>
          <w:rFonts w:cstheme="minorHAnsi"/>
          <w:b/>
          <w:sz w:val="24"/>
          <w:lang w:val="en-GB"/>
        </w:rPr>
        <w:t>Veiledning</w:t>
      </w:r>
      <w:proofErr w:type="spellEnd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732"/>
        <w:gridCol w:w="1184"/>
        <w:gridCol w:w="6718"/>
      </w:tblGrid>
      <w:tr w:rsidR="00C26A7D" w:rsidRPr="002C0E70" w14:paraId="66A74847" w14:textId="77777777" w:rsidTr="00DB34B2">
        <w:tc>
          <w:tcPr>
            <w:tcW w:w="1129" w:type="dxa"/>
            <w:shd w:val="clear" w:color="auto" w:fill="F2F2F2" w:themeFill="background1" w:themeFillShade="F2"/>
          </w:tcPr>
          <w:p w14:paraId="06CF304E" w14:textId="5BA825B6" w:rsidR="00C26A7D" w:rsidRDefault="00C26A7D" w:rsidP="00DB34B2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Masterstudent</w:t>
            </w:r>
            <w:r w:rsidR="00B3398E">
              <w:rPr>
                <w:rFonts w:cstheme="minorHAnsi"/>
                <w:lang w:val="en-GB"/>
              </w:rPr>
              <w:t>er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57CD310" w14:textId="1D0A04C6" w:rsidR="00C26A7D" w:rsidRDefault="00C26A7D" w:rsidP="00DB34B2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Ph</w:t>
            </w:r>
            <w:r w:rsidR="00B3398E">
              <w:rPr>
                <w:rFonts w:cstheme="minorHAnsi"/>
                <w:lang w:val="en-GB"/>
              </w:rPr>
              <w:t>d-kandidater</w:t>
            </w:r>
            <w:proofErr w:type="spellEnd"/>
          </w:p>
        </w:tc>
        <w:tc>
          <w:tcPr>
            <w:tcW w:w="7512" w:type="dxa"/>
            <w:shd w:val="clear" w:color="auto" w:fill="F2F2F2" w:themeFill="background1" w:themeFillShade="F2"/>
          </w:tcPr>
          <w:p w14:paraId="30B9E587" w14:textId="23F5A32E" w:rsidR="00C26A7D" w:rsidRDefault="00C26A7D" w:rsidP="00DB34B2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</w:t>
            </w:r>
            <w:r w:rsidR="00B3398E">
              <w:rPr>
                <w:rFonts w:cstheme="minorHAnsi"/>
                <w:lang w:val="en-GB"/>
              </w:rPr>
              <w:t>et</w:t>
            </w:r>
            <w:proofErr w:type="spellEnd"/>
            <w:r w:rsidRPr="005A512B">
              <w:rPr>
                <w:rFonts w:cstheme="minorHAnsi"/>
                <w:lang w:val="en-GB"/>
              </w:rPr>
              <w:t>/</w:t>
            </w:r>
            <w:proofErr w:type="spellStart"/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</w:t>
            </w:r>
            <w:r w:rsidR="00B3398E">
              <w:rPr>
                <w:rFonts w:cstheme="minorHAnsi"/>
                <w:lang w:val="en-GB"/>
              </w:rPr>
              <w:t>sj</w:t>
            </w:r>
            <w:r w:rsidRPr="005A512B">
              <w:rPr>
                <w:rFonts w:cstheme="minorHAnsi"/>
                <w:lang w:val="en-GB"/>
              </w:rPr>
              <w:t>on</w:t>
            </w:r>
            <w:proofErr w:type="spellEnd"/>
            <w:r w:rsidR="00B3398E">
              <w:rPr>
                <w:rFonts w:cstheme="minorHAnsi"/>
                <w:lang w:val="en-GB"/>
              </w:rPr>
              <w:t xml:space="preserve"> </w:t>
            </w:r>
            <w:r w:rsidR="003F6768">
              <w:rPr>
                <w:rFonts w:cstheme="minorHAnsi"/>
                <w:lang w:val="en-GB"/>
              </w:rPr>
              <w:t>–</w:t>
            </w:r>
            <w:r w:rsidR="00B3398E">
              <w:rPr>
                <w:rFonts w:cstheme="minorHAnsi"/>
                <w:lang w:val="en-GB"/>
              </w:rPr>
              <w:t xml:space="preserve"> land</w:t>
            </w:r>
          </w:p>
        </w:tc>
      </w:tr>
      <w:tr w:rsidR="00C26A7D" w:rsidRPr="00651776" w14:paraId="6D5D3603" w14:textId="77777777" w:rsidTr="00DB34B2">
        <w:tc>
          <w:tcPr>
            <w:tcW w:w="1129" w:type="dxa"/>
          </w:tcPr>
          <w:p w14:paraId="3A8CBCA3" w14:textId="3BF988E9" w:rsidR="00C26A7D" w:rsidRDefault="00C26A7D" w:rsidP="00DB34B2">
            <w:pPr>
              <w:spacing w:after="20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</w:t>
            </w:r>
            <w:r w:rsidR="00F75CE1">
              <w:rPr>
                <w:rFonts w:cstheme="minorHAnsi"/>
                <w:lang w:val="en-GB"/>
              </w:rPr>
              <w:t>2</w:t>
            </w:r>
          </w:p>
        </w:tc>
        <w:tc>
          <w:tcPr>
            <w:tcW w:w="993" w:type="dxa"/>
          </w:tcPr>
          <w:p w14:paraId="442D81D2" w14:textId="2D0CC30E" w:rsidR="00C26A7D" w:rsidRDefault="00C26A7D" w:rsidP="00DB34B2">
            <w:pPr>
              <w:spacing w:after="200"/>
              <w:rPr>
                <w:rFonts w:cstheme="minorHAnsi"/>
                <w:lang w:val="en-GB"/>
              </w:rPr>
            </w:pPr>
          </w:p>
        </w:tc>
        <w:tc>
          <w:tcPr>
            <w:tcW w:w="7512" w:type="dxa"/>
          </w:tcPr>
          <w:p w14:paraId="20DA2F81" w14:textId="4E8578CF" w:rsidR="00C26A7D" w:rsidRDefault="00C26A7D" w:rsidP="00DB34B2">
            <w:pPr>
              <w:spacing w:after="20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NTNU</w:t>
            </w:r>
            <w:r w:rsidR="00134224">
              <w:rPr>
                <w:rFonts w:cstheme="minorHAnsi"/>
                <w:lang w:val="en-GB"/>
              </w:rPr>
              <w:t>, No</w:t>
            </w:r>
            <w:r w:rsidR="00B3398E">
              <w:rPr>
                <w:rFonts w:cstheme="minorHAnsi"/>
                <w:lang w:val="en-GB"/>
              </w:rPr>
              <w:t>rge</w:t>
            </w:r>
            <w:r>
              <w:rPr>
                <w:rFonts w:cstheme="minorHAnsi"/>
                <w:lang w:val="en-GB"/>
              </w:rPr>
              <w:t xml:space="preserve"> (</w:t>
            </w:r>
            <w:r w:rsidR="00134224">
              <w:rPr>
                <w:rFonts w:cstheme="minorHAnsi"/>
                <w:lang w:val="en-GB"/>
              </w:rPr>
              <w:t>9</w:t>
            </w:r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 w:rsidR="00B3398E">
              <w:rPr>
                <w:rFonts w:cstheme="minorHAnsi"/>
                <w:lang w:val="en-GB"/>
              </w:rPr>
              <w:t>hovedveileder</w:t>
            </w:r>
            <w:proofErr w:type="spellEnd"/>
            <w:r>
              <w:rPr>
                <w:rFonts w:cstheme="minorHAnsi"/>
                <w:lang w:val="en-GB"/>
              </w:rPr>
              <w:t xml:space="preserve">, </w:t>
            </w:r>
            <w:r w:rsidR="00134224">
              <w:rPr>
                <w:rFonts w:cstheme="minorHAnsi"/>
                <w:lang w:val="en-GB"/>
              </w:rPr>
              <w:t>1</w:t>
            </w:r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 w:rsidR="00B3398E">
              <w:rPr>
                <w:rFonts w:cstheme="minorHAnsi"/>
                <w:lang w:val="en-GB"/>
              </w:rPr>
              <w:t>biveileder</w:t>
            </w:r>
            <w:proofErr w:type="spellEnd"/>
            <w:r>
              <w:rPr>
                <w:rFonts w:cstheme="minorHAnsi"/>
                <w:lang w:val="en-GB"/>
              </w:rPr>
              <w:t>)</w:t>
            </w:r>
          </w:p>
        </w:tc>
      </w:tr>
      <w:tr w:rsidR="00C26A7D" w:rsidRPr="00B3398E" w14:paraId="26426E7A" w14:textId="77777777" w:rsidTr="00DB34B2">
        <w:tc>
          <w:tcPr>
            <w:tcW w:w="1129" w:type="dxa"/>
          </w:tcPr>
          <w:p w14:paraId="5D91D3A5" w14:textId="77777777" w:rsidR="00C26A7D" w:rsidRDefault="00C26A7D" w:rsidP="00DB34B2">
            <w:pPr>
              <w:spacing w:after="200"/>
              <w:rPr>
                <w:rFonts w:cstheme="minorHAnsi"/>
                <w:lang w:val="en-GB"/>
              </w:rPr>
            </w:pPr>
          </w:p>
        </w:tc>
        <w:tc>
          <w:tcPr>
            <w:tcW w:w="993" w:type="dxa"/>
          </w:tcPr>
          <w:p w14:paraId="3E714977" w14:textId="78FC79A7" w:rsidR="00C26A7D" w:rsidRDefault="00B3398E" w:rsidP="00DB34B2">
            <w:pPr>
              <w:spacing w:after="20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3</w:t>
            </w:r>
          </w:p>
        </w:tc>
        <w:tc>
          <w:tcPr>
            <w:tcW w:w="7512" w:type="dxa"/>
          </w:tcPr>
          <w:p w14:paraId="1B1C42FC" w14:textId="482A637B" w:rsidR="00C26A7D" w:rsidRPr="00B3398E" w:rsidRDefault="00134224" w:rsidP="008623CA">
            <w:pPr>
              <w:tabs>
                <w:tab w:val="left" w:pos="2270"/>
              </w:tabs>
              <w:spacing w:after="200"/>
              <w:rPr>
                <w:rFonts w:cstheme="minorHAnsi"/>
              </w:rPr>
            </w:pPr>
            <w:r w:rsidRPr="00B3398E">
              <w:rPr>
                <w:rFonts w:cstheme="minorHAnsi"/>
              </w:rPr>
              <w:t>NTNU, Norway</w:t>
            </w:r>
            <w:r w:rsidR="00423C38" w:rsidRPr="00B3398E">
              <w:rPr>
                <w:rFonts w:cstheme="minorHAnsi"/>
              </w:rPr>
              <w:t xml:space="preserve"> </w:t>
            </w:r>
            <w:r w:rsidR="008623CA" w:rsidRPr="00B3398E">
              <w:rPr>
                <w:rFonts w:cstheme="minorHAnsi"/>
              </w:rPr>
              <w:t xml:space="preserve">(1 </w:t>
            </w:r>
            <w:r w:rsidR="00B3398E" w:rsidRPr="00B3398E">
              <w:rPr>
                <w:rFonts w:cstheme="minorHAnsi"/>
              </w:rPr>
              <w:t>hovedveileder</w:t>
            </w:r>
            <w:r w:rsidR="008623CA" w:rsidRPr="00B3398E">
              <w:rPr>
                <w:rFonts w:cstheme="minorHAnsi"/>
              </w:rPr>
              <w:t xml:space="preserve">, </w:t>
            </w:r>
            <w:r w:rsidR="00B3398E">
              <w:rPr>
                <w:rFonts w:cstheme="minorHAnsi"/>
              </w:rPr>
              <w:t>2</w:t>
            </w:r>
            <w:r w:rsidR="008623CA" w:rsidRPr="00B3398E">
              <w:rPr>
                <w:rFonts w:cstheme="minorHAnsi"/>
              </w:rPr>
              <w:t xml:space="preserve"> </w:t>
            </w:r>
            <w:proofErr w:type="spellStart"/>
            <w:r w:rsidR="00B3398E" w:rsidRPr="00B3398E">
              <w:rPr>
                <w:rFonts w:cstheme="minorHAnsi"/>
              </w:rPr>
              <w:t>medveiled</w:t>
            </w:r>
            <w:r w:rsidR="00B3398E">
              <w:rPr>
                <w:rFonts w:cstheme="minorHAnsi"/>
              </w:rPr>
              <w:t>er</w:t>
            </w:r>
            <w:proofErr w:type="spellEnd"/>
            <w:r w:rsidR="008623CA" w:rsidRPr="00B3398E">
              <w:rPr>
                <w:rFonts w:cstheme="minorHAnsi"/>
              </w:rPr>
              <w:t xml:space="preserve"> (50/50) </w:t>
            </w:r>
          </w:p>
        </w:tc>
      </w:tr>
    </w:tbl>
    <w:p w14:paraId="5A84E180" w14:textId="77777777" w:rsidR="00C5416C" w:rsidRPr="00B3398E" w:rsidRDefault="00C26A7D" w:rsidP="00C26A7D">
      <w:pPr>
        <w:spacing w:after="200" w:line="240" w:lineRule="auto"/>
        <w:rPr>
          <w:rFonts w:cstheme="minorHAnsi"/>
          <w:b/>
          <w:sz w:val="24"/>
        </w:rPr>
      </w:pPr>
      <w:r w:rsidRPr="00B3398E">
        <w:br/>
      </w:r>
    </w:p>
    <w:p w14:paraId="4E5E1CD1" w14:textId="27764950" w:rsidR="00C26A7D" w:rsidRPr="001D11CA" w:rsidRDefault="00B3398E" w:rsidP="00C26A7D">
      <w:pPr>
        <w:spacing w:after="200" w:line="240" w:lineRule="auto"/>
        <w:rPr>
          <w:rFonts w:cstheme="minorHAnsi"/>
          <w:b/>
          <w:sz w:val="24"/>
          <w:lang w:val="en-GB"/>
        </w:rPr>
      </w:pPr>
      <w:bookmarkStart w:id="7" w:name="_Hlk92274489"/>
      <w:proofErr w:type="spellStart"/>
      <w:r>
        <w:rPr>
          <w:rFonts w:cstheme="minorHAnsi"/>
          <w:b/>
          <w:sz w:val="24"/>
          <w:lang w:val="en-GB"/>
        </w:rPr>
        <w:t>Annen</w:t>
      </w:r>
      <w:proofErr w:type="spellEnd"/>
      <w:r>
        <w:rPr>
          <w:rFonts w:cstheme="minorHAnsi"/>
          <w:b/>
          <w:sz w:val="24"/>
          <w:lang w:val="en-GB"/>
        </w:rPr>
        <w:t xml:space="preserve"> relevant </w:t>
      </w:r>
      <w:proofErr w:type="spellStart"/>
      <w:r>
        <w:rPr>
          <w:rFonts w:cstheme="minorHAnsi"/>
          <w:b/>
          <w:sz w:val="24"/>
          <w:lang w:val="en-GB"/>
        </w:rPr>
        <w:t>erfaring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26A7D" w:rsidRPr="009A3563" w14:paraId="593CB446" w14:textId="77777777" w:rsidTr="00DB34B2">
        <w:tc>
          <w:tcPr>
            <w:tcW w:w="1271" w:type="dxa"/>
            <w:shd w:val="clear" w:color="auto" w:fill="F2F2F2" w:themeFill="background1" w:themeFillShade="F2"/>
          </w:tcPr>
          <w:p w14:paraId="0B844C74" w14:textId="57967756" w:rsidR="00C26A7D" w:rsidRPr="00C044E4" w:rsidRDefault="00B3398E" w:rsidP="00DB34B2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År</w:t>
            </w:r>
            <w:proofErr w:type="spellEnd"/>
          </w:p>
        </w:tc>
        <w:tc>
          <w:tcPr>
            <w:tcW w:w="8357" w:type="dxa"/>
            <w:shd w:val="clear" w:color="auto" w:fill="F2F2F2" w:themeFill="background1" w:themeFillShade="F2"/>
          </w:tcPr>
          <w:p w14:paraId="6D75BF67" w14:textId="3EA14C59" w:rsidR="00C26A7D" w:rsidRPr="00C044E4" w:rsidRDefault="00B3398E" w:rsidP="00DB34B2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Beskrivelse</w:t>
            </w:r>
            <w:proofErr w:type="spellEnd"/>
            <w:r>
              <w:rPr>
                <w:rFonts w:cstheme="minorHAnsi"/>
                <w:lang w:val="en-GB"/>
              </w:rPr>
              <w:t xml:space="preserve"> – </w:t>
            </w:r>
            <w:proofErr w:type="spellStart"/>
            <w:r>
              <w:rPr>
                <w:rFonts w:cstheme="minorHAnsi"/>
                <w:lang w:val="en-GB"/>
              </w:rPr>
              <w:t>rolle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r w:rsidR="00C26A7D" w:rsidRPr="00C044E4">
              <w:rPr>
                <w:rFonts w:cstheme="minorHAnsi"/>
                <w:lang w:val="en-GB"/>
              </w:rPr>
              <w:t xml:space="preserve"> </w:t>
            </w:r>
          </w:p>
        </w:tc>
      </w:tr>
      <w:tr w:rsidR="00423C38" w:rsidRPr="00B3398E" w14:paraId="32F54ED1" w14:textId="77777777" w:rsidTr="00DB34B2">
        <w:tc>
          <w:tcPr>
            <w:tcW w:w="1271" w:type="dxa"/>
          </w:tcPr>
          <w:p w14:paraId="204ECC5F" w14:textId="510631C7" w:rsidR="00423C38" w:rsidRDefault="00423C38" w:rsidP="00DB34B2">
            <w:pPr>
              <w:spacing w:after="20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2021</w:t>
            </w:r>
            <w:r w:rsidR="00B3398E">
              <w:rPr>
                <w:rFonts w:cstheme="minorHAnsi"/>
                <w:lang w:val="en-GB"/>
              </w:rPr>
              <w:t>-2023</w:t>
            </w:r>
          </w:p>
        </w:tc>
        <w:tc>
          <w:tcPr>
            <w:tcW w:w="8357" w:type="dxa"/>
          </w:tcPr>
          <w:p w14:paraId="0A0312CF" w14:textId="7E72E6B1" w:rsidR="00423C38" w:rsidRPr="00B3398E" w:rsidRDefault="00B3398E" w:rsidP="00DB34B2">
            <w:pPr>
              <w:spacing w:after="200"/>
              <w:rPr>
                <w:rFonts w:cstheme="minorHAnsi"/>
              </w:rPr>
            </w:pPr>
            <w:r w:rsidRPr="00B3398E">
              <w:rPr>
                <w:rFonts w:cstheme="minorHAnsi"/>
              </w:rPr>
              <w:t>M</w:t>
            </w:r>
            <w:r w:rsidR="00423C38" w:rsidRPr="00B3398E">
              <w:rPr>
                <w:rFonts w:cstheme="minorHAnsi"/>
              </w:rPr>
              <w:t>e</w:t>
            </w:r>
            <w:r w:rsidRPr="00B3398E">
              <w:rPr>
                <w:rFonts w:cstheme="minorHAnsi"/>
              </w:rPr>
              <w:t>dlem av fakultet</w:t>
            </w:r>
            <w:r>
              <w:rPr>
                <w:rFonts w:cstheme="minorHAnsi"/>
              </w:rPr>
              <w:t>s</w:t>
            </w:r>
            <w:r w:rsidRPr="00B3398E">
              <w:rPr>
                <w:rFonts w:cstheme="minorHAnsi"/>
              </w:rPr>
              <w:t>styret</w:t>
            </w:r>
            <w:r w:rsidR="00423C38" w:rsidRPr="00B3398E">
              <w:rPr>
                <w:rFonts w:cstheme="minorHAnsi"/>
              </w:rPr>
              <w:t>, Fa</w:t>
            </w:r>
            <w:r w:rsidRPr="00B3398E">
              <w:rPr>
                <w:rFonts w:cstheme="minorHAnsi"/>
              </w:rPr>
              <w:t xml:space="preserve">kultet for samfunns- og </w:t>
            </w:r>
            <w:r>
              <w:rPr>
                <w:rFonts w:cstheme="minorHAnsi"/>
              </w:rPr>
              <w:t>utdanningsvitenskap, NTNU</w:t>
            </w:r>
          </w:p>
        </w:tc>
      </w:tr>
      <w:tr w:rsidR="00C26A7D" w:rsidRPr="00C5416C" w14:paraId="4AC8825E" w14:textId="77777777" w:rsidTr="00DB34B2">
        <w:tc>
          <w:tcPr>
            <w:tcW w:w="1271" w:type="dxa"/>
          </w:tcPr>
          <w:p w14:paraId="08DCC3F7" w14:textId="50120286" w:rsidR="00C26A7D" w:rsidRPr="00C044E4" w:rsidRDefault="00B3398E" w:rsidP="00DB34B2">
            <w:pPr>
              <w:spacing w:after="20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Fra </w:t>
            </w:r>
            <w:r w:rsidR="00134224">
              <w:rPr>
                <w:rFonts w:cstheme="minorHAnsi"/>
                <w:lang w:val="en-GB"/>
              </w:rPr>
              <w:t>2017</w:t>
            </w:r>
          </w:p>
        </w:tc>
        <w:tc>
          <w:tcPr>
            <w:tcW w:w="8357" w:type="dxa"/>
          </w:tcPr>
          <w:p w14:paraId="19DD26B7" w14:textId="1602CBF9" w:rsidR="00C5416C" w:rsidRPr="00B3398E" w:rsidRDefault="00134224" w:rsidP="00DB34B2">
            <w:pPr>
              <w:spacing w:after="200"/>
              <w:rPr>
                <w:rFonts w:cstheme="minorHAnsi"/>
              </w:rPr>
            </w:pPr>
            <w:r w:rsidRPr="00B3398E">
              <w:rPr>
                <w:rFonts w:cstheme="minorHAnsi"/>
              </w:rPr>
              <w:t>Leder</w:t>
            </w:r>
            <w:r w:rsidR="00B3398E" w:rsidRPr="00B3398E">
              <w:rPr>
                <w:rFonts w:cstheme="minorHAnsi"/>
              </w:rPr>
              <w:t xml:space="preserve"> av forskningsgruppa</w:t>
            </w:r>
            <w:r w:rsidRPr="00B3398E">
              <w:rPr>
                <w:rFonts w:cstheme="minorHAnsi"/>
              </w:rPr>
              <w:t>: “</w:t>
            </w:r>
            <w:r w:rsidR="00B3398E" w:rsidRPr="00B3398E">
              <w:rPr>
                <w:rFonts w:cstheme="minorHAnsi"/>
              </w:rPr>
              <w:t>Språklig mangfold I skol</w:t>
            </w:r>
            <w:r w:rsidR="00B3398E">
              <w:rPr>
                <w:rFonts w:cstheme="minorHAnsi"/>
              </w:rPr>
              <w:t>e og samfunn</w:t>
            </w:r>
            <w:r w:rsidRPr="00B3398E">
              <w:rPr>
                <w:rFonts w:cstheme="minorHAnsi"/>
              </w:rPr>
              <w:t>”</w:t>
            </w:r>
            <w:r w:rsidR="00B3398E">
              <w:rPr>
                <w:rFonts w:cstheme="minorHAnsi"/>
              </w:rPr>
              <w:t>, Institutt for lærerutdanning, NTNU</w:t>
            </w:r>
            <w:r w:rsidR="00C5416C" w:rsidRPr="00B3398E">
              <w:rPr>
                <w:rFonts w:cstheme="minorHAnsi"/>
              </w:rPr>
              <w:t xml:space="preserve"> </w:t>
            </w:r>
          </w:p>
          <w:p w14:paraId="185688BD" w14:textId="582EE391" w:rsidR="00C26A7D" w:rsidRPr="00C5416C" w:rsidRDefault="00D4242A" w:rsidP="00DB34B2">
            <w:pPr>
              <w:spacing w:after="200"/>
              <w:rPr>
                <w:rFonts w:cstheme="minorHAnsi"/>
              </w:rPr>
            </w:pPr>
            <w:hyperlink r:id="rId12" w:history="1">
              <w:r w:rsidR="00C5416C" w:rsidRPr="00C5416C">
                <w:rPr>
                  <w:rStyle w:val="Hyperlink"/>
                </w:rPr>
                <w:t>Språklig mangfold i skole og samfunn – Forskning – Institutt for lærerutdanning - NTNU</w:t>
              </w:r>
            </w:hyperlink>
          </w:p>
        </w:tc>
      </w:tr>
      <w:tr w:rsidR="00C26A7D" w:rsidRPr="00B3398E" w14:paraId="47785108" w14:textId="77777777" w:rsidTr="00DB34B2">
        <w:tc>
          <w:tcPr>
            <w:tcW w:w="1271" w:type="dxa"/>
          </w:tcPr>
          <w:p w14:paraId="093E2379" w14:textId="66FD3675" w:rsidR="00C26A7D" w:rsidRDefault="00C26A7D" w:rsidP="00DB34B2">
            <w:pPr>
              <w:spacing w:after="20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2019</w:t>
            </w:r>
            <w:r w:rsidR="00F75CE1">
              <w:rPr>
                <w:rFonts w:cstheme="minorHAnsi"/>
                <w:lang w:val="en-GB"/>
              </w:rPr>
              <w:t>-2022</w:t>
            </w:r>
          </w:p>
        </w:tc>
        <w:tc>
          <w:tcPr>
            <w:tcW w:w="8357" w:type="dxa"/>
          </w:tcPr>
          <w:p w14:paraId="2FE38BD6" w14:textId="5DBC78E6" w:rsidR="00C26A7D" w:rsidRPr="00B3398E" w:rsidRDefault="00134224" w:rsidP="00DB34B2">
            <w:pPr>
              <w:spacing w:after="200"/>
              <w:rPr>
                <w:rFonts w:cstheme="minorHAnsi"/>
              </w:rPr>
            </w:pPr>
            <w:r w:rsidRPr="00B3398E">
              <w:rPr>
                <w:rFonts w:cstheme="minorHAnsi"/>
              </w:rPr>
              <w:t xml:space="preserve">Leder </w:t>
            </w:r>
            <w:r w:rsidR="00B3398E" w:rsidRPr="00B3398E">
              <w:rPr>
                <w:rFonts w:cstheme="minorHAnsi"/>
              </w:rPr>
              <w:t>for frokostseminar ved Institutt for lærerutdanning, NTNU</w:t>
            </w:r>
          </w:p>
        </w:tc>
      </w:tr>
      <w:tr w:rsidR="005D1311" w:rsidRPr="00B3398E" w14:paraId="784775B8" w14:textId="77777777" w:rsidTr="00DB34B2">
        <w:tc>
          <w:tcPr>
            <w:tcW w:w="1271" w:type="dxa"/>
          </w:tcPr>
          <w:p w14:paraId="32ABFC7F" w14:textId="4DA52616" w:rsidR="005D1311" w:rsidRDefault="005D1311" w:rsidP="00DB34B2">
            <w:pPr>
              <w:spacing w:after="20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2021</w:t>
            </w:r>
          </w:p>
        </w:tc>
        <w:tc>
          <w:tcPr>
            <w:tcW w:w="8357" w:type="dxa"/>
          </w:tcPr>
          <w:p w14:paraId="0B0274CC" w14:textId="05A7C2CE" w:rsidR="005D1311" w:rsidRPr="00B3398E" w:rsidRDefault="005D1311" w:rsidP="00DB34B2">
            <w:pPr>
              <w:spacing w:after="200"/>
              <w:rPr>
                <w:rFonts w:cstheme="minorHAnsi"/>
              </w:rPr>
            </w:pPr>
            <w:r w:rsidRPr="00B3398E">
              <w:rPr>
                <w:rFonts w:cstheme="minorHAnsi"/>
              </w:rPr>
              <w:t>Me</w:t>
            </w:r>
            <w:r w:rsidR="00B3398E" w:rsidRPr="00B3398E">
              <w:rPr>
                <w:rFonts w:cstheme="minorHAnsi"/>
              </w:rPr>
              <w:t xml:space="preserve">dlem av den regjeringsutnevnte ekspertgruppa som vurderte konsekvenser av og foreslo </w:t>
            </w:r>
            <w:r w:rsidR="00B3398E">
              <w:rPr>
                <w:rFonts w:cstheme="minorHAnsi"/>
              </w:rPr>
              <w:t>tiltak for å kompenser</w:t>
            </w:r>
            <w:r w:rsidR="00AA5F80">
              <w:rPr>
                <w:rFonts w:cstheme="minorHAnsi"/>
              </w:rPr>
              <w:t>e</w:t>
            </w:r>
            <w:r w:rsidR="00B3398E">
              <w:rPr>
                <w:rFonts w:cstheme="minorHAnsi"/>
              </w:rPr>
              <w:t xml:space="preserve"> </w:t>
            </w:r>
            <w:r w:rsidR="00B3398E" w:rsidRPr="00B3398E">
              <w:rPr>
                <w:rFonts w:cstheme="minorHAnsi"/>
              </w:rPr>
              <w:t xml:space="preserve">for tapt læring under </w:t>
            </w:r>
            <w:r w:rsidRPr="00B3398E">
              <w:rPr>
                <w:rFonts w:cstheme="minorHAnsi"/>
              </w:rPr>
              <w:t>Covid-19</w:t>
            </w:r>
            <w:r w:rsidR="00B3398E">
              <w:rPr>
                <w:rFonts w:cstheme="minorHAnsi"/>
              </w:rPr>
              <w:t xml:space="preserve">-pandemien </w:t>
            </w:r>
            <w:r w:rsidRPr="00B3398E">
              <w:rPr>
                <w:rFonts w:cstheme="minorHAnsi"/>
              </w:rPr>
              <w:t xml:space="preserve">  </w:t>
            </w:r>
          </w:p>
        </w:tc>
      </w:tr>
      <w:tr w:rsidR="00C26A7D" w:rsidRPr="00AA5F80" w14:paraId="25F38C21" w14:textId="77777777" w:rsidTr="00DB34B2">
        <w:tc>
          <w:tcPr>
            <w:tcW w:w="1271" w:type="dxa"/>
          </w:tcPr>
          <w:p w14:paraId="2D666484" w14:textId="0C9E773A" w:rsidR="00C26A7D" w:rsidRPr="00C044E4" w:rsidRDefault="00134224" w:rsidP="00DB34B2">
            <w:pPr>
              <w:spacing w:after="20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2018-2019</w:t>
            </w:r>
          </w:p>
        </w:tc>
        <w:tc>
          <w:tcPr>
            <w:tcW w:w="8357" w:type="dxa"/>
          </w:tcPr>
          <w:p w14:paraId="4C2AEDD9" w14:textId="68A979FA" w:rsidR="00C26A7D" w:rsidRPr="00AA5F80" w:rsidRDefault="00AA5F80" w:rsidP="00DB34B2">
            <w:pPr>
              <w:spacing w:after="200"/>
              <w:rPr>
                <w:rFonts w:cstheme="minorHAnsi"/>
              </w:rPr>
            </w:pPr>
            <w:r w:rsidRPr="00AA5F80">
              <w:rPr>
                <w:rFonts w:cstheme="minorHAnsi"/>
              </w:rPr>
              <w:t>Medlem av eks</w:t>
            </w:r>
            <w:r>
              <w:rPr>
                <w:rFonts w:cstheme="minorHAnsi"/>
              </w:rPr>
              <w:t>p</w:t>
            </w:r>
            <w:r w:rsidRPr="00AA5F80">
              <w:rPr>
                <w:rFonts w:cstheme="minorHAnsi"/>
              </w:rPr>
              <w:t>er</w:t>
            </w:r>
            <w:r>
              <w:rPr>
                <w:rFonts w:cstheme="minorHAnsi"/>
              </w:rPr>
              <w:t>t</w:t>
            </w:r>
            <w:r w:rsidRPr="00AA5F80">
              <w:rPr>
                <w:rFonts w:cstheme="minorHAnsi"/>
              </w:rPr>
              <w:t xml:space="preserve">gruppa som utvikla ny Læreplan </w:t>
            </w:r>
            <w:r>
              <w:rPr>
                <w:rFonts w:cstheme="minorHAnsi"/>
              </w:rPr>
              <w:t>i</w:t>
            </w:r>
            <w:r w:rsidRPr="00AA5F80">
              <w:rPr>
                <w:rFonts w:cstheme="minorHAnsi"/>
              </w:rPr>
              <w:t xml:space="preserve"> Grunnleg</w:t>
            </w:r>
            <w:r>
              <w:rPr>
                <w:rFonts w:cstheme="minorHAnsi"/>
              </w:rPr>
              <w:t xml:space="preserve">gende norsk for språklige minoriteter, Utdanningsdirektoratet </w:t>
            </w:r>
            <w:r w:rsidR="00134224" w:rsidRPr="00AA5F80">
              <w:rPr>
                <w:rFonts w:cstheme="minorHAnsi"/>
              </w:rPr>
              <w:t xml:space="preserve">  </w:t>
            </w:r>
          </w:p>
        </w:tc>
      </w:tr>
      <w:tr w:rsidR="00C26A7D" w:rsidRPr="00AA5F80" w14:paraId="00927952" w14:textId="77777777" w:rsidTr="00DB34B2">
        <w:tc>
          <w:tcPr>
            <w:tcW w:w="1271" w:type="dxa"/>
          </w:tcPr>
          <w:p w14:paraId="0B538FDB" w14:textId="38385C5F" w:rsidR="00C26A7D" w:rsidRPr="00C044E4" w:rsidRDefault="00134224" w:rsidP="00DB34B2">
            <w:pPr>
              <w:spacing w:after="20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2018-2021</w:t>
            </w:r>
          </w:p>
        </w:tc>
        <w:tc>
          <w:tcPr>
            <w:tcW w:w="8357" w:type="dxa"/>
          </w:tcPr>
          <w:p w14:paraId="1FC26B13" w14:textId="5BA6B14E" w:rsidR="00C26A7D" w:rsidRPr="00AA5F80" w:rsidRDefault="00134224" w:rsidP="00DB34B2">
            <w:pPr>
              <w:spacing w:after="200"/>
              <w:rPr>
                <w:rFonts w:cstheme="minorHAnsi"/>
              </w:rPr>
            </w:pPr>
            <w:r w:rsidRPr="00AA5F80">
              <w:rPr>
                <w:rFonts w:cstheme="minorHAnsi"/>
              </w:rPr>
              <w:t>Me</w:t>
            </w:r>
            <w:r w:rsidR="00AA5F80" w:rsidRPr="00AA5F80">
              <w:rPr>
                <w:rFonts w:cstheme="minorHAnsi"/>
              </w:rPr>
              <w:t xml:space="preserve">dlem a ekspertgruppa som utvikla nytt </w:t>
            </w:r>
            <w:proofErr w:type="spellStart"/>
            <w:r w:rsidR="00AA5F80" w:rsidRPr="00AA5F80">
              <w:rPr>
                <w:rFonts w:cstheme="minorHAnsi"/>
              </w:rPr>
              <w:t>kartleggimgsverktøy</w:t>
            </w:r>
            <w:proofErr w:type="spellEnd"/>
            <w:r w:rsidR="00AA5F80" w:rsidRPr="00AA5F80">
              <w:rPr>
                <w:rFonts w:cstheme="minorHAnsi"/>
              </w:rPr>
              <w:t xml:space="preserve"> I grunnleggende norsk for språklige minoriteter</w:t>
            </w:r>
            <w:r w:rsidR="00AA5F80">
              <w:rPr>
                <w:rFonts w:cstheme="minorHAnsi"/>
              </w:rPr>
              <w:t>, Utdanningsdirektoratet</w:t>
            </w:r>
          </w:p>
        </w:tc>
      </w:tr>
      <w:tr w:rsidR="004751E8" w:rsidRPr="00AA5F80" w14:paraId="20AE63E0" w14:textId="77777777" w:rsidTr="00DB34B2">
        <w:tc>
          <w:tcPr>
            <w:tcW w:w="1271" w:type="dxa"/>
          </w:tcPr>
          <w:p w14:paraId="63008D2A" w14:textId="109840F6" w:rsidR="004751E8" w:rsidRDefault="004751E8" w:rsidP="00DB34B2">
            <w:pPr>
              <w:spacing w:after="20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Si</w:t>
            </w:r>
            <w:r w:rsidR="00AA5F80">
              <w:rPr>
                <w:rFonts w:cstheme="minorHAnsi"/>
                <w:lang w:val="en-GB"/>
              </w:rPr>
              <w:t>den</w:t>
            </w:r>
            <w:proofErr w:type="spellEnd"/>
            <w:r>
              <w:rPr>
                <w:rFonts w:cstheme="minorHAnsi"/>
                <w:lang w:val="en-GB"/>
              </w:rPr>
              <w:t xml:space="preserve"> 2006</w:t>
            </w:r>
          </w:p>
        </w:tc>
        <w:tc>
          <w:tcPr>
            <w:tcW w:w="8357" w:type="dxa"/>
          </w:tcPr>
          <w:p w14:paraId="2734690A" w14:textId="4CCC9130" w:rsidR="004751E8" w:rsidRPr="00AA5F80" w:rsidRDefault="004751E8" w:rsidP="00DB34B2">
            <w:pPr>
              <w:spacing w:after="200"/>
              <w:rPr>
                <w:rFonts w:cstheme="minorHAnsi"/>
              </w:rPr>
            </w:pPr>
            <w:r w:rsidRPr="00AA5F80">
              <w:rPr>
                <w:rFonts w:cstheme="minorHAnsi"/>
              </w:rPr>
              <w:t>M</w:t>
            </w:r>
            <w:r w:rsidR="00AA5F80" w:rsidRPr="00AA5F80">
              <w:rPr>
                <w:rFonts w:cstheme="minorHAnsi"/>
              </w:rPr>
              <w:t>er enn 50 kurs for lærere og skoler (i ulike fylker, byer og kommuner) om flerspråklighet</w:t>
            </w:r>
            <w:r w:rsidR="00AA5F80">
              <w:rPr>
                <w:rFonts w:cstheme="minorHAnsi"/>
              </w:rPr>
              <w:t xml:space="preserve"> og</w:t>
            </w:r>
            <w:r w:rsidR="00AA5F80" w:rsidRPr="00AA5F80">
              <w:rPr>
                <w:rFonts w:cstheme="minorHAnsi"/>
              </w:rPr>
              <w:t xml:space="preserve"> andrespråkspedagogikk.</w:t>
            </w:r>
            <w:r w:rsidR="00AA5F80">
              <w:rPr>
                <w:rFonts w:cstheme="minorHAnsi"/>
              </w:rPr>
              <w:t xml:space="preserve"> </w:t>
            </w:r>
            <w:r w:rsidRPr="00AA5F80">
              <w:rPr>
                <w:rFonts w:cstheme="minorHAnsi"/>
              </w:rPr>
              <w:t xml:space="preserve"> </w:t>
            </w:r>
          </w:p>
        </w:tc>
      </w:tr>
    </w:tbl>
    <w:p w14:paraId="0847B6AD" w14:textId="77777777" w:rsidR="00C26A7D" w:rsidRPr="00AA5F80" w:rsidRDefault="00C26A7D" w:rsidP="00C26A7D">
      <w:pPr>
        <w:spacing w:after="200" w:line="240" w:lineRule="auto"/>
        <w:rPr>
          <w:rFonts w:cstheme="minorHAnsi"/>
        </w:rPr>
      </w:pPr>
    </w:p>
    <w:p w14:paraId="6E190892" w14:textId="5B81A40F" w:rsidR="00C26A7D" w:rsidRDefault="007A2C87" w:rsidP="00C26A7D">
      <w:pPr>
        <w:spacing w:after="200" w:line="240" w:lineRule="auto"/>
        <w:rPr>
          <w:rFonts w:cstheme="minorHAnsi"/>
          <w:b/>
          <w:sz w:val="40"/>
          <w:lang w:val="en-GB"/>
        </w:rPr>
      </w:pPr>
      <w:bookmarkStart w:id="8" w:name="_Hlk12018012"/>
      <w:bookmarkEnd w:id="7"/>
      <w:bookmarkEnd w:id="2"/>
      <w:proofErr w:type="spellStart"/>
      <w:r>
        <w:rPr>
          <w:rFonts w:cstheme="minorHAnsi"/>
          <w:b/>
          <w:sz w:val="40"/>
          <w:lang w:val="en-GB"/>
        </w:rPr>
        <w:t>Publi</w:t>
      </w:r>
      <w:r w:rsidR="00AA5F80">
        <w:rPr>
          <w:rFonts w:cstheme="minorHAnsi"/>
          <w:b/>
          <w:sz w:val="40"/>
          <w:lang w:val="en-GB"/>
        </w:rPr>
        <w:t>kasjoner</w:t>
      </w:r>
      <w:proofErr w:type="spellEnd"/>
    </w:p>
    <w:p w14:paraId="4BA3A926" w14:textId="09A4CC49" w:rsidR="003F6768" w:rsidRDefault="00AA5F80" w:rsidP="006E61B1">
      <w:r w:rsidRPr="003F6768">
        <w:rPr>
          <w:b/>
          <w:bCs/>
        </w:rPr>
        <w:t>Fagfellevurderte artikler og bokkapitler</w:t>
      </w:r>
      <w:r w:rsidR="003F6768" w:rsidRPr="003F6768">
        <w:t xml:space="preserve"> (se også: </w:t>
      </w:r>
      <w:hyperlink r:id="rId13" w:history="1">
        <w:r w:rsidR="003F6768" w:rsidRPr="001057A9">
          <w:rPr>
            <w:rStyle w:val="Hyperlink"/>
          </w:rPr>
          <w:t>https://app.cristin.no/persons/show.jsf?id=319804</w:t>
        </w:r>
      </w:hyperlink>
      <w:r w:rsidR="003F6768">
        <w:t>)</w:t>
      </w:r>
    </w:p>
    <w:p w14:paraId="3BD7FAD0" w14:textId="004913F6" w:rsidR="00AA5F80" w:rsidRPr="006E61B1" w:rsidRDefault="00C651EB" w:rsidP="00AA5F80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  <w:i/>
          <w:iCs/>
          <w:sz w:val="24"/>
          <w:szCs w:val="24"/>
          <w:lang w:val="en-US"/>
        </w:rPr>
      </w:pPr>
      <w:bookmarkStart w:id="9" w:name="_Hlk92274187"/>
      <w:r>
        <w:rPr>
          <w:rFonts w:cstheme="minorHAnsi"/>
          <w:sz w:val="24"/>
          <w:szCs w:val="24"/>
          <w:lang w:val="en-US"/>
        </w:rPr>
        <w:t>Kjelaas, I. (</w:t>
      </w:r>
      <w:r w:rsidR="00AA5F80">
        <w:rPr>
          <w:rFonts w:cstheme="minorHAnsi"/>
          <w:sz w:val="24"/>
          <w:szCs w:val="24"/>
          <w:lang w:val="en-US"/>
        </w:rPr>
        <w:t>in press</w:t>
      </w:r>
      <w:r>
        <w:rPr>
          <w:rFonts w:cstheme="minorHAnsi"/>
          <w:sz w:val="24"/>
          <w:szCs w:val="24"/>
          <w:lang w:val="en-US"/>
        </w:rPr>
        <w:t xml:space="preserve">). Linearity, </w:t>
      </w:r>
      <w:r w:rsidR="00F75CE1">
        <w:rPr>
          <w:rFonts w:cstheme="minorHAnsi"/>
          <w:sz w:val="24"/>
          <w:szCs w:val="24"/>
          <w:lang w:val="en-US"/>
        </w:rPr>
        <w:t>Delay</w:t>
      </w:r>
      <w:r>
        <w:rPr>
          <w:rFonts w:cstheme="minorHAnsi"/>
          <w:sz w:val="24"/>
          <w:szCs w:val="24"/>
          <w:lang w:val="en-US"/>
        </w:rPr>
        <w:t xml:space="preserve"> and Lost language learning opportunities.</w:t>
      </w:r>
      <w:r w:rsidR="00F75CE1">
        <w:rPr>
          <w:rFonts w:cstheme="minorHAnsi"/>
          <w:sz w:val="24"/>
          <w:szCs w:val="24"/>
          <w:lang w:val="en-US"/>
        </w:rPr>
        <w:t xml:space="preserve"> Newly arrived adolescent students’ perceptions of school segregation in Norway.</w:t>
      </w:r>
      <w:r w:rsidR="00A97173">
        <w:rPr>
          <w:rFonts w:cstheme="minorHAnsi"/>
          <w:sz w:val="24"/>
          <w:szCs w:val="24"/>
          <w:lang w:val="en-US"/>
        </w:rPr>
        <w:t xml:space="preserve"> </w:t>
      </w:r>
      <w:r w:rsidR="00A97173" w:rsidRPr="006942E3">
        <w:rPr>
          <w:rFonts w:cstheme="minorHAnsi"/>
          <w:i/>
          <w:iCs/>
          <w:sz w:val="24"/>
          <w:szCs w:val="24"/>
          <w:lang w:val="en-US"/>
        </w:rPr>
        <w:t xml:space="preserve">Scandinavian </w:t>
      </w:r>
      <w:r w:rsidR="006942E3" w:rsidRPr="006942E3">
        <w:rPr>
          <w:rFonts w:cstheme="minorHAnsi"/>
          <w:i/>
          <w:iCs/>
          <w:sz w:val="24"/>
          <w:szCs w:val="24"/>
          <w:lang w:val="en-US"/>
        </w:rPr>
        <w:t>J</w:t>
      </w:r>
      <w:r w:rsidR="00A97173" w:rsidRPr="006942E3">
        <w:rPr>
          <w:rFonts w:cstheme="minorHAnsi"/>
          <w:i/>
          <w:iCs/>
          <w:sz w:val="24"/>
          <w:szCs w:val="24"/>
          <w:lang w:val="en-US"/>
        </w:rPr>
        <w:t xml:space="preserve">ournal of </w:t>
      </w:r>
      <w:r w:rsidR="006942E3" w:rsidRPr="006942E3">
        <w:rPr>
          <w:rFonts w:cstheme="minorHAnsi"/>
          <w:i/>
          <w:iCs/>
          <w:sz w:val="24"/>
          <w:szCs w:val="24"/>
          <w:lang w:val="en-US"/>
        </w:rPr>
        <w:t>E</w:t>
      </w:r>
      <w:r w:rsidR="00A97173" w:rsidRPr="006942E3">
        <w:rPr>
          <w:rFonts w:cstheme="minorHAnsi"/>
          <w:i/>
          <w:iCs/>
          <w:sz w:val="24"/>
          <w:szCs w:val="24"/>
          <w:lang w:val="en-US"/>
        </w:rPr>
        <w:t xml:space="preserve">ducational </w:t>
      </w:r>
      <w:r w:rsidR="006942E3" w:rsidRPr="006942E3">
        <w:rPr>
          <w:rFonts w:cstheme="minorHAnsi"/>
          <w:i/>
          <w:iCs/>
          <w:sz w:val="24"/>
          <w:szCs w:val="24"/>
          <w:lang w:val="en-US"/>
        </w:rPr>
        <w:t>R</w:t>
      </w:r>
      <w:r w:rsidR="00A97173" w:rsidRPr="006942E3">
        <w:rPr>
          <w:rFonts w:cstheme="minorHAnsi"/>
          <w:i/>
          <w:iCs/>
          <w:sz w:val="24"/>
          <w:szCs w:val="24"/>
          <w:lang w:val="en-US"/>
        </w:rPr>
        <w:t xml:space="preserve">esearch. </w:t>
      </w:r>
      <w:hyperlink r:id="rId14" w:history="1">
        <w:r w:rsidR="00AA5F80" w:rsidRPr="001057A9">
          <w:rPr>
            <w:rStyle w:val="Hyperlink"/>
          </w:rPr>
          <w:t>https://doi.org/10.1080/00313831.2023.2250383</w:t>
        </w:r>
      </w:hyperlink>
      <w:r w:rsidR="00AA5F80">
        <w:t>.</w:t>
      </w:r>
    </w:p>
    <w:p w14:paraId="1B65A5A1" w14:textId="77777777" w:rsidR="006E61B1" w:rsidRPr="00AA5F80" w:rsidRDefault="006E61B1" w:rsidP="006E61B1">
      <w:pPr>
        <w:pStyle w:val="ListParagraph"/>
        <w:spacing w:after="200" w:line="240" w:lineRule="auto"/>
        <w:rPr>
          <w:rFonts w:cstheme="minorHAnsi"/>
          <w:i/>
          <w:iCs/>
          <w:sz w:val="24"/>
          <w:szCs w:val="24"/>
          <w:lang w:val="en-US"/>
        </w:rPr>
      </w:pPr>
    </w:p>
    <w:p w14:paraId="4CD8B035" w14:textId="1B3071CE" w:rsidR="00F75CE1" w:rsidRPr="00AA5F80" w:rsidRDefault="00F75CE1" w:rsidP="005D1311">
      <w:pPr>
        <w:pStyle w:val="ListParagraph"/>
        <w:numPr>
          <w:ilvl w:val="0"/>
          <w:numId w:val="1"/>
        </w:numPr>
        <w:spacing w:after="200" w:line="240" w:lineRule="auto"/>
        <w:rPr>
          <w:rStyle w:val="eop"/>
          <w:rFonts w:cstheme="minorHAnsi"/>
          <w:sz w:val="24"/>
          <w:szCs w:val="24"/>
          <w:lang w:val="en-US"/>
        </w:rPr>
      </w:pPr>
      <w:r w:rsidRPr="00F93D61">
        <w:rPr>
          <w:rFonts w:cstheme="minorHAnsi"/>
          <w:sz w:val="24"/>
          <w:szCs w:val="24"/>
        </w:rPr>
        <w:lastRenderedPageBreak/>
        <w:t xml:space="preserve">Ringrose, P., Kristensen, G. K. &amp; Kjelaas, I. (2023). </w:t>
      </w:r>
      <w:r w:rsidRPr="00F93D61">
        <w:rPr>
          <w:rFonts w:cstheme="minorHAnsi"/>
          <w:sz w:val="24"/>
          <w:szCs w:val="24"/>
          <w:lang w:val="en-US"/>
        </w:rPr>
        <w:t xml:space="preserve">«Not integrated at all. Whatsoever”. Teachers </w:t>
      </w:r>
      <w:r w:rsidR="00F93D61" w:rsidRPr="00F93D61">
        <w:rPr>
          <w:rStyle w:val="normaltextrun"/>
          <w:sz w:val="24"/>
          <w:szCs w:val="24"/>
          <w:lang w:val="en-US"/>
        </w:rPr>
        <w:t xml:space="preserve">Narratives on the Integration of Newly Arrived Refugee Students in Norway. </w:t>
      </w:r>
      <w:r w:rsidR="00F93D61" w:rsidRPr="00F93D61">
        <w:rPr>
          <w:rStyle w:val="normaltextrun"/>
          <w:i/>
          <w:iCs/>
          <w:sz w:val="24"/>
          <w:szCs w:val="24"/>
          <w:lang w:val="en-US"/>
        </w:rPr>
        <w:t>Journal of Inclusive Education. </w:t>
      </w:r>
      <w:r w:rsidR="00AA5F80" w:rsidRPr="00AA5F80">
        <w:rPr>
          <w:rStyle w:val="eop"/>
          <w:sz w:val="24"/>
          <w:szCs w:val="24"/>
          <w:lang w:val="en-US"/>
        </w:rPr>
        <w:t>https://doi.org/10.1080/13603116.2023.2184508</w:t>
      </w:r>
    </w:p>
    <w:tbl>
      <w:tblPr>
        <w:tblW w:w="9218" w:type="dxa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9218"/>
      </w:tblGrid>
      <w:tr w:rsidR="00A65981" w:rsidRPr="00A65981" w14:paraId="0F062930" w14:textId="77777777" w:rsidTr="001945BC">
        <w:trPr>
          <w:tblCellSpacing w:w="15" w:type="dxa"/>
        </w:trPr>
        <w:tc>
          <w:tcPr>
            <w:tcW w:w="915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128A4" w14:textId="3299FB3E" w:rsidR="00A65981" w:rsidRPr="008623CA" w:rsidRDefault="00A65981" w:rsidP="00A65981">
            <w:pPr>
              <w:pStyle w:val="NormalWeb"/>
              <w:numPr>
                <w:ilvl w:val="0"/>
                <w:numId w:val="1"/>
              </w:numPr>
              <w:rPr>
                <w:rStyle w:val="Strong"/>
                <w:rFonts w:asciiTheme="minorHAnsi" w:hAnsiTheme="minorHAnsi" w:cstheme="minorHAnsi"/>
                <w:b w:val="0"/>
                <w:bCs w:val="0"/>
                <w:color w:val="201F1E"/>
                <w:sz w:val="24"/>
                <w:szCs w:val="24"/>
                <w:lang w:val="en-US"/>
              </w:rPr>
            </w:pPr>
            <w:r w:rsidRPr="008623CA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Hauge, H. A., Eide, K. &amp; Kjelaas, I. (in review). </w:t>
            </w:r>
            <w:r w:rsidRPr="008623CA">
              <w:rPr>
                <w:rStyle w:val="xmarkfapgwbqhi"/>
                <w:rFonts w:asciiTheme="minorHAnsi" w:hAnsiTheme="minorHAnsi" w:cstheme="minorHAnsi"/>
                <w:color w:val="201F1E"/>
                <w:sz w:val="24"/>
                <w:szCs w:val="24"/>
                <w:lang w:val="en-US"/>
              </w:rPr>
              <w:t>Biding</w:t>
            </w:r>
            <w:r w:rsidRPr="008623CA">
              <w:rPr>
                <w:rStyle w:val="Strong"/>
                <w:rFonts w:asciiTheme="minorHAnsi" w:hAnsiTheme="minorHAnsi" w:cstheme="minorHAnsi"/>
                <w:b w:val="0"/>
                <w:bCs w:val="0"/>
                <w:color w:val="201F1E"/>
                <w:sz w:val="24"/>
                <w:szCs w:val="24"/>
                <w:lang w:val="en-US"/>
              </w:rPr>
              <w:t xml:space="preserve"> time with close strangers: Teachers’ sensemaking of newly arrived refugee youths’ educational aspirations. </w:t>
            </w:r>
            <w:r w:rsidRPr="008623CA">
              <w:rPr>
                <w:rStyle w:val="Strong"/>
                <w:rFonts w:asciiTheme="minorHAnsi" w:hAnsiTheme="minorHAnsi" w:cstheme="minorHAnsi"/>
                <w:b w:val="0"/>
                <w:bCs w:val="0"/>
                <w:i/>
                <w:iCs/>
                <w:color w:val="201F1E"/>
                <w:sz w:val="24"/>
                <w:szCs w:val="24"/>
                <w:lang w:val="en-US"/>
              </w:rPr>
              <w:t>Internationa</w:t>
            </w:r>
            <w:r w:rsidR="006942E3" w:rsidRPr="008623CA">
              <w:rPr>
                <w:rStyle w:val="Strong"/>
                <w:rFonts w:asciiTheme="minorHAnsi" w:hAnsiTheme="minorHAnsi" w:cstheme="minorHAnsi"/>
                <w:b w:val="0"/>
                <w:bCs w:val="0"/>
                <w:i/>
                <w:iCs/>
                <w:color w:val="201F1E"/>
                <w:sz w:val="24"/>
                <w:szCs w:val="24"/>
                <w:lang w:val="en-US"/>
              </w:rPr>
              <w:t>l</w:t>
            </w:r>
            <w:r w:rsidRPr="008623CA">
              <w:rPr>
                <w:rStyle w:val="Strong"/>
                <w:rFonts w:asciiTheme="minorHAnsi" w:hAnsiTheme="minorHAnsi" w:cstheme="minorHAnsi"/>
                <w:b w:val="0"/>
                <w:bCs w:val="0"/>
                <w:i/>
                <w:iCs/>
                <w:color w:val="201F1E"/>
                <w:sz w:val="24"/>
                <w:szCs w:val="24"/>
                <w:lang w:val="en-US"/>
              </w:rPr>
              <w:t xml:space="preserve"> Journal of Inclusive Education. </w:t>
            </w:r>
          </w:p>
          <w:p w14:paraId="7FC6F732" w14:textId="3DF9EACA" w:rsidR="00A65981" w:rsidRPr="00A65981" w:rsidRDefault="00A65981" w:rsidP="00A65981">
            <w:pPr>
              <w:pStyle w:val="NormalWeb"/>
              <w:ind w:left="720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</w:p>
        </w:tc>
      </w:tr>
      <w:tr w:rsidR="00A65981" w:rsidRPr="00A65981" w14:paraId="53883140" w14:textId="77777777" w:rsidTr="001945BC">
        <w:trPr>
          <w:tblCellSpacing w:w="15" w:type="dxa"/>
        </w:trPr>
        <w:tc>
          <w:tcPr>
            <w:tcW w:w="915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6C45E" w14:textId="2D82CED0" w:rsidR="00A65981" w:rsidRPr="00A65981" w:rsidRDefault="00A65981" w:rsidP="001945BC">
            <w:pPr>
              <w:pStyle w:val="NormalWeb"/>
              <w:rPr>
                <w:rFonts w:ascii="Times New Roman" w:hAnsi="Times New Roman" w:cs="Times New Roman"/>
                <w:color w:val="201F1E"/>
                <w:sz w:val="24"/>
                <w:szCs w:val="24"/>
                <w:lang w:val="en-US"/>
              </w:rPr>
            </w:pPr>
          </w:p>
        </w:tc>
      </w:tr>
    </w:tbl>
    <w:p w14:paraId="36BF3E3B" w14:textId="77777777" w:rsidR="00AA5F80" w:rsidRDefault="00C651EB" w:rsidP="00AA5F80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  <w:sz w:val="24"/>
          <w:szCs w:val="24"/>
        </w:rPr>
      </w:pPr>
      <w:r w:rsidRPr="00D3248E">
        <w:rPr>
          <w:rFonts w:cstheme="minorHAnsi"/>
          <w:sz w:val="24"/>
          <w:szCs w:val="24"/>
        </w:rPr>
        <w:t>Kjelaas, I. (</w:t>
      </w:r>
      <w:r w:rsidR="00F75CE1">
        <w:rPr>
          <w:rFonts w:cstheme="minorHAnsi"/>
          <w:sz w:val="24"/>
          <w:szCs w:val="24"/>
        </w:rPr>
        <w:t>2023</w:t>
      </w:r>
      <w:r w:rsidRPr="00D3248E">
        <w:rPr>
          <w:rFonts w:cstheme="minorHAnsi"/>
          <w:sz w:val="24"/>
          <w:szCs w:val="24"/>
        </w:rPr>
        <w:t xml:space="preserve">). </w:t>
      </w:r>
      <w:proofErr w:type="spellStart"/>
      <w:r w:rsidRPr="00C651EB">
        <w:rPr>
          <w:rFonts w:cstheme="minorHAnsi"/>
          <w:sz w:val="24"/>
          <w:szCs w:val="24"/>
        </w:rPr>
        <w:t>Grafosentrisme</w:t>
      </w:r>
      <w:proofErr w:type="spellEnd"/>
      <w:r w:rsidRPr="00C651EB">
        <w:rPr>
          <w:rFonts w:cstheme="minorHAnsi"/>
          <w:sz w:val="24"/>
          <w:szCs w:val="24"/>
        </w:rPr>
        <w:t xml:space="preserve"> som </w:t>
      </w:r>
      <w:r w:rsidR="00F75CE1">
        <w:rPr>
          <w:rFonts w:cstheme="minorHAnsi"/>
          <w:sz w:val="24"/>
          <w:szCs w:val="24"/>
        </w:rPr>
        <w:t>portvokting</w:t>
      </w:r>
      <w:r w:rsidRPr="00C651EB">
        <w:rPr>
          <w:rFonts w:cstheme="minorHAnsi"/>
          <w:sz w:val="24"/>
          <w:szCs w:val="24"/>
        </w:rPr>
        <w:t xml:space="preserve">? </w:t>
      </w:r>
      <w:proofErr w:type="spellStart"/>
      <w:r w:rsidRPr="00C651EB">
        <w:rPr>
          <w:rFonts w:cstheme="minorHAnsi"/>
          <w:sz w:val="24"/>
          <w:szCs w:val="24"/>
        </w:rPr>
        <w:t>Skriftspråksideologi</w:t>
      </w:r>
      <w:proofErr w:type="spellEnd"/>
      <w:r w:rsidRPr="00C651EB">
        <w:rPr>
          <w:rFonts w:cstheme="minorHAnsi"/>
          <w:sz w:val="24"/>
          <w:szCs w:val="24"/>
        </w:rPr>
        <w:t xml:space="preserve"> i</w:t>
      </w:r>
      <w:r>
        <w:rPr>
          <w:rFonts w:cstheme="minorHAnsi"/>
          <w:sz w:val="24"/>
          <w:szCs w:val="24"/>
        </w:rPr>
        <w:t xml:space="preserve"> opplæringa for nyankomne ungdommer. </w:t>
      </w:r>
      <w:r w:rsidR="00F93D61">
        <w:rPr>
          <w:rFonts w:cstheme="minorHAnsi"/>
          <w:sz w:val="24"/>
          <w:szCs w:val="24"/>
        </w:rPr>
        <w:t xml:space="preserve">I: E. Bugge &amp; C. H. Carlsen (red.). </w:t>
      </w:r>
      <w:r w:rsidR="00F93D61" w:rsidRPr="00F93D61">
        <w:rPr>
          <w:rFonts w:cstheme="minorHAnsi"/>
          <w:i/>
          <w:iCs/>
          <w:sz w:val="24"/>
          <w:szCs w:val="24"/>
        </w:rPr>
        <w:t xml:space="preserve">Andrespråksopplæring for </w:t>
      </w:r>
      <w:proofErr w:type="spellStart"/>
      <w:r w:rsidR="00F93D61" w:rsidRPr="00F93D61">
        <w:rPr>
          <w:rFonts w:cstheme="minorHAnsi"/>
          <w:i/>
          <w:iCs/>
          <w:sz w:val="24"/>
          <w:szCs w:val="24"/>
        </w:rPr>
        <w:t>innlærere</w:t>
      </w:r>
      <w:proofErr w:type="spellEnd"/>
      <w:r w:rsidR="00F93D61" w:rsidRPr="00F93D61">
        <w:rPr>
          <w:rFonts w:cstheme="minorHAnsi"/>
          <w:i/>
          <w:iCs/>
          <w:sz w:val="24"/>
          <w:szCs w:val="24"/>
        </w:rPr>
        <w:t xml:space="preserve"> som lærer norsk og utvikler skriftkyndighet samtidig</w:t>
      </w:r>
      <w:r w:rsidR="00F93D61">
        <w:rPr>
          <w:rFonts w:cstheme="minorHAnsi"/>
          <w:sz w:val="24"/>
          <w:szCs w:val="24"/>
        </w:rPr>
        <w:t xml:space="preserve">. Cappelen Damm akademisk. </w:t>
      </w:r>
    </w:p>
    <w:p w14:paraId="169727D9" w14:textId="77777777" w:rsidR="00AA5F80" w:rsidRPr="00AA5F80" w:rsidRDefault="00AA5F80" w:rsidP="00AA5F80">
      <w:pPr>
        <w:pStyle w:val="ListParagraph"/>
        <w:spacing w:after="200" w:line="240" w:lineRule="auto"/>
        <w:rPr>
          <w:rFonts w:cstheme="minorHAnsi"/>
          <w:sz w:val="24"/>
          <w:szCs w:val="24"/>
        </w:rPr>
      </w:pPr>
    </w:p>
    <w:p w14:paraId="732F01DF" w14:textId="61C3260A" w:rsidR="00F93D61" w:rsidRPr="00AA5F80" w:rsidRDefault="00F93D61" w:rsidP="00AA5F80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  <w:sz w:val="24"/>
          <w:szCs w:val="24"/>
        </w:rPr>
      </w:pPr>
      <w:r w:rsidRPr="00AA5F80">
        <w:rPr>
          <w:rFonts w:cstheme="minorHAnsi"/>
          <w:color w:val="auto"/>
          <w:sz w:val="24"/>
          <w:szCs w:val="24"/>
        </w:rPr>
        <w:t xml:space="preserve">Kjelaas, I. &amp; Dagsland, S. (2023). Aisha trer fram som skriver. Kreativ, transspråklig skriving for nyankomne elever. I: K. Kverndokken &amp; J. O. Bakken (red.). </w:t>
      </w:r>
      <w:r w:rsidRPr="00AA5F80">
        <w:rPr>
          <w:rFonts w:cstheme="minorHAnsi"/>
          <w:i/>
          <w:iCs/>
          <w:color w:val="auto"/>
          <w:sz w:val="24"/>
          <w:szCs w:val="24"/>
        </w:rPr>
        <w:t>101 skrivegrep – en teoretisk og praktisk skrivedidaktikk</w:t>
      </w:r>
      <w:r w:rsidRPr="00AA5F80">
        <w:rPr>
          <w:rFonts w:cstheme="minorHAnsi"/>
          <w:color w:val="auto"/>
          <w:sz w:val="24"/>
          <w:szCs w:val="24"/>
        </w:rPr>
        <w:t xml:space="preserve">. Fagbokforlaget. </w:t>
      </w:r>
    </w:p>
    <w:p w14:paraId="65BBE30E" w14:textId="6BBAAA95" w:rsidR="00F93D61" w:rsidRPr="00F93D61" w:rsidRDefault="00F93D61" w:rsidP="00F93D61">
      <w:pPr>
        <w:pStyle w:val="ListParagraph"/>
        <w:spacing w:after="20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 xml:space="preserve"> </w:t>
      </w:r>
    </w:p>
    <w:p w14:paraId="2554402E" w14:textId="7E783CA8" w:rsidR="00A97173" w:rsidRPr="00A97173" w:rsidRDefault="00A97173" w:rsidP="00A97173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  <w:color w:val="auto"/>
          <w:sz w:val="24"/>
          <w:szCs w:val="24"/>
        </w:rPr>
      </w:pPr>
      <w:r w:rsidRPr="00A97173">
        <w:rPr>
          <w:rFonts w:cstheme="minorHAnsi"/>
          <w:sz w:val="24"/>
          <w:szCs w:val="24"/>
        </w:rPr>
        <w:t>Øverbekk, M. &amp; Kjelaas, I. (</w:t>
      </w:r>
      <w:r w:rsidR="00F75CE1">
        <w:rPr>
          <w:rFonts w:cstheme="minorHAnsi"/>
          <w:sz w:val="24"/>
          <w:szCs w:val="24"/>
        </w:rPr>
        <w:t>2022</w:t>
      </w:r>
      <w:r w:rsidRPr="00A97173">
        <w:rPr>
          <w:rFonts w:cstheme="minorHAnsi"/>
          <w:sz w:val="24"/>
          <w:szCs w:val="24"/>
        </w:rPr>
        <w:t xml:space="preserve">). </w:t>
      </w:r>
      <w:r w:rsidRPr="00A97173">
        <w:rPr>
          <w:rStyle w:val="normaltextrun"/>
          <w:rFonts w:cstheme="minorHAnsi"/>
          <w:color w:val="auto"/>
          <w:sz w:val="24"/>
          <w:szCs w:val="24"/>
          <w:lang w:val="pl-PL"/>
        </w:rPr>
        <w:t>«To, że będę się nauczać nowych słów, jaką mają tradycję, co robią Norwedzy. Warto się uczyć nowych języków».</w:t>
      </w:r>
      <w:r w:rsidRPr="00A97173">
        <w:rPr>
          <w:rStyle w:val="eop"/>
          <w:rFonts w:cstheme="minorHAnsi"/>
          <w:color w:val="auto"/>
          <w:sz w:val="24"/>
          <w:szCs w:val="24"/>
        </w:rPr>
        <w:t> </w:t>
      </w:r>
      <w:r w:rsidRPr="00A97173">
        <w:rPr>
          <w:rStyle w:val="normaltextrun"/>
          <w:rFonts w:cstheme="minorHAnsi"/>
          <w:color w:val="auto"/>
          <w:sz w:val="24"/>
          <w:szCs w:val="24"/>
        </w:rPr>
        <w:t>En studie av sju polskspråklige elevers erfaringer med innpass, identitet og investering i norskspråklige fellesskap</w:t>
      </w:r>
      <w:r w:rsidR="00AD75CE">
        <w:rPr>
          <w:rStyle w:val="normaltextrun"/>
          <w:rFonts w:cstheme="minorHAnsi"/>
          <w:color w:val="auto"/>
          <w:sz w:val="24"/>
          <w:szCs w:val="24"/>
        </w:rPr>
        <w:t xml:space="preserve">. </w:t>
      </w:r>
      <w:r w:rsidR="00AD75CE" w:rsidRPr="00AD75CE">
        <w:rPr>
          <w:rStyle w:val="normaltextrun"/>
          <w:rFonts w:cstheme="minorHAnsi"/>
          <w:i/>
          <w:iCs/>
          <w:color w:val="auto"/>
          <w:sz w:val="24"/>
          <w:szCs w:val="24"/>
        </w:rPr>
        <w:t>NOA – norsk som andrespråk</w:t>
      </w:r>
      <w:r w:rsidR="00AD75CE">
        <w:rPr>
          <w:rStyle w:val="normaltextrun"/>
          <w:rFonts w:cstheme="minorHAnsi"/>
          <w:color w:val="auto"/>
          <w:sz w:val="24"/>
          <w:szCs w:val="24"/>
        </w:rPr>
        <w:t xml:space="preserve">. </w:t>
      </w:r>
      <w:r w:rsidRPr="00A97173">
        <w:rPr>
          <w:rStyle w:val="eop"/>
          <w:rFonts w:cstheme="minorHAnsi"/>
          <w:color w:val="auto"/>
          <w:sz w:val="24"/>
          <w:szCs w:val="24"/>
        </w:rPr>
        <w:t> </w:t>
      </w:r>
    </w:p>
    <w:p w14:paraId="2E54052F" w14:textId="16E2E3B3" w:rsidR="00A97173" w:rsidRPr="00AD75CE" w:rsidRDefault="00A97173" w:rsidP="00A97173">
      <w:pPr>
        <w:pStyle w:val="ListParagraph"/>
        <w:spacing w:after="200" w:line="240" w:lineRule="auto"/>
        <w:rPr>
          <w:rFonts w:cstheme="minorHAnsi"/>
          <w:sz w:val="24"/>
          <w:szCs w:val="24"/>
          <w:lang w:val="en-US"/>
        </w:rPr>
      </w:pPr>
    </w:p>
    <w:p w14:paraId="5F5B5C5B" w14:textId="63A0034A" w:rsidR="005D1311" w:rsidRPr="004A45EC" w:rsidRDefault="005D1311" w:rsidP="005D1311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  <w:sz w:val="24"/>
          <w:szCs w:val="24"/>
          <w:lang w:val="en-US"/>
        </w:rPr>
      </w:pPr>
      <w:r w:rsidRPr="004A45EC">
        <w:rPr>
          <w:rFonts w:cstheme="minorHAnsi"/>
          <w:sz w:val="24"/>
          <w:szCs w:val="24"/>
        </w:rPr>
        <w:t xml:space="preserve">Kvistad, T., I. Kjelaas &amp; S. Matre. (2021). Forhandling om tekst og kontekst. En studie av 7. trinns-elevers meningsforhandling i intendert utforskende gruppesamtaler. </w:t>
      </w:r>
      <w:r w:rsidR="00B167BB" w:rsidRPr="004A45EC">
        <w:rPr>
          <w:rFonts w:cstheme="minorHAnsi"/>
          <w:i/>
          <w:iCs/>
          <w:sz w:val="24"/>
          <w:szCs w:val="24"/>
          <w:lang w:val="en-US"/>
        </w:rPr>
        <w:t>N</w:t>
      </w:r>
      <w:r w:rsidRPr="004A45EC">
        <w:rPr>
          <w:rFonts w:cstheme="minorHAnsi"/>
          <w:i/>
          <w:iCs/>
          <w:sz w:val="24"/>
          <w:szCs w:val="24"/>
          <w:lang w:val="en-US"/>
        </w:rPr>
        <w:t>ordic Journal of Literacy</w:t>
      </w:r>
      <w:r w:rsidR="00B167BB" w:rsidRPr="004A45EC">
        <w:rPr>
          <w:rFonts w:cstheme="minorHAnsi"/>
          <w:sz w:val="24"/>
          <w:szCs w:val="24"/>
          <w:lang w:val="en-US"/>
        </w:rPr>
        <w:t xml:space="preserve"> </w:t>
      </w:r>
      <w:r w:rsidR="00B167BB" w:rsidRPr="004A45EC">
        <w:rPr>
          <w:rFonts w:cstheme="minorHAnsi"/>
          <w:i/>
          <w:iCs/>
          <w:sz w:val="24"/>
          <w:szCs w:val="24"/>
          <w:lang w:val="en-US"/>
        </w:rPr>
        <w:t>Studies</w:t>
      </w:r>
      <w:r w:rsidRPr="004A45EC"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Pr="004A45EC">
        <w:rPr>
          <w:rFonts w:cstheme="minorHAnsi"/>
          <w:sz w:val="24"/>
          <w:szCs w:val="24"/>
          <w:lang w:val="en-US"/>
        </w:rPr>
        <w:t xml:space="preserve">Vol. </w:t>
      </w:r>
      <w:r w:rsidR="00B167BB" w:rsidRPr="004A45EC">
        <w:rPr>
          <w:rFonts w:cstheme="minorHAnsi"/>
          <w:sz w:val="24"/>
          <w:szCs w:val="24"/>
          <w:lang w:val="en-US"/>
        </w:rPr>
        <w:t>7 (</w:t>
      </w:r>
      <w:r w:rsidRPr="004A45EC">
        <w:rPr>
          <w:rFonts w:cstheme="minorHAnsi"/>
          <w:sz w:val="24"/>
          <w:szCs w:val="24"/>
          <w:lang w:val="en-US"/>
        </w:rPr>
        <w:t>2</w:t>
      </w:r>
      <w:r w:rsidR="00B167BB" w:rsidRPr="004A45EC">
        <w:rPr>
          <w:rFonts w:cstheme="minorHAnsi"/>
          <w:sz w:val="24"/>
          <w:szCs w:val="24"/>
          <w:lang w:val="en-US"/>
        </w:rPr>
        <w:t>), s.</w:t>
      </w:r>
      <w:r w:rsidRPr="004A45EC">
        <w:rPr>
          <w:rFonts w:cstheme="minorHAnsi"/>
          <w:sz w:val="24"/>
          <w:szCs w:val="24"/>
          <w:lang w:val="en-US"/>
        </w:rPr>
        <w:t xml:space="preserve"> 1–18</w:t>
      </w:r>
      <w:r w:rsidR="00B167BB" w:rsidRPr="004A45EC">
        <w:rPr>
          <w:rFonts w:cstheme="minorHAnsi"/>
          <w:sz w:val="24"/>
          <w:szCs w:val="24"/>
          <w:lang w:val="en-US"/>
        </w:rPr>
        <w:t>.</w:t>
      </w:r>
    </w:p>
    <w:bookmarkEnd w:id="9"/>
    <w:p w14:paraId="54080453" w14:textId="77777777" w:rsidR="005D1311" w:rsidRPr="00B167BB" w:rsidRDefault="005D1311" w:rsidP="005D1311">
      <w:pPr>
        <w:pStyle w:val="ListParagraph"/>
        <w:spacing w:after="200" w:line="240" w:lineRule="auto"/>
        <w:rPr>
          <w:rFonts w:cstheme="minorHAnsi"/>
          <w:sz w:val="24"/>
          <w:szCs w:val="24"/>
          <w:lang w:val="en-US"/>
        </w:rPr>
      </w:pPr>
    </w:p>
    <w:p w14:paraId="3D410D4B" w14:textId="24BF70E9" w:rsidR="00DB035A" w:rsidRPr="005D1311" w:rsidRDefault="007A2C87" w:rsidP="005D1311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  <w:sz w:val="24"/>
          <w:szCs w:val="24"/>
          <w:lang w:val="en-US"/>
        </w:rPr>
      </w:pPr>
      <w:bookmarkStart w:id="10" w:name="_Hlk92274230"/>
      <w:r w:rsidRPr="005D1311">
        <w:rPr>
          <w:rFonts w:cstheme="minorHAnsi"/>
          <w:sz w:val="24"/>
          <w:szCs w:val="24"/>
        </w:rPr>
        <w:t xml:space="preserve">Kjelaas, I.; Ommeren, Rikke van (2021). </w:t>
      </w:r>
      <w:proofErr w:type="spellStart"/>
      <w:r w:rsidRPr="005D1311">
        <w:rPr>
          <w:rFonts w:cstheme="minorHAnsi"/>
          <w:sz w:val="24"/>
          <w:szCs w:val="24"/>
        </w:rPr>
        <w:t>Innlæreridentitet</w:t>
      </w:r>
      <w:proofErr w:type="spellEnd"/>
      <w:r w:rsidRPr="005D1311">
        <w:rPr>
          <w:rFonts w:cstheme="minorHAnsi"/>
          <w:sz w:val="24"/>
          <w:szCs w:val="24"/>
        </w:rPr>
        <w:t xml:space="preserve"> i møte med skolens diskurser om språk. I M. Monsen &amp; V. A. Pajaro (red). </w:t>
      </w:r>
      <w:proofErr w:type="spellStart"/>
      <w:r w:rsidRPr="005D1311">
        <w:rPr>
          <w:rFonts w:cstheme="minorHAnsi"/>
          <w:i/>
          <w:iCs/>
          <w:sz w:val="24"/>
          <w:szCs w:val="24"/>
        </w:rPr>
        <w:t>Andrespråkslæring</w:t>
      </w:r>
      <w:proofErr w:type="spellEnd"/>
      <w:r w:rsidRPr="005D1311">
        <w:rPr>
          <w:rFonts w:cstheme="minorHAnsi"/>
          <w:i/>
          <w:iCs/>
          <w:sz w:val="24"/>
          <w:szCs w:val="24"/>
        </w:rPr>
        <w:t xml:space="preserve"> for voksen.</w:t>
      </w:r>
      <w:r w:rsidRPr="005D1311">
        <w:rPr>
          <w:rFonts w:cstheme="minorHAnsi"/>
          <w:sz w:val="24"/>
          <w:szCs w:val="24"/>
        </w:rPr>
        <w:t xml:space="preserve"> </w:t>
      </w:r>
      <w:r w:rsidRPr="005D1311">
        <w:rPr>
          <w:rFonts w:cstheme="minorHAnsi"/>
          <w:sz w:val="24"/>
          <w:szCs w:val="24"/>
          <w:lang w:val="en-US"/>
        </w:rPr>
        <w:t xml:space="preserve">Oslo: </w:t>
      </w:r>
      <w:proofErr w:type="spellStart"/>
      <w:r w:rsidRPr="005D1311">
        <w:rPr>
          <w:rFonts w:cstheme="minorHAnsi"/>
          <w:sz w:val="24"/>
          <w:szCs w:val="24"/>
          <w:lang w:val="en-US"/>
        </w:rPr>
        <w:t>Cappelen</w:t>
      </w:r>
      <w:proofErr w:type="spellEnd"/>
      <w:r w:rsidRPr="005D131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5D1311">
        <w:rPr>
          <w:rFonts w:cstheme="minorHAnsi"/>
          <w:sz w:val="24"/>
          <w:szCs w:val="24"/>
          <w:lang w:val="en-US"/>
        </w:rPr>
        <w:t>Damm</w:t>
      </w:r>
      <w:proofErr w:type="spellEnd"/>
      <w:r w:rsidRPr="005D131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5D1311">
        <w:rPr>
          <w:rFonts w:cstheme="minorHAnsi"/>
          <w:sz w:val="24"/>
          <w:szCs w:val="24"/>
          <w:lang w:val="en-US"/>
        </w:rPr>
        <w:t>akademisk</w:t>
      </w:r>
      <w:proofErr w:type="spellEnd"/>
      <w:r w:rsidRPr="005D1311">
        <w:rPr>
          <w:rFonts w:cstheme="minorHAnsi"/>
          <w:sz w:val="24"/>
          <w:szCs w:val="24"/>
          <w:lang w:val="en-US"/>
        </w:rPr>
        <w:t xml:space="preserve">. </w:t>
      </w:r>
    </w:p>
    <w:bookmarkEnd w:id="10"/>
    <w:p w14:paraId="224DF155" w14:textId="77777777" w:rsidR="00AA5F80" w:rsidRPr="00AA5F80" w:rsidRDefault="00AA5F80" w:rsidP="00AA5F80">
      <w:pPr>
        <w:pStyle w:val="ListParagraph"/>
        <w:spacing w:after="200"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</w:pPr>
    </w:p>
    <w:p w14:paraId="0AC22A25" w14:textId="3FE07DFC" w:rsidR="005D1311" w:rsidRPr="005D1311" w:rsidRDefault="005D1311" w:rsidP="005D1311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</w:pPr>
      <w:r w:rsidRPr="005D1311">
        <w:rPr>
          <w:rFonts w:cstheme="minorHAnsi"/>
          <w:sz w:val="24"/>
          <w:szCs w:val="24"/>
        </w:rPr>
        <w:t xml:space="preserve">Kjelaas, I. (2020). </w:t>
      </w:r>
      <w:r w:rsidRPr="005D1311">
        <w:rPr>
          <w:rFonts w:cstheme="minorHAnsi"/>
          <w:color w:val="000000"/>
          <w:sz w:val="24"/>
          <w:szCs w:val="24"/>
          <w:shd w:val="clear" w:color="auto" w:fill="FFFFFF"/>
        </w:rPr>
        <w:t>Etnografi i norskdidaktiske masterprosjekt. I L. I. Aa &amp; R. Neteland (red.): </w:t>
      </w:r>
      <w:r w:rsidRPr="005D1311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Master i norsk. Metodeboka 2</w:t>
      </w:r>
      <w:r w:rsidRPr="005D1311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Pr="005D1311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Oslo: </w:t>
      </w:r>
      <w:proofErr w:type="spellStart"/>
      <w:r w:rsidRPr="005D1311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Universitetsforlaget</w:t>
      </w:r>
      <w:proofErr w:type="spellEnd"/>
      <w:r w:rsidRPr="005D1311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.</w:t>
      </w:r>
    </w:p>
    <w:p w14:paraId="07616C55" w14:textId="77777777" w:rsidR="00AA5F80" w:rsidRDefault="00AA5F80" w:rsidP="00AA5F80">
      <w:pPr>
        <w:pStyle w:val="ListParagraph"/>
        <w:spacing w:after="20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7E09D06F" w14:textId="233019FB" w:rsidR="00DB035A" w:rsidRPr="005D1311" w:rsidRDefault="00134224" w:rsidP="005D1311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03327">
        <w:rPr>
          <w:rFonts w:cstheme="minorHAnsi"/>
          <w:color w:val="000000"/>
          <w:sz w:val="24"/>
          <w:szCs w:val="24"/>
          <w:shd w:val="clear" w:color="auto" w:fill="FFFFFF"/>
        </w:rPr>
        <w:t xml:space="preserve">Kjelaas, I. (2020). </w:t>
      </w:r>
      <w:r w:rsidRPr="005D1311">
        <w:rPr>
          <w:rFonts w:cstheme="minorHAnsi"/>
          <w:color w:val="000000"/>
          <w:sz w:val="24"/>
          <w:szCs w:val="24"/>
          <w:shd w:val="clear" w:color="auto" w:fill="FFFFFF"/>
        </w:rPr>
        <w:t>Samtaler med enslige flyktningbarn. I</w:t>
      </w:r>
      <w:r w:rsidR="000F0697" w:rsidRPr="005D1311">
        <w:rPr>
          <w:rFonts w:cstheme="minorHAnsi"/>
          <w:color w:val="000000"/>
          <w:sz w:val="24"/>
          <w:szCs w:val="24"/>
          <w:shd w:val="clear" w:color="auto" w:fill="FFFFFF"/>
        </w:rPr>
        <w:t xml:space="preserve"> K. Eide (red.)</w:t>
      </w:r>
      <w:r w:rsidRPr="005D1311">
        <w:rPr>
          <w:rFonts w:cstheme="minorHAnsi"/>
          <w:color w:val="000000"/>
          <w:sz w:val="24"/>
          <w:szCs w:val="24"/>
          <w:shd w:val="clear" w:color="auto" w:fill="FFFFFF"/>
        </w:rPr>
        <w:t>: </w:t>
      </w:r>
      <w:r w:rsidRPr="005D1311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Barn på flukt, 2. utg. Psykososialt arbeid med enslige mindreårige flyktninger</w:t>
      </w:r>
      <w:r w:rsidRPr="005D1311">
        <w:rPr>
          <w:rFonts w:cstheme="minorHAnsi"/>
          <w:color w:val="000000"/>
          <w:sz w:val="24"/>
          <w:szCs w:val="24"/>
          <w:shd w:val="clear" w:color="auto" w:fill="FFFFFF"/>
        </w:rPr>
        <w:t xml:space="preserve">. Oslo: Gyldendal Norsk Forlag. </w:t>
      </w:r>
    </w:p>
    <w:p w14:paraId="05ECF3D7" w14:textId="77777777" w:rsidR="00AA5F80" w:rsidRPr="00AA5F80" w:rsidRDefault="00AA5F80" w:rsidP="00AA5F80">
      <w:pPr>
        <w:pStyle w:val="ListParagraph"/>
        <w:spacing w:after="200"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es-ES"/>
        </w:rPr>
      </w:pPr>
    </w:p>
    <w:p w14:paraId="4AF421A6" w14:textId="3F85AA8F" w:rsidR="00DB035A" w:rsidRPr="005D1311" w:rsidRDefault="000F0697" w:rsidP="005D1311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es-ES"/>
        </w:rPr>
      </w:pPr>
      <w:r w:rsidRPr="005D1311">
        <w:rPr>
          <w:rFonts w:cstheme="minorHAnsi"/>
          <w:color w:val="000000"/>
          <w:sz w:val="24"/>
          <w:szCs w:val="24"/>
          <w:shd w:val="clear" w:color="auto" w:fill="FFFFFF"/>
        </w:rPr>
        <w:t>Kjelaas, I. Eide, K., Vidarsdottir, A. S., Hauge, H.A. (2020). Å føle seg angrepet intellektuelt Språkkartlegging av minoritetsspråklige elever i videregående opplæring. </w:t>
      </w:r>
      <w:r w:rsidRPr="005D1311">
        <w:rPr>
          <w:rFonts w:cstheme="minorHAnsi"/>
          <w:i/>
          <w:iCs/>
          <w:color w:val="000000"/>
          <w:sz w:val="24"/>
          <w:szCs w:val="24"/>
          <w:shd w:val="clear" w:color="auto" w:fill="FFFFFF"/>
          <w:lang w:val="es-ES"/>
        </w:rPr>
        <w:t xml:space="preserve">Acta </w:t>
      </w:r>
      <w:proofErr w:type="spellStart"/>
      <w:r w:rsidRPr="005D1311">
        <w:rPr>
          <w:rFonts w:cstheme="minorHAnsi"/>
          <w:i/>
          <w:iCs/>
          <w:color w:val="000000"/>
          <w:sz w:val="24"/>
          <w:szCs w:val="24"/>
          <w:shd w:val="clear" w:color="auto" w:fill="FFFFFF"/>
          <w:lang w:val="es-ES"/>
        </w:rPr>
        <w:t>Didactica</w:t>
      </w:r>
      <w:proofErr w:type="spellEnd"/>
      <w:r w:rsidRPr="005D1311">
        <w:rPr>
          <w:rFonts w:cstheme="minorHAnsi"/>
          <w:i/>
          <w:iCs/>
          <w:color w:val="000000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5D1311">
        <w:rPr>
          <w:rFonts w:cstheme="minorHAnsi"/>
          <w:i/>
          <w:iCs/>
          <w:color w:val="000000"/>
          <w:sz w:val="24"/>
          <w:szCs w:val="24"/>
          <w:shd w:val="clear" w:color="auto" w:fill="FFFFFF"/>
          <w:lang w:val="es-ES"/>
        </w:rPr>
        <w:t>Norden</w:t>
      </w:r>
      <w:proofErr w:type="spellEnd"/>
      <w:r w:rsidRPr="005D1311">
        <w:rPr>
          <w:rFonts w:cstheme="minorHAnsi"/>
          <w:i/>
          <w:iCs/>
          <w:color w:val="000000"/>
          <w:sz w:val="24"/>
          <w:szCs w:val="24"/>
          <w:shd w:val="clear" w:color="auto" w:fill="FFFFFF"/>
          <w:lang w:val="es-ES"/>
        </w:rPr>
        <w:t xml:space="preserve"> (ADNO)</w:t>
      </w:r>
      <w:r w:rsidRPr="005D1311">
        <w:rPr>
          <w:rFonts w:cstheme="minorHAnsi"/>
          <w:color w:val="000000"/>
          <w:sz w:val="24"/>
          <w:szCs w:val="24"/>
          <w:shd w:val="clear" w:color="auto" w:fill="FFFFFF"/>
          <w:lang w:val="es-ES"/>
        </w:rPr>
        <w:t xml:space="preserve"> 2020; Vol. 14 (1). </w:t>
      </w:r>
    </w:p>
    <w:p w14:paraId="064A2C84" w14:textId="77777777" w:rsidR="00AA5F80" w:rsidRDefault="00AA5F80" w:rsidP="00AA5F80">
      <w:pPr>
        <w:pStyle w:val="ListParagraph"/>
        <w:spacing w:after="20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0ECB03A6" w14:textId="6E5321F2" w:rsidR="00DB035A" w:rsidRPr="005D1311" w:rsidRDefault="000F0697" w:rsidP="005D1311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D1311">
        <w:rPr>
          <w:rFonts w:cstheme="minorHAnsi"/>
          <w:color w:val="000000"/>
          <w:sz w:val="24"/>
          <w:szCs w:val="24"/>
          <w:shd w:val="clear" w:color="auto" w:fill="FFFFFF"/>
        </w:rPr>
        <w:t xml:space="preserve">Kjelaas, I. Hansson, K. N. (2020). Skriving og </w:t>
      </w:r>
      <w:proofErr w:type="spellStart"/>
      <w:r w:rsidRPr="005D1311">
        <w:rPr>
          <w:rFonts w:cstheme="minorHAnsi"/>
          <w:color w:val="000000"/>
          <w:sz w:val="24"/>
          <w:szCs w:val="24"/>
          <w:shd w:val="clear" w:color="auto" w:fill="FFFFFF"/>
        </w:rPr>
        <w:t>salutogenese</w:t>
      </w:r>
      <w:proofErr w:type="spellEnd"/>
      <w:r w:rsidRPr="005D1311">
        <w:rPr>
          <w:rFonts w:cstheme="minorHAnsi"/>
          <w:color w:val="000000"/>
          <w:sz w:val="24"/>
          <w:szCs w:val="24"/>
          <w:shd w:val="clear" w:color="auto" w:fill="FFFFFF"/>
        </w:rPr>
        <w:t>: Skriveverksted som “</w:t>
      </w:r>
      <w:proofErr w:type="spellStart"/>
      <w:r w:rsidRPr="005D1311">
        <w:rPr>
          <w:rFonts w:cstheme="minorHAnsi"/>
          <w:color w:val="000000"/>
          <w:sz w:val="24"/>
          <w:szCs w:val="24"/>
          <w:shd w:val="clear" w:color="auto" w:fill="FFFFFF"/>
        </w:rPr>
        <w:t>literacy</w:t>
      </w:r>
      <w:proofErr w:type="spellEnd"/>
      <w:r w:rsidRPr="005D1311">
        <w:rPr>
          <w:rFonts w:cstheme="minorHAnsi"/>
          <w:color w:val="000000"/>
          <w:sz w:val="24"/>
          <w:szCs w:val="24"/>
          <w:shd w:val="clear" w:color="auto" w:fill="FFFFFF"/>
        </w:rPr>
        <w:t xml:space="preserve"> safe house” for enslige mindreårige flyktninger. I: </w:t>
      </w:r>
      <w:r w:rsidRPr="005D1311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Barn og katastrofer. Sosiokulturelle perspektiver på barns tekster og skriveprosesser</w:t>
      </w:r>
      <w:r w:rsidRPr="005D1311">
        <w:rPr>
          <w:rFonts w:cstheme="minorHAnsi"/>
          <w:color w:val="000000"/>
          <w:sz w:val="24"/>
          <w:szCs w:val="24"/>
          <w:shd w:val="clear" w:color="auto" w:fill="FFFFFF"/>
        </w:rPr>
        <w:t>. Oslo: Universitetsforlaget.</w:t>
      </w:r>
      <w:r w:rsidR="00134224" w:rsidRPr="005D13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071F2FB8" w14:textId="77777777" w:rsidR="00AA5F80" w:rsidRPr="00AA5F80" w:rsidRDefault="00AA5F80" w:rsidP="00AA5F80">
      <w:pPr>
        <w:pStyle w:val="ListParagraph"/>
        <w:spacing w:after="200" w:line="240" w:lineRule="auto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</w:pPr>
      <w:bookmarkStart w:id="11" w:name="_Hlk92274269"/>
    </w:p>
    <w:p w14:paraId="6FF0D2B3" w14:textId="013FC96E" w:rsidR="00F850EB" w:rsidRPr="005C0688" w:rsidRDefault="00F850EB" w:rsidP="00F850EB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5C0688">
        <w:rPr>
          <w:sz w:val="24"/>
          <w:szCs w:val="24"/>
          <w:lang w:eastAsia="nb-NO"/>
        </w:rPr>
        <w:t>Olaussen, Andrea Hjertås; Kjelaas, Irmelin. (2020).</w:t>
      </w:r>
      <w:r w:rsidRPr="005C0688">
        <w:rPr>
          <w:b/>
          <w:bCs/>
          <w:sz w:val="24"/>
          <w:szCs w:val="24"/>
          <w:lang w:eastAsia="nb-NO"/>
        </w:rPr>
        <w:t xml:space="preserve"> </w:t>
      </w:r>
      <w:r w:rsidRPr="005C0688">
        <w:rPr>
          <w:sz w:val="24"/>
          <w:szCs w:val="24"/>
          <w:lang w:eastAsia="nb-NO"/>
        </w:rPr>
        <w:t>"De det er jobb med og som ikke har kommet noen vei" Norsklæreres forestillinger om flerspråklighet i skolen. </w:t>
      </w:r>
      <w:proofErr w:type="spellStart"/>
      <w:r w:rsidRPr="005C0688">
        <w:rPr>
          <w:i/>
          <w:iCs/>
          <w:sz w:val="24"/>
          <w:szCs w:val="24"/>
          <w:lang w:val="en-US" w:eastAsia="nb-NO"/>
        </w:rPr>
        <w:t>Målbryting</w:t>
      </w:r>
      <w:proofErr w:type="spellEnd"/>
      <w:r w:rsidRPr="005C0688">
        <w:rPr>
          <w:sz w:val="24"/>
          <w:szCs w:val="24"/>
          <w:lang w:val="en-US" w:eastAsia="nb-NO"/>
        </w:rPr>
        <w:t> 2020; Vol. 11.</w:t>
      </w:r>
    </w:p>
    <w:bookmarkEnd w:id="11"/>
    <w:p w14:paraId="589AE464" w14:textId="77777777" w:rsidR="00F850EB" w:rsidRPr="00203327" w:rsidRDefault="00F850EB" w:rsidP="00F850EB">
      <w:pPr>
        <w:pStyle w:val="ListParagraph"/>
        <w:spacing w:after="200" w:line="240" w:lineRule="auto"/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</w:pPr>
    </w:p>
    <w:p w14:paraId="0998C01E" w14:textId="550FC239" w:rsidR="00DB035A" w:rsidRPr="005D1311" w:rsidRDefault="000F0697" w:rsidP="005D1311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D1311">
        <w:rPr>
          <w:rFonts w:cstheme="minorHAnsi"/>
          <w:color w:val="000000"/>
          <w:sz w:val="24"/>
          <w:szCs w:val="24"/>
          <w:shd w:val="clear" w:color="auto" w:fill="FFFFFF"/>
        </w:rPr>
        <w:t>Kjelaas, Irmelin; Ommeren, Rikke van (2019). Legitimering av flerspråklighet. En kritisk diskursanalyse av fire læreplaner i språk. </w:t>
      </w:r>
      <w:r w:rsidRPr="005D1311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NOA - Norsk som andrespråk</w:t>
      </w:r>
      <w:r w:rsidRPr="005D1311">
        <w:rPr>
          <w:rFonts w:cstheme="minorHAnsi"/>
          <w:color w:val="000000"/>
          <w:sz w:val="24"/>
          <w:szCs w:val="24"/>
          <w:shd w:val="clear" w:color="auto" w:fill="FFFFFF"/>
        </w:rPr>
        <w:t> 2019 (1).</w:t>
      </w:r>
      <w:r w:rsidR="00DB035A" w:rsidRPr="005D13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48A7A569" w14:textId="77777777" w:rsidR="000F0697" w:rsidRPr="007A2C87" w:rsidRDefault="000F0697" w:rsidP="000F0697">
      <w:pPr>
        <w:spacing w:after="0" w:line="240" w:lineRule="auto"/>
        <w:rPr>
          <w:rFonts w:eastAsia="Times New Roman" w:cstheme="minorHAnsi"/>
          <w:color w:val="auto"/>
          <w:sz w:val="24"/>
          <w:szCs w:val="24"/>
          <w:lang w:val="en-US" w:eastAsia="nb-NO"/>
        </w:rPr>
      </w:pPr>
    </w:p>
    <w:p w14:paraId="1E5DE38C" w14:textId="3FB62F92" w:rsidR="005D1311" w:rsidRDefault="000F0697" w:rsidP="005D1311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D1311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Østerlie, Ove; Kjelaas, Irmelin. (2019). The perception of adolescents’ encounter with a flipped learning intervention in Norwegian physical education. </w:t>
      </w:r>
      <w:proofErr w:type="spellStart"/>
      <w:r w:rsidRPr="005D1311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Frontiers</w:t>
      </w:r>
      <w:proofErr w:type="spellEnd"/>
      <w:r w:rsidRPr="005D1311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5D1311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Education</w:t>
      </w:r>
      <w:proofErr w:type="spellEnd"/>
      <w:r w:rsidRPr="005D1311">
        <w:rPr>
          <w:rFonts w:cstheme="minorHAnsi"/>
          <w:color w:val="000000"/>
          <w:sz w:val="24"/>
          <w:szCs w:val="24"/>
          <w:shd w:val="clear" w:color="auto" w:fill="FFFFFF"/>
        </w:rPr>
        <w:t xml:space="preserve"> 2019; Vol. 4. (114). </w:t>
      </w:r>
    </w:p>
    <w:p w14:paraId="4B4BCB41" w14:textId="77777777" w:rsidR="00B167BB" w:rsidRDefault="00B167BB" w:rsidP="00B167BB">
      <w:pPr>
        <w:pStyle w:val="ListParagraph"/>
        <w:spacing w:after="20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68891048" w14:textId="77777777" w:rsidR="005D1311" w:rsidRPr="005D1311" w:rsidRDefault="005D1311" w:rsidP="005D1311">
      <w:pPr>
        <w:pStyle w:val="ListParagraph"/>
        <w:spacing w:after="20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666C37D0" w14:textId="2D759F6F" w:rsidR="000F0697" w:rsidRPr="005D1311" w:rsidRDefault="000F0697" w:rsidP="005D1311">
      <w:pPr>
        <w:pStyle w:val="ListParagraph"/>
        <w:numPr>
          <w:ilvl w:val="0"/>
          <w:numId w:val="1"/>
        </w:numPr>
        <w:spacing w:after="20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D1311">
        <w:rPr>
          <w:rFonts w:eastAsia="Times New Roman" w:cstheme="minorHAnsi"/>
          <w:color w:val="auto"/>
          <w:sz w:val="24"/>
          <w:szCs w:val="24"/>
          <w:lang w:eastAsia="nb-NO"/>
        </w:rPr>
        <w:t xml:space="preserve">Eide, K., Kjelaas, I., &amp; </w:t>
      </w:r>
      <w:proofErr w:type="spellStart"/>
      <w:r w:rsidRPr="005D1311">
        <w:rPr>
          <w:rFonts w:eastAsia="Times New Roman" w:cstheme="minorHAnsi"/>
          <w:color w:val="auto"/>
          <w:sz w:val="24"/>
          <w:szCs w:val="24"/>
          <w:lang w:eastAsia="nb-NO"/>
        </w:rPr>
        <w:t>Larsgaard</w:t>
      </w:r>
      <w:proofErr w:type="spellEnd"/>
      <w:r w:rsidRPr="005D1311">
        <w:rPr>
          <w:rFonts w:eastAsia="Times New Roman" w:cstheme="minorHAnsi"/>
          <w:color w:val="auto"/>
          <w:sz w:val="24"/>
          <w:szCs w:val="24"/>
          <w:lang w:eastAsia="nb-NO"/>
        </w:rPr>
        <w:t>, A. K. (2017). Hjem eller institusjon? Om tvetydigheten i omsorgsarbeid med enslige mindreårige flyktninger bosatt i kommunene. </w:t>
      </w:r>
      <w:r w:rsidRPr="005D1311">
        <w:rPr>
          <w:rFonts w:eastAsia="Times New Roman" w:cstheme="minorHAnsi"/>
          <w:i/>
          <w:iCs/>
          <w:color w:val="auto"/>
          <w:sz w:val="24"/>
          <w:szCs w:val="24"/>
          <w:lang w:eastAsia="nb-NO"/>
        </w:rPr>
        <w:t>Tidsskrift for velferdsforskning</w:t>
      </w:r>
      <w:r w:rsidRPr="005D1311">
        <w:rPr>
          <w:rFonts w:eastAsia="Times New Roman" w:cstheme="minorHAnsi"/>
          <w:color w:val="auto"/>
          <w:sz w:val="24"/>
          <w:szCs w:val="24"/>
          <w:lang w:eastAsia="nb-NO"/>
        </w:rPr>
        <w:t> 2017; Vol. 20.(4) s. 317-331.</w:t>
      </w:r>
    </w:p>
    <w:p w14:paraId="2348AB46" w14:textId="77777777" w:rsidR="00F850EB" w:rsidRPr="00F850EB" w:rsidRDefault="00F850EB" w:rsidP="005D1311">
      <w:pPr>
        <w:pStyle w:val="ListParagraph"/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</w:pPr>
    </w:p>
    <w:bookmarkEnd w:id="8"/>
    <w:p w14:paraId="6B33681C" w14:textId="10D3D983" w:rsidR="000F0697" w:rsidRDefault="000F0697" w:rsidP="005D1311">
      <w:pPr>
        <w:pStyle w:val="ListParagraph"/>
        <w:numPr>
          <w:ilvl w:val="0"/>
          <w:numId w:val="1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D1311">
        <w:rPr>
          <w:rFonts w:cstheme="minorHAnsi"/>
          <w:color w:val="000000"/>
          <w:sz w:val="24"/>
          <w:szCs w:val="24"/>
          <w:shd w:val="clear" w:color="auto" w:fill="FFFFFF"/>
        </w:rPr>
        <w:t>Kjelaas, I. (2017). "Ja, da begynner vi rett på Amir, det som er, er at du har en mamma som døde i 2009, stemmer det?": om enslige asylbarns deltakelse i samtaler med miljøarbeidere i barnevernet. </w:t>
      </w:r>
      <w:r w:rsidRPr="005D1311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Barn</w:t>
      </w:r>
      <w:r w:rsidRPr="005D1311">
        <w:rPr>
          <w:rFonts w:cstheme="minorHAnsi"/>
          <w:color w:val="000000"/>
          <w:sz w:val="24"/>
          <w:szCs w:val="24"/>
          <w:shd w:val="clear" w:color="auto" w:fill="FFFFFF"/>
        </w:rPr>
        <w:t> 2017; Vol. 35.(2/3) s. 25-41.</w:t>
      </w:r>
    </w:p>
    <w:p w14:paraId="4801F3D2" w14:textId="77777777" w:rsidR="005C0688" w:rsidRPr="005C0688" w:rsidRDefault="005C0688" w:rsidP="005C0688">
      <w:pPr>
        <w:pStyle w:val="ListParagrap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5796D55C" w14:textId="678C6A38" w:rsidR="00B167BB" w:rsidRDefault="00B167BB" w:rsidP="005D1311">
      <w:pPr>
        <w:pStyle w:val="ListParagraph"/>
        <w:numPr>
          <w:ilvl w:val="0"/>
          <w:numId w:val="1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Kjelaas, I. &amp; K. Eide. (2015)</w:t>
      </w:r>
      <w:r w:rsidR="005C0688">
        <w:rPr>
          <w:rFonts w:cstheme="minorHAnsi"/>
          <w:color w:val="000000"/>
          <w:sz w:val="24"/>
          <w:szCs w:val="24"/>
          <w:shd w:val="clear" w:color="auto" w:fill="FFFFFF"/>
        </w:rPr>
        <w:t xml:space="preserve"> Barnets stemme i tolkemedierte samtaler. Tidsskriftet Norges Barnevern 2(92), s. 108-122.</w:t>
      </w:r>
    </w:p>
    <w:p w14:paraId="26E00935" w14:textId="77777777" w:rsidR="005C0688" w:rsidRPr="005C0688" w:rsidRDefault="005C0688" w:rsidP="005C0688">
      <w:pPr>
        <w:pStyle w:val="ListParagrap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765E99FA" w14:textId="31BAC7DB" w:rsidR="007A2C87" w:rsidRPr="00FD4295" w:rsidRDefault="007A2C87">
      <w:pPr>
        <w:rPr>
          <w:rFonts w:cstheme="minorHAnsi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FD4295">
        <w:rPr>
          <w:rFonts w:cstheme="minorHAnsi"/>
          <w:b/>
          <w:bCs/>
          <w:i/>
          <w:iCs/>
          <w:color w:val="000000"/>
          <w:sz w:val="24"/>
          <w:szCs w:val="24"/>
          <w:shd w:val="clear" w:color="auto" w:fill="FFFFFF"/>
        </w:rPr>
        <w:t>B</w:t>
      </w:r>
      <w:r w:rsidR="00AA5F80">
        <w:rPr>
          <w:rFonts w:cstheme="minorHAnsi"/>
          <w:b/>
          <w:bCs/>
          <w:i/>
          <w:iCs/>
          <w:color w:val="000000"/>
          <w:sz w:val="24"/>
          <w:szCs w:val="24"/>
          <w:shd w:val="clear" w:color="auto" w:fill="FFFFFF"/>
        </w:rPr>
        <w:t>øker</w:t>
      </w:r>
      <w:r w:rsidRPr="00FD4295">
        <w:rPr>
          <w:rFonts w:cstheme="minorHAnsi"/>
          <w:b/>
          <w:bCs/>
          <w:i/>
          <w:iCs/>
          <w:color w:val="000000"/>
          <w:sz w:val="24"/>
          <w:szCs w:val="24"/>
          <w:shd w:val="clear" w:color="auto" w:fill="FFFFFF"/>
        </w:rPr>
        <w:t>:</w:t>
      </w:r>
    </w:p>
    <w:p w14:paraId="0B4651F7" w14:textId="77777777" w:rsidR="00650848" w:rsidRPr="005C71EA" w:rsidRDefault="00650848" w:rsidP="00650848">
      <w:pPr>
        <w:pStyle w:val="ListParagraph"/>
        <w:numPr>
          <w:ilvl w:val="0"/>
          <w:numId w:val="4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C71EA">
        <w:rPr>
          <w:rFonts w:cstheme="minorHAnsi"/>
          <w:color w:val="000000"/>
          <w:sz w:val="24"/>
          <w:szCs w:val="24"/>
          <w:shd w:val="clear" w:color="auto" w:fill="FFFFFF"/>
        </w:rPr>
        <w:t>Kjelaas, I. &amp; R. v. Ommeren. (2022) (ed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s</w:t>
      </w:r>
      <w:r w:rsidRPr="005C71EA">
        <w:rPr>
          <w:rFonts w:cstheme="minorHAnsi"/>
          <w:color w:val="000000"/>
          <w:sz w:val="24"/>
          <w:szCs w:val="24"/>
          <w:shd w:val="clear" w:color="auto" w:fill="FFFFFF"/>
        </w:rPr>
        <w:t xml:space="preserve">.). </w:t>
      </w:r>
      <w:r w:rsidRPr="00650848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Andres</w:t>
      </w:r>
      <w:r w:rsidRPr="005C71EA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pråkopplæring for nyankomne ungdommer. </w:t>
      </w:r>
      <w:r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Tilnærminger for mestring og myndiggjøring. </w:t>
      </w:r>
      <w:r w:rsidRPr="005C71EA">
        <w:rPr>
          <w:rFonts w:cstheme="minorHAnsi"/>
          <w:color w:val="000000"/>
          <w:sz w:val="24"/>
          <w:szCs w:val="24"/>
          <w:shd w:val="clear" w:color="auto" w:fill="FFFFFF"/>
        </w:rPr>
        <w:t xml:space="preserve">Bergen: </w:t>
      </w:r>
      <w:proofErr w:type="spellStart"/>
      <w:r w:rsidRPr="005C71EA">
        <w:rPr>
          <w:rFonts w:cstheme="minorHAnsi"/>
          <w:color w:val="000000"/>
          <w:sz w:val="24"/>
          <w:szCs w:val="24"/>
          <w:shd w:val="clear" w:color="auto" w:fill="FFFFFF"/>
        </w:rPr>
        <w:t>Fagbokforlaet</w:t>
      </w:r>
      <w:proofErr w:type="spellEnd"/>
      <w:r w:rsidRPr="005C71EA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14:paraId="13A3B0A6" w14:textId="46BC96FE" w:rsidR="00650848" w:rsidRPr="00AA5F80" w:rsidRDefault="00AA5F80" w:rsidP="00650848">
      <w:pPr>
        <w:ind w:left="360" w:firstLine="348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A5F80">
        <w:rPr>
          <w:rFonts w:cstheme="minorHAnsi"/>
          <w:color w:val="000000"/>
          <w:sz w:val="24"/>
          <w:szCs w:val="24"/>
          <w:shd w:val="clear" w:color="auto" w:fill="FFFFFF"/>
        </w:rPr>
        <w:t xml:space="preserve">Består av </w:t>
      </w:r>
      <w:r w:rsidR="00650848" w:rsidRPr="00AA5F80">
        <w:rPr>
          <w:rFonts w:cstheme="minorHAnsi"/>
          <w:color w:val="000000"/>
          <w:sz w:val="24"/>
          <w:szCs w:val="24"/>
          <w:shd w:val="clear" w:color="auto" w:fill="FFFFFF"/>
        </w:rPr>
        <w:t xml:space="preserve">12 </w:t>
      </w:r>
      <w:r w:rsidRPr="00AA5F80">
        <w:rPr>
          <w:rFonts w:cstheme="minorHAnsi"/>
          <w:color w:val="000000"/>
          <w:sz w:val="24"/>
          <w:szCs w:val="24"/>
          <w:shd w:val="clear" w:color="auto" w:fill="FFFFFF"/>
        </w:rPr>
        <w:t>kapitler hv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o</w:t>
      </w:r>
      <w:r w:rsidRPr="00AA5F80">
        <w:rPr>
          <w:rFonts w:cstheme="minorHAnsi"/>
          <w:color w:val="000000"/>
          <w:sz w:val="24"/>
          <w:szCs w:val="24"/>
          <w:shd w:val="clear" w:color="auto" w:fill="FFFFFF"/>
        </w:rPr>
        <w:t>rav jeg er førsteforfatte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r på fire kapitler og fjerdeforfatter på ett:</w:t>
      </w:r>
      <w:r w:rsidR="00650848" w:rsidRPr="00AA5F80">
        <w:rPr>
          <w:rFonts w:cstheme="minorHAnsi"/>
          <w:color w:val="000000"/>
          <w:sz w:val="24"/>
          <w:szCs w:val="24"/>
          <w:shd w:val="clear" w:color="auto" w:fill="FFFFFF"/>
        </w:rPr>
        <w:t xml:space="preserve">  </w:t>
      </w:r>
    </w:p>
    <w:p w14:paraId="09BC8B21" w14:textId="77777777" w:rsidR="00650848" w:rsidRDefault="00650848" w:rsidP="00AA5F80">
      <w:pPr>
        <w:pStyle w:val="ListParagraph"/>
        <w:numPr>
          <w:ilvl w:val="0"/>
          <w:numId w:val="3"/>
        </w:numPr>
        <w:ind w:left="1068"/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1: </w:t>
      </w:r>
      <w:r w:rsidRPr="00F11EE5">
        <w:rPr>
          <w:rFonts w:cstheme="minorHAnsi"/>
          <w:color w:val="000000"/>
          <w:sz w:val="24"/>
          <w:szCs w:val="24"/>
          <w:shd w:val="clear" w:color="auto" w:fill="FFFFFF"/>
        </w:rPr>
        <w:t xml:space="preserve">Kjelaas, I. &amp; R. v. Ommeren (2022). </w:t>
      </w:r>
      <w:proofErr w:type="spellStart"/>
      <w:r w:rsidRPr="00F11EE5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In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nnledning</w:t>
      </w:r>
      <w:proofErr w:type="spellEnd"/>
      <w:r w:rsidRPr="00F11EE5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. </w:t>
      </w:r>
    </w:p>
    <w:p w14:paraId="194F3631" w14:textId="77777777" w:rsidR="00650848" w:rsidRPr="004A45EC" w:rsidRDefault="00650848" w:rsidP="00AA5F80">
      <w:pPr>
        <w:pStyle w:val="ListParagraph"/>
        <w:ind w:left="1068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0EDEC261" w14:textId="77777777" w:rsidR="00650848" w:rsidRDefault="00650848" w:rsidP="00AA5F80">
      <w:pPr>
        <w:pStyle w:val="ListParagraph"/>
        <w:numPr>
          <w:ilvl w:val="0"/>
          <w:numId w:val="3"/>
        </w:numPr>
        <w:ind w:left="1068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36067">
        <w:rPr>
          <w:rFonts w:cstheme="minorHAnsi"/>
          <w:color w:val="000000"/>
          <w:sz w:val="24"/>
          <w:szCs w:val="24"/>
          <w:shd w:val="clear" w:color="auto" w:fill="FFFFFF"/>
        </w:rPr>
        <w:t xml:space="preserve">2: Kjelaas, I. (2022). </w:t>
      </w:r>
      <w:r w:rsidRPr="00203327">
        <w:rPr>
          <w:rFonts w:cstheme="minorHAnsi"/>
          <w:color w:val="000000"/>
          <w:sz w:val="24"/>
          <w:szCs w:val="24"/>
          <w:shd w:val="clear" w:color="auto" w:fill="FFFFFF"/>
        </w:rPr>
        <w:t xml:space="preserve">Organisering av opplæringa for nyankomne ungdommer. </w:t>
      </w:r>
    </w:p>
    <w:p w14:paraId="62BE71FE" w14:textId="77777777" w:rsidR="00650848" w:rsidRPr="00F36067" w:rsidRDefault="00650848" w:rsidP="00AA5F80">
      <w:pPr>
        <w:pStyle w:val="ListParagraph"/>
        <w:ind w:left="1068"/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</w:pPr>
    </w:p>
    <w:p w14:paraId="3F27F5EA" w14:textId="77777777" w:rsidR="00650848" w:rsidRPr="004A45EC" w:rsidRDefault="00650848" w:rsidP="00AA5F80">
      <w:pPr>
        <w:pStyle w:val="ListParagraph"/>
        <w:numPr>
          <w:ilvl w:val="0"/>
          <w:numId w:val="3"/>
        </w:numPr>
        <w:ind w:left="1068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A45EC">
        <w:rPr>
          <w:rFonts w:cstheme="minorHAnsi"/>
          <w:color w:val="000000"/>
          <w:sz w:val="24"/>
          <w:szCs w:val="24"/>
          <w:shd w:val="clear" w:color="auto" w:fill="FFFFFF"/>
        </w:rPr>
        <w:t>4: Atroshi, G., S. Brattland, I. Wahlberg &amp; I. Kjelaas (2022). Flerspråklige læ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rere</w:t>
      </w:r>
    </w:p>
    <w:p w14:paraId="00CC6477" w14:textId="77777777" w:rsidR="00AA5F80" w:rsidRDefault="00AA5F80" w:rsidP="00AA5F80">
      <w:pPr>
        <w:pStyle w:val="ListParagraph"/>
        <w:ind w:left="1068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F25B400" w14:textId="2FFC6571" w:rsidR="00650848" w:rsidRPr="004A45EC" w:rsidRDefault="00650848" w:rsidP="00AA5F80">
      <w:pPr>
        <w:pStyle w:val="ListParagraph"/>
        <w:numPr>
          <w:ilvl w:val="0"/>
          <w:numId w:val="3"/>
        </w:numPr>
        <w:ind w:left="1068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A45EC">
        <w:rPr>
          <w:rFonts w:cstheme="minorHAnsi"/>
          <w:color w:val="000000"/>
          <w:sz w:val="24"/>
          <w:szCs w:val="24"/>
          <w:shd w:val="clear" w:color="auto" w:fill="FFFFFF"/>
        </w:rPr>
        <w:t>5: Kjelaas, I. (2022). Ord- og b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egrepslæring i et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andrespråksperspektiv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6970221C" w14:textId="77777777" w:rsidR="00650848" w:rsidRPr="004A45EC" w:rsidRDefault="00650848" w:rsidP="00AA5F80">
      <w:pPr>
        <w:pStyle w:val="ListParagraph"/>
        <w:ind w:left="1068"/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</w:pPr>
    </w:p>
    <w:p w14:paraId="0DD971B4" w14:textId="77777777" w:rsidR="00650848" w:rsidRDefault="00650848" w:rsidP="00AA5F80">
      <w:pPr>
        <w:pStyle w:val="ListParagraph"/>
        <w:numPr>
          <w:ilvl w:val="0"/>
          <w:numId w:val="3"/>
        </w:numPr>
        <w:ind w:left="1068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6: </w:t>
      </w:r>
      <w:r w:rsidRPr="00F11EE5">
        <w:rPr>
          <w:rFonts w:cstheme="minorHAnsi"/>
          <w:color w:val="000000"/>
          <w:sz w:val="24"/>
          <w:szCs w:val="24"/>
          <w:shd w:val="clear" w:color="auto" w:fill="FFFFFF"/>
        </w:rPr>
        <w:t xml:space="preserve">Kjelaas, I. &amp; M. Riis-Johansen (2022).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Samtale i andrespråksopplæringa. </w:t>
      </w:r>
    </w:p>
    <w:p w14:paraId="69EBBE96" w14:textId="63CA6931" w:rsidR="00650848" w:rsidRDefault="00650848" w:rsidP="00650848">
      <w:pPr>
        <w:pStyle w:val="ListParagraph"/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4A45EC">
        <w:rPr>
          <w:rFonts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14:paraId="5FC4183A" w14:textId="77777777" w:rsidR="00650848" w:rsidRPr="00D3248E" w:rsidRDefault="00650848" w:rsidP="00650848">
      <w:pPr>
        <w:pStyle w:val="ListParagraph"/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</w:pPr>
    </w:p>
    <w:p w14:paraId="27214DFD" w14:textId="0EE419F2" w:rsidR="00A063D8" w:rsidRPr="005C71EA" w:rsidRDefault="007A2C87" w:rsidP="005C71EA">
      <w:pPr>
        <w:pStyle w:val="ListParagraph"/>
        <w:numPr>
          <w:ilvl w:val="0"/>
          <w:numId w:val="4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C71EA">
        <w:rPr>
          <w:rFonts w:cstheme="minorHAnsi"/>
          <w:color w:val="000000"/>
          <w:sz w:val="24"/>
          <w:szCs w:val="24"/>
          <w:shd w:val="clear" w:color="auto" w:fill="FFFFFF"/>
        </w:rPr>
        <w:t xml:space="preserve">Kjelaas, I.; K. Fagerheim (2021). </w:t>
      </w:r>
      <w:r w:rsidRPr="005C71EA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Integrert språk- og fagopplæring for nyankomne minoritetselever.</w:t>
      </w:r>
      <w:r w:rsidRPr="005C71EA">
        <w:rPr>
          <w:rFonts w:cstheme="minorHAnsi"/>
          <w:color w:val="000000"/>
          <w:sz w:val="24"/>
          <w:szCs w:val="24"/>
          <w:shd w:val="clear" w:color="auto" w:fill="FFFFFF"/>
        </w:rPr>
        <w:t xml:space="preserve"> Oslo: Universitetsforlaget.</w:t>
      </w:r>
      <w:r w:rsidR="005C71E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47832FB4" w14:textId="075F6818" w:rsidR="00FD7D7D" w:rsidRPr="00FD7D7D" w:rsidRDefault="00FD7D7D" w:rsidP="007A2C87">
      <w:pPr>
        <w:rPr>
          <w:rFonts w:cstheme="minorHAnsi"/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FD7D7D">
        <w:rPr>
          <w:rFonts w:cstheme="minorHAnsi"/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  <w:t>B</w:t>
      </w:r>
      <w:r w:rsidR="006E61B1">
        <w:rPr>
          <w:rFonts w:cstheme="minorHAnsi"/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  <w:t>okkapitler</w:t>
      </w:r>
      <w:proofErr w:type="spellEnd"/>
      <w:r w:rsidRPr="00FD7D7D">
        <w:rPr>
          <w:rFonts w:cstheme="minorHAnsi"/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  <w:t>:</w:t>
      </w:r>
    </w:p>
    <w:p w14:paraId="05F9761E" w14:textId="04296081" w:rsidR="00650848" w:rsidRPr="00650848" w:rsidRDefault="00203327" w:rsidP="005C71EA">
      <w:pPr>
        <w:pStyle w:val="ListParagraph"/>
        <w:numPr>
          <w:ilvl w:val="0"/>
          <w:numId w:val="5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03327">
        <w:rPr>
          <w:rFonts w:cstheme="minorHAnsi"/>
          <w:color w:val="000000"/>
          <w:sz w:val="24"/>
          <w:szCs w:val="24"/>
          <w:shd w:val="clear" w:color="auto" w:fill="FFFFFF"/>
        </w:rPr>
        <w:t xml:space="preserve">Kjelaas, I. (2022). Å, så fin stemme jeg har! </w:t>
      </w:r>
      <w:proofErr w:type="spellStart"/>
      <w:r w:rsidRPr="00203327">
        <w:rPr>
          <w:rFonts w:cstheme="minorHAnsi"/>
          <w:color w:val="000000"/>
          <w:sz w:val="24"/>
          <w:szCs w:val="24"/>
          <w:shd w:val="clear" w:color="auto" w:fill="FFFFFF"/>
        </w:rPr>
        <w:t>Mashallah</w:t>
      </w:r>
      <w:proofErr w:type="spellEnd"/>
      <w:r w:rsidRPr="00203327">
        <w:rPr>
          <w:rFonts w:cstheme="minorHAnsi"/>
          <w:color w:val="000000"/>
          <w:sz w:val="24"/>
          <w:szCs w:val="24"/>
          <w:shd w:val="clear" w:color="auto" w:fill="FFFFFF"/>
        </w:rPr>
        <w:t xml:space="preserve">! </w:t>
      </w:r>
      <w:r w:rsidRPr="00203327">
        <w:rPr>
          <w:rFonts w:cstheme="minorHAnsi"/>
          <w:sz w:val="24"/>
          <w:szCs w:val="24"/>
        </w:rPr>
        <w:t xml:space="preserve">Mestring og myndiggjøring gjennom samtaler i </w:t>
      </w:r>
      <w:proofErr w:type="spellStart"/>
      <w:r w:rsidRPr="00203327">
        <w:rPr>
          <w:rFonts w:cstheme="minorHAnsi"/>
          <w:sz w:val="24"/>
          <w:szCs w:val="24"/>
        </w:rPr>
        <w:t>andrespråksklasserommet</w:t>
      </w:r>
      <w:proofErr w:type="spellEnd"/>
      <w:r w:rsidRPr="00203327">
        <w:rPr>
          <w:rFonts w:cstheme="minorHAnsi"/>
          <w:sz w:val="24"/>
          <w:szCs w:val="24"/>
        </w:rPr>
        <w:t>. I</w:t>
      </w:r>
      <w:r>
        <w:rPr>
          <w:rFonts w:cstheme="minorHAnsi"/>
          <w:sz w:val="24"/>
          <w:szCs w:val="24"/>
        </w:rPr>
        <w:t>:</w:t>
      </w:r>
      <w:r w:rsidRPr="0020332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M. Olofsson &amp; K. Alden</w:t>
      </w:r>
      <w:r w:rsidRPr="00203327">
        <w:rPr>
          <w:rFonts w:cstheme="minorHAnsi"/>
          <w:sz w:val="24"/>
          <w:szCs w:val="24"/>
        </w:rPr>
        <w:t xml:space="preserve">(red.). </w:t>
      </w:r>
      <w:r w:rsidRPr="00203327">
        <w:rPr>
          <w:rFonts w:cstheme="minorHAnsi"/>
          <w:sz w:val="24"/>
          <w:szCs w:val="24"/>
          <w:lang w:val="sv-SE"/>
        </w:rPr>
        <w:t>Symposieboken 2022:</w:t>
      </w:r>
      <w:r>
        <w:rPr>
          <w:rFonts w:cstheme="minorHAnsi"/>
          <w:sz w:val="24"/>
          <w:szCs w:val="24"/>
          <w:lang w:val="sv-SE"/>
        </w:rPr>
        <w:t xml:space="preserve"> </w:t>
      </w:r>
      <w:r w:rsidRPr="00203327">
        <w:rPr>
          <w:rFonts w:cstheme="minorHAnsi"/>
          <w:i/>
          <w:sz w:val="24"/>
          <w:szCs w:val="24"/>
          <w:lang w:val="sv-SE"/>
        </w:rPr>
        <w:t>Möjligheter till lärande – andraspråksdidaktik i ett kritiskt perspektiv. Stockholm:</w:t>
      </w:r>
      <w:r>
        <w:rPr>
          <w:rFonts w:cstheme="minorHAnsi"/>
          <w:i/>
          <w:sz w:val="24"/>
          <w:szCs w:val="24"/>
          <w:lang w:val="sv-SE"/>
        </w:rPr>
        <w:t xml:space="preserve"> </w:t>
      </w:r>
      <w:r w:rsidRPr="00203327">
        <w:rPr>
          <w:rFonts w:cstheme="minorHAnsi"/>
          <w:i/>
          <w:sz w:val="24"/>
          <w:szCs w:val="24"/>
          <w:lang w:val="sv-SE"/>
        </w:rPr>
        <w:t>Liber.</w:t>
      </w:r>
    </w:p>
    <w:p w14:paraId="198942D6" w14:textId="77777777" w:rsidR="00203327" w:rsidRPr="00650848" w:rsidRDefault="00203327" w:rsidP="00203327">
      <w:pPr>
        <w:pStyle w:val="ListParagraph"/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</w:pPr>
    </w:p>
    <w:p w14:paraId="5752801D" w14:textId="64665075" w:rsidR="007A2C87" w:rsidRPr="005C71EA" w:rsidRDefault="007A2C87" w:rsidP="005C71EA">
      <w:pPr>
        <w:pStyle w:val="ListParagraph"/>
        <w:numPr>
          <w:ilvl w:val="0"/>
          <w:numId w:val="5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C71EA">
        <w:rPr>
          <w:rFonts w:cstheme="minorHAnsi"/>
          <w:color w:val="000000"/>
          <w:sz w:val="24"/>
          <w:szCs w:val="24"/>
          <w:shd w:val="clear" w:color="auto" w:fill="FFFFFF"/>
        </w:rPr>
        <w:t>Kjelaas, I. (2021). Flerspråklighet i skolen. I: M-A. Igland; M. Nygård (red). </w:t>
      </w:r>
      <w:r w:rsidRPr="005C71EA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Norsk 5-10: Språkboka</w:t>
      </w:r>
      <w:r w:rsidRPr="005C71EA">
        <w:rPr>
          <w:rFonts w:cstheme="minorHAnsi"/>
          <w:color w:val="000000"/>
          <w:sz w:val="24"/>
          <w:szCs w:val="24"/>
          <w:shd w:val="clear" w:color="auto" w:fill="FFFFFF"/>
        </w:rPr>
        <w:t>. Oslo: Universitetsforlaget.</w:t>
      </w:r>
    </w:p>
    <w:p w14:paraId="74794DD0" w14:textId="77777777" w:rsidR="00A063D8" w:rsidRPr="00A063D8" w:rsidRDefault="00A063D8" w:rsidP="007A2C87">
      <w:pP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</w:pPr>
    </w:p>
    <w:p w14:paraId="41FD3F0B" w14:textId="3B6E859C" w:rsidR="007A2C87" w:rsidRPr="005C71EA" w:rsidRDefault="007A2C87" w:rsidP="005C71EA">
      <w:pPr>
        <w:pStyle w:val="ListParagraph"/>
        <w:numPr>
          <w:ilvl w:val="0"/>
          <w:numId w:val="5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03327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 xml:space="preserve">Kjelaas, I. (2021). </w:t>
      </w:r>
      <w:r w:rsidRPr="005C71EA">
        <w:rPr>
          <w:rFonts w:cstheme="minorHAnsi"/>
          <w:color w:val="000000"/>
          <w:sz w:val="24"/>
          <w:szCs w:val="24"/>
          <w:shd w:val="clear" w:color="auto" w:fill="FFFFFF"/>
        </w:rPr>
        <w:t xml:space="preserve">Språkkartlegging. I: Norskboka 1-7. Oslo: Universitetsforlaget. </w:t>
      </w:r>
    </w:p>
    <w:p w14:paraId="02438933" w14:textId="77777777" w:rsidR="00A063D8" w:rsidRDefault="00A063D8">
      <w:pPr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69BDEE0F" w14:textId="4EE7FB0D" w:rsidR="007A2C87" w:rsidRPr="005C71EA" w:rsidRDefault="007A2C87" w:rsidP="005C71EA">
      <w:pPr>
        <w:pStyle w:val="ListParagraph"/>
        <w:numPr>
          <w:ilvl w:val="0"/>
          <w:numId w:val="5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C71EA">
        <w:rPr>
          <w:rFonts w:cstheme="minorHAnsi"/>
          <w:color w:val="000000"/>
          <w:sz w:val="24"/>
          <w:szCs w:val="24"/>
          <w:shd w:val="clear" w:color="auto" w:fill="FFFFFF"/>
        </w:rPr>
        <w:t xml:space="preserve">Kjelaas, I. (2021). Ordforråd. I: Norskboka 1-7. Oslo: Universitetsforlaget.  </w:t>
      </w:r>
    </w:p>
    <w:p w14:paraId="4FD20ADE" w14:textId="6ACA7CEC" w:rsidR="00A063D8" w:rsidRPr="005D1311" w:rsidRDefault="00A063D8" w:rsidP="005C71EA">
      <w:pPr>
        <w:ind w:firstLine="708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1F6294FA" w14:textId="58CB1F7F" w:rsidR="005C0688" w:rsidRPr="00FD4295" w:rsidRDefault="005C0688">
      <w:pPr>
        <w:rPr>
          <w:rFonts w:cstheme="minorHAnsi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FD4295">
        <w:rPr>
          <w:rFonts w:cstheme="minorHAnsi"/>
          <w:b/>
          <w:bCs/>
          <w:i/>
          <w:iCs/>
          <w:color w:val="000000"/>
          <w:sz w:val="24"/>
          <w:szCs w:val="24"/>
          <w:shd w:val="clear" w:color="auto" w:fill="FFFFFF"/>
        </w:rPr>
        <w:t>R</w:t>
      </w:r>
      <w:r w:rsidR="006E61B1">
        <w:rPr>
          <w:rFonts w:cstheme="minorHAnsi"/>
          <w:b/>
          <w:bCs/>
          <w:i/>
          <w:iCs/>
          <w:color w:val="000000"/>
          <w:sz w:val="24"/>
          <w:szCs w:val="24"/>
          <w:shd w:val="clear" w:color="auto" w:fill="FFFFFF"/>
        </w:rPr>
        <w:t>apporter</w:t>
      </w:r>
      <w:r w:rsidRPr="00FD4295">
        <w:rPr>
          <w:rFonts w:cstheme="minorHAnsi"/>
          <w:b/>
          <w:bCs/>
          <w:i/>
          <w:iCs/>
          <w:color w:val="000000"/>
          <w:sz w:val="24"/>
          <w:szCs w:val="24"/>
          <w:shd w:val="clear" w:color="auto" w:fill="FFFFFF"/>
        </w:rPr>
        <w:t>:</w:t>
      </w:r>
    </w:p>
    <w:p w14:paraId="01D91F61" w14:textId="0F9BACED" w:rsidR="005C0688" w:rsidRPr="00203327" w:rsidRDefault="00FD4295" w:rsidP="005C71E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C71EA">
        <w:rPr>
          <w:rFonts w:cstheme="minorHAnsi"/>
          <w:color w:val="000000"/>
          <w:sz w:val="24"/>
          <w:szCs w:val="24"/>
          <w:shd w:val="clear" w:color="auto" w:fill="FFFFFF"/>
        </w:rPr>
        <w:t xml:space="preserve">Parr, Robstad, </w:t>
      </w:r>
      <w:proofErr w:type="spellStart"/>
      <w:r w:rsidRPr="005C71EA">
        <w:rPr>
          <w:rFonts w:cstheme="minorHAnsi"/>
          <w:color w:val="000000"/>
          <w:sz w:val="24"/>
          <w:szCs w:val="24"/>
          <w:shd w:val="clear" w:color="auto" w:fill="FFFFFF"/>
        </w:rPr>
        <w:t>Krudtå</w:t>
      </w:r>
      <w:proofErr w:type="spellEnd"/>
      <w:r w:rsidRPr="005C71EA">
        <w:rPr>
          <w:rFonts w:cstheme="minorHAnsi"/>
          <w:color w:val="000000"/>
          <w:sz w:val="24"/>
          <w:szCs w:val="24"/>
          <w:shd w:val="clear" w:color="auto" w:fill="FFFFFF"/>
        </w:rPr>
        <w:t>, Olsen, Blikstad-Balas, Kjelaas et al (2021).</w:t>
      </w:r>
      <w:r w:rsidRPr="005C71EA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Skolen etter koronapandemien. </w:t>
      </w:r>
      <w:hyperlink r:id="rId15" w:history="1">
        <w:r w:rsidRPr="00203327">
          <w:rPr>
            <w:rStyle w:val="Hyperlink"/>
            <w:sz w:val="24"/>
            <w:szCs w:val="24"/>
          </w:rPr>
          <w:t>taptlaring_raport_tiltak_a4_final.pdf (regjeringen.no)</w:t>
        </w:r>
      </w:hyperlink>
    </w:p>
    <w:p w14:paraId="481509A1" w14:textId="038429ED" w:rsidR="00FD4295" w:rsidRPr="00FD4295" w:rsidRDefault="00FD4295" w:rsidP="005C71EA">
      <w:pPr>
        <w:ind w:firstLine="708"/>
        <w:rPr>
          <w:rFonts w:cstheme="minorHAnsi"/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</w:pPr>
    </w:p>
    <w:sectPr w:rsidR="00FD4295" w:rsidRPr="00FD4295" w:rsidSect="00C26A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76984" w14:textId="77777777" w:rsidR="000F0697" w:rsidRDefault="000F0697" w:rsidP="000F0697">
      <w:pPr>
        <w:spacing w:after="0" w:line="240" w:lineRule="auto"/>
      </w:pPr>
      <w:r>
        <w:separator/>
      </w:r>
    </w:p>
  </w:endnote>
  <w:endnote w:type="continuationSeparator" w:id="0">
    <w:p w14:paraId="3CAD62E0" w14:textId="77777777" w:rsidR="000F0697" w:rsidRDefault="000F0697" w:rsidP="000F0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F38E1" w14:textId="77777777" w:rsidR="000F0697" w:rsidRDefault="000F0697" w:rsidP="000F0697">
      <w:pPr>
        <w:spacing w:after="0" w:line="240" w:lineRule="auto"/>
      </w:pPr>
      <w:r>
        <w:separator/>
      </w:r>
    </w:p>
  </w:footnote>
  <w:footnote w:type="continuationSeparator" w:id="0">
    <w:p w14:paraId="4EF65732" w14:textId="77777777" w:rsidR="000F0697" w:rsidRDefault="000F0697" w:rsidP="000F0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C15"/>
    <w:multiLevelType w:val="hybridMultilevel"/>
    <w:tmpl w:val="ECF4D87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E2AC4"/>
    <w:multiLevelType w:val="hybridMultilevel"/>
    <w:tmpl w:val="3CE8081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25EC0"/>
    <w:multiLevelType w:val="hybridMultilevel"/>
    <w:tmpl w:val="5A0A98B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72BDB"/>
    <w:multiLevelType w:val="hybridMultilevel"/>
    <w:tmpl w:val="ED0A55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65E3"/>
    <w:multiLevelType w:val="hybridMultilevel"/>
    <w:tmpl w:val="ED6868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52A92"/>
    <w:multiLevelType w:val="hybridMultilevel"/>
    <w:tmpl w:val="8708CFD4"/>
    <w:lvl w:ilvl="0" w:tplc="31CA8DC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700E4"/>
    <w:multiLevelType w:val="hybridMultilevel"/>
    <w:tmpl w:val="BCC8DE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903252">
    <w:abstractNumId w:val="1"/>
  </w:num>
  <w:num w:numId="2" w16cid:durableId="532041967">
    <w:abstractNumId w:val="4"/>
  </w:num>
  <w:num w:numId="3" w16cid:durableId="1326202949">
    <w:abstractNumId w:val="6"/>
  </w:num>
  <w:num w:numId="4" w16cid:durableId="1175611369">
    <w:abstractNumId w:val="2"/>
  </w:num>
  <w:num w:numId="5" w16cid:durableId="667560709">
    <w:abstractNumId w:val="0"/>
  </w:num>
  <w:num w:numId="6" w16cid:durableId="648171477">
    <w:abstractNumId w:val="5"/>
  </w:num>
  <w:num w:numId="7" w16cid:durableId="1136340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A7D"/>
    <w:rsid w:val="000D109F"/>
    <w:rsid w:val="000F0697"/>
    <w:rsid w:val="00134224"/>
    <w:rsid w:val="0019220B"/>
    <w:rsid w:val="00203327"/>
    <w:rsid w:val="003625D0"/>
    <w:rsid w:val="003F6768"/>
    <w:rsid w:val="00423024"/>
    <w:rsid w:val="00423C38"/>
    <w:rsid w:val="004751E8"/>
    <w:rsid w:val="004A45EC"/>
    <w:rsid w:val="00573A86"/>
    <w:rsid w:val="005C0688"/>
    <w:rsid w:val="005C71EA"/>
    <w:rsid w:val="005D1311"/>
    <w:rsid w:val="00650848"/>
    <w:rsid w:val="00651776"/>
    <w:rsid w:val="006942E3"/>
    <w:rsid w:val="006A773E"/>
    <w:rsid w:val="006E61B1"/>
    <w:rsid w:val="00764144"/>
    <w:rsid w:val="007A2C87"/>
    <w:rsid w:val="007D1B14"/>
    <w:rsid w:val="008056C7"/>
    <w:rsid w:val="008623CA"/>
    <w:rsid w:val="00884D9F"/>
    <w:rsid w:val="008A7C96"/>
    <w:rsid w:val="0092745D"/>
    <w:rsid w:val="009F2469"/>
    <w:rsid w:val="00A063D8"/>
    <w:rsid w:val="00A35C26"/>
    <w:rsid w:val="00A65981"/>
    <w:rsid w:val="00A93184"/>
    <w:rsid w:val="00A97173"/>
    <w:rsid w:val="00AA5F80"/>
    <w:rsid w:val="00AD75CE"/>
    <w:rsid w:val="00B167BB"/>
    <w:rsid w:val="00B3398E"/>
    <w:rsid w:val="00C26A7D"/>
    <w:rsid w:val="00C32352"/>
    <w:rsid w:val="00C5416C"/>
    <w:rsid w:val="00C651EB"/>
    <w:rsid w:val="00CD2C1F"/>
    <w:rsid w:val="00CE5C18"/>
    <w:rsid w:val="00D3248E"/>
    <w:rsid w:val="00D4242A"/>
    <w:rsid w:val="00DB035A"/>
    <w:rsid w:val="00DB34B2"/>
    <w:rsid w:val="00E77D9D"/>
    <w:rsid w:val="00F11EE5"/>
    <w:rsid w:val="00F36067"/>
    <w:rsid w:val="00F75CE1"/>
    <w:rsid w:val="00F850EB"/>
    <w:rsid w:val="00F93D61"/>
    <w:rsid w:val="00F97A59"/>
    <w:rsid w:val="00FD4295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C181B6"/>
  <w15:docId w15:val="{3E0A6B68-EACB-4FAD-84A3-D8160BCA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A7D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3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6A7D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6A7D"/>
    <w:rPr>
      <w:rFonts w:eastAsiaTheme="majorEastAsia" w:cstheme="majorBidi"/>
      <w:b/>
      <w:bCs/>
      <w:color w:val="000000" w:themeColor="text1"/>
      <w:sz w:val="36"/>
      <w:szCs w:val="26"/>
    </w:rPr>
  </w:style>
  <w:style w:type="table" w:styleId="TableGrid">
    <w:name w:val="Table Grid"/>
    <w:basedOn w:val="TableNormal"/>
    <w:uiPriority w:val="59"/>
    <w:rsid w:val="00C2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26A7D"/>
    <w:pPr>
      <w:spacing w:after="0" w:line="240" w:lineRule="auto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C26A7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B0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D13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7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D7D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FD7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D7D"/>
    <w:rPr>
      <w:color w:val="000000" w:themeColor="text1"/>
    </w:rPr>
  </w:style>
  <w:style w:type="character" w:styleId="Strong">
    <w:name w:val="Strong"/>
    <w:basedOn w:val="DefaultParagraphFont"/>
    <w:uiPriority w:val="22"/>
    <w:qFormat/>
    <w:rsid w:val="003625D0"/>
    <w:rPr>
      <w:b/>
      <w:bCs/>
    </w:rPr>
  </w:style>
  <w:style w:type="paragraph" w:customStyle="1" w:styleId="paragraph">
    <w:name w:val="paragraph"/>
    <w:basedOn w:val="Normal"/>
    <w:rsid w:val="00A97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A97173"/>
  </w:style>
  <w:style w:type="character" w:customStyle="1" w:styleId="superscript">
    <w:name w:val="superscript"/>
    <w:basedOn w:val="DefaultParagraphFont"/>
    <w:rsid w:val="00A97173"/>
  </w:style>
  <w:style w:type="character" w:customStyle="1" w:styleId="eop">
    <w:name w:val="eop"/>
    <w:basedOn w:val="DefaultParagraphFont"/>
    <w:rsid w:val="00A97173"/>
  </w:style>
  <w:style w:type="character" w:styleId="FootnoteReference">
    <w:name w:val="footnote reference"/>
    <w:basedOn w:val="DefaultParagraphFont"/>
    <w:uiPriority w:val="99"/>
    <w:semiHidden/>
    <w:unhideWhenUsed/>
    <w:rsid w:val="00AD75C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65981"/>
    <w:pPr>
      <w:spacing w:after="0" w:line="240" w:lineRule="auto"/>
    </w:pPr>
    <w:rPr>
      <w:rFonts w:ascii="Calibri" w:hAnsi="Calibri" w:cs="Calibri"/>
      <w:color w:val="auto"/>
      <w:lang w:eastAsia="nb-NO"/>
    </w:rPr>
  </w:style>
  <w:style w:type="character" w:customStyle="1" w:styleId="xmarkfapgwbqhi">
    <w:name w:val="x_markfapgwbqhi"/>
    <w:basedOn w:val="DefaultParagraphFont"/>
    <w:rsid w:val="00A65981"/>
  </w:style>
  <w:style w:type="character" w:customStyle="1" w:styleId="xmarklvekycmoc">
    <w:name w:val="x_marklvekycmoc"/>
    <w:basedOn w:val="DefaultParagraphFont"/>
    <w:rsid w:val="00A65981"/>
  </w:style>
  <w:style w:type="character" w:styleId="UnresolvedMention">
    <w:name w:val="Unresolved Mention"/>
    <w:basedOn w:val="DefaultParagraphFont"/>
    <w:uiPriority w:val="99"/>
    <w:semiHidden/>
    <w:unhideWhenUsed/>
    <w:rsid w:val="00AA5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cristin.no/persons/show.jsf?id=319804" TargetMode="External"/><Relationship Id="rId13" Type="http://schemas.openxmlformats.org/officeDocument/2006/relationships/hyperlink" Target="https://app.cristin.no/persons/show.jsf?id=3198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tnu.no/ilu/spraklig-mangfold-i-skole-og-samfun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tnu.no/ilu/lydrik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gjeringen.no/contentassets/637a7dd9f97b42c49eab111a0fce074e/taptlaring_raport_tiltak_a4_final.pdf" TargetMode="External"/><Relationship Id="rId10" Type="http://schemas.openxmlformats.org/officeDocument/2006/relationships/hyperlink" Target="https://cage.ku.dk/abou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tnu.edu/isl/lim" TargetMode="External"/><Relationship Id="rId14" Type="http://schemas.openxmlformats.org/officeDocument/2006/relationships/hyperlink" Target="https://doi.org/10.1080/00313831.2023.225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24204-54AC-4DEB-AF57-76F5F3C9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1611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Irmelin Kjelaas</dc:creator>
  <cp:keywords/>
  <dc:description/>
  <cp:lastModifiedBy>Irmelin Kjelaas</cp:lastModifiedBy>
  <cp:revision>3</cp:revision>
  <dcterms:created xsi:type="dcterms:W3CDTF">2023-08-20T09:56:00Z</dcterms:created>
  <dcterms:modified xsi:type="dcterms:W3CDTF">2023-08-20T10:08:00Z</dcterms:modified>
</cp:coreProperties>
</file>