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59785" w14:textId="5EC08E8B" w:rsidR="00524CE5" w:rsidRDefault="005F2E93" w:rsidP="003B64B5">
      <w:pPr>
        <w:pStyle w:val="Heading2"/>
        <w:spacing w:after="240"/>
        <w:rPr>
          <w:lang w:val="en-GB"/>
        </w:rPr>
      </w:pPr>
      <w:r w:rsidRPr="005A512B">
        <w:rPr>
          <w:lang w:val="en-GB"/>
        </w:rPr>
        <w:t>Curriculum vitae with track record</w:t>
      </w:r>
    </w:p>
    <w:p w14:paraId="513CF444" w14:textId="0309A15E" w:rsidR="005F2E93" w:rsidRPr="005A512B" w:rsidRDefault="008373D1" w:rsidP="0097701C">
      <w:pPr>
        <w:spacing w:after="200" w:line="240" w:lineRule="auto"/>
        <w:rPr>
          <w:rFonts w:cstheme="minorHAnsi"/>
          <w:b/>
          <w:lang w:val="en-GB"/>
        </w:rPr>
      </w:pPr>
      <w:bookmarkStart w:id="0" w:name="_Hlk12017130"/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P</w:t>
      </w:r>
      <w:r w:rsidR="00DE46AD">
        <w:rPr>
          <w:rFonts w:cstheme="minorHAnsi"/>
          <w:b/>
          <w:sz w:val="24"/>
          <w:lang w:val="en-GB"/>
        </w:rPr>
        <w:t>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850"/>
        <w:gridCol w:w="1695"/>
      </w:tblGrid>
      <w:tr w:rsidR="00FB28D9" w:rsidRPr="005A512B" w14:paraId="582EDBAF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030ABD9" w14:textId="36E42DC2" w:rsidR="00D15514" w:rsidRPr="005A512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First name, Sur</w:t>
            </w:r>
            <w:r w:rsidR="000A05F2">
              <w:rPr>
                <w:rFonts w:cstheme="minorHAnsi"/>
                <w:lang w:val="en-GB"/>
              </w:rPr>
              <w:t>n</w:t>
            </w:r>
            <w:r w:rsidR="00C4026B">
              <w:rPr>
                <w:rFonts w:cstheme="minorHAnsi"/>
                <w:lang w:val="en-GB"/>
              </w:rPr>
              <w:t>ame</w:t>
            </w:r>
            <w:r w:rsidR="00D15514" w:rsidRPr="005A512B">
              <w:rPr>
                <w:rFonts w:cstheme="minorHAnsi"/>
                <w:lang w:val="en-GB"/>
              </w:rPr>
              <w:t>:</w:t>
            </w:r>
          </w:p>
        </w:tc>
        <w:tc>
          <w:tcPr>
            <w:tcW w:w="6514" w:type="dxa"/>
            <w:gridSpan w:val="3"/>
          </w:tcPr>
          <w:p w14:paraId="663D4938" w14:textId="5A289C13" w:rsidR="00D15514" w:rsidRPr="005A512B" w:rsidRDefault="00DB3F6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Kjersti, Westvik-Johari</w:t>
            </w:r>
          </w:p>
        </w:tc>
      </w:tr>
      <w:tr w:rsidR="00B175CA" w:rsidRPr="005A512B" w14:paraId="169AA0D5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18AEB7D8" w14:textId="6314C248" w:rsidR="00B175CA" w:rsidRPr="005A512B" w:rsidRDefault="00B175CA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Date of birth: </w:t>
            </w:r>
          </w:p>
        </w:tc>
        <w:tc>
          <w:tcPr>
            <w:tcW w:w="3969" w:type="dxa"/>
          </w:tcPr>
          <w:p w14:paraId="577BFEEC" w14:textId="05C2788B" w:rsidR="00B175CA" w:rsidRPr="005A512B" w:rsidRDefault="00DB3F6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01.07.75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4AEF88BD" w14:textId="7A76E33A" w:rsidR="00B175CA" w:rsidRPr="005A512B" w:rsidRDefault="00C10FC5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Sex</w:t>
            </w:r>
            <w:r w:rsidR="00B175CA">
              <w:rPr>
                <w:rFonts w:cstheme="minorHAnsi"/>
                <w:lang w:val="en-GB"/>
              </w:rPr>
              <w:t>:</w:t>
            </w:r>
          </w:p>
        </w:tc>
        <w:tc>
          <w:tcPr>
            <w:tcW w:w="1695" w:type="dxa"/>
          </w:tcPr>
          <w:p w14:paraId="01CFA932" w14:textId="0EB0CDEE" w:rsidR="00B175CA" w:rsidRPr="005A512B" w:rsidRDefault="00DB3F6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Female</w:t>
            </w:r>
          </w:p>
        </w:tc>
      </w:tr>
      <w:tr w:rsidR="00895359" w:rsidRPr="005A512B" w14:paraId="584A4E6A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2407F651" w14:textId="72FC43BD" w:rsidR="00895359" w:rsidRPr="005A512B" w:rsidDel="00C4026B" w:rsidRDefault="00895359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Nationality:</w:t>
            </w:r>
          </w:p>
        </w:tc>
        <w:tc>
          <w:tcPr>
            <w:tcW w:w="6514" w:type="dxa"/>
            <w:gridSpan w:val="3"/>
          </w:tcPr>
          <w:p w14:paraId="608137E6" w14:textId="37131EDA" w:rsidR="00895359" w:rsidRPr="005A512B" w:rsidDel="00EA2B35" w:rsidRDefault="00DB3F6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Norwegian</w:t>
            </w:r>
          </w:p>
        </w:tc>
      </w:tr>
      <w:tr w:rsidR="00FB28D9" w:rsidRPr="005A6AB5" w14:paraId="09A842CE" w14:textId="77777777" w:rsidTr="00452A2B">
        <w:trPr>
          <w:trHeight w:val="773"/>
        </w:trPr>
        <w:tc>
          <w:tcPr>
            <w:tcW w:w="3114" w:type="dxa"/>
            <w:shd w:val="clear" w:color="auto" w:fill="F2F2F2" w:themeFill="background1" w:themeFillShade="F2"/>
          </w:tcPr>
          <w:p w14:paraId="32113EAE" w14:textId="0DF1E8D5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Researcher unique identifier(s) </w:t>
            </w:r>
            <w:r w:rsidRPr="005A512B">
              <w:rPr>
                <w:rFonts w:cstheme="minorHAnsi"/>
                <w:lang w:val="en-GB"/>
              </w:rPr>
              <w:br/>
              <w:t xml:space="preserve">(ORCID, </w:t>
            </w:r>
            <w:proofErr w:type="spellStart"/>
            <w:r w:rsidRPr="005A512B">
              <w:rPr>
                <w:rFonts w:cstheme="minorHAnsi"/>
                <w:lang w:val="en-GB"/>
              </w:rPr>
              <w:t>ResearcherID</w:t>
            </w:r>
            <w:proofErr w:type="spellEnd"/>
            <w:r w:rsidRPr="005A512B">
              <w:rPr>
                <w:rFonts w:cstheme="minorHAnsi"/>
                <w:lang w:val="en-GB"/>
              </w:rPr>
              <w:t>, etc.):</w:t>
            </w:r>
          </w:p>
        </w:tc>
        <w:tc>
          <w:tcPr>
            <w:tcW w:w="6514" w:type="dxa"/>
            <w:gridSpan w:val="3"/>
          </w:tcPr>
          <w:p w14:paraId="5A9E657D" w14:textId="6C9ADABD" w:rsidR="0097701C" w:rsidRPr="005A512B" w:rsidRDefault="0097701C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FB28D9" w:rsidRPr="005A6AB5" w14:paraId="41C96367" w14:textId="77777777" w:rsidTr="00452A2B">
        <w:trPr>
          <w:trHeight w:val="20"/>
        </w:trPr>
        <w:tc>
          <w:tcPr>
            <w:tcW w:w="3114" w:type="dxa"/>
            <w:shd w:val="clear" w:color="auto" w:fill="F2F2F2" w:themeFill="background1" w:themeFillShade="F2"/>
          </w:tcPr>
          <w:p w14:paraId="05CF63AE" w14:textId="7021C588" w:rsidR="00D15514" w:rsidRPr="005A512B" w:rsidRDefault="00D15514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URL for personal website: </w:t>
            </w:r>
          </w:p>
        </w:tc>
        <w:tc>
          <w:tcPr>
            <w:tcW w:w="6514" w:type="dxa"/>
            <w:gridSpan w:val="3"/>
          </w:tcPr>
          <w:p w14:paraId="002FB899" w14:textId="6C5784C0" w:rsidR="00D15514" w:rsidRPr="005A512B" w:rsidRDefault="00270782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hyperlink r:id="rId10" w:history="1">
              <w:r w:rsidR="00D06B9E" w:rsidRPr="001E09CF">
                <w:rPr>
                  <w:rStyle w:val="Hyperlink"/>
                  <w:spacing w:val="3"/>
                  <w:lang w:val="en-GB"/>
                </w:rPr>
                <w:t>http://www.ntnu.no/ansatte/kjersti.westvik-johari</w:t>
              </w:r>
            </w:hyperlink>
          </w:p>
        </w:tc>
      </w:tr>
    </w:tbl>
    <w:p w14:paraId="03E17B3D" w14:textId="4DE24622" w:rsidR="005F2E93" w:rsidRPr="005A512B" w:rsidRDefault="005A512B" w:rsidP="0097701C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="005F2E93" w:rsidRPr="0097701C">
        <w:rPr>
          <w:rFonts w:cstheme="minorHAnsi"/>
          <w:b/>
          <w:sz w:val="24"/>
          <w:lang w:val="en-GB"/>
        </w:rPr>
        <w:t>E</w:t>
      </w:r>
      <w:r w:rsidR="00DE46AD">
        <w:rPr>
          <w:rFonts w:cstheme="minorHAnsi"/>
          <w:b/>
          <w:sz w:val="24"/>
          <w:lang w:val="en-GB"/>
        </w:rPr>
        <w:t>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BF571B" w:rsidRPr="005A6AB5" w14:paraId="19A0EFFC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3242DFE1" w14:textId="32C1E8A1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4A938D4F" w14:textId="52CB9348" w:rsidR="00BF571B" w:rsidRPr="005A512B" w:rsidRDefault="00EE2787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F</w:t>
            </w:r>
            <w:r w:rsidR="005A512B" w:rsidRPr="005A512B">
              <w:rPr>
                <w:rFonts w:cstheme="minorHAnsi"/>
                <w:lang w:val="en-GB"/>
              </w:rPr>
              <w:t>aculty/</w:t>
            </w:r>
            <w:r w:rsidR="004A3336">
              <w:rPr>
                <w:rFonts w:cstheme="minorHAnsi"/>
                <w:lang w:val="en-GB"/>
              </w:rPr>
              <w:t>d</w:t>
            </w:r>
            <w:r w:rsidR="005A512B" w:rsidRPr="005A512B">
              <w:rPr>
                <w:rFonts w:cstheme="minorHAnsi"/>
                <w:lang w:val="en-GB"/>
              </w:rPr>
              <w:t>epartment</w:t>
            </w:r>
            <w:r w:rsidR="004E4D68">
              <w:rPr>
                <w:rFonts w:cstheme="minorHAnsi"/>
                <w:lang w:val="en-GB"/>
              </w:rPr>
              <w:t xml:space="preserve"> - U</w:t>
            </w:r>
            <w:r w:rsidR="005A512B" w:rsidRPr="005A512B">
              <w:rPr>
                <w:rFonts w:cstheme="minorHAnsi"/>
                <w:lang w:val="en-GB"/>
              </w:rPr>
              <w:t>niversity/</w:t>
            </w:r>
            <w:r w:rsidR="004A3336">
              <w:rPr>
                <w:rFonts w:cstheme="minorHAnsi"/>
                <w:lang w:val="en-GB"/>
              </w:rPr>
              <w:t>i</w:t>
            </w:r>
            <w:r w:rsidR="005A512B" w:rsidRPr="005A512B">
              <w:rPr>
                <w:rFonts w:cstheme="minorHAnsi"/>
                <w:lang w:val="en-GB"/>
              </w:rPr>
              <w:t>nstitution</w:t>
            </w:r>
            <w:r w:rsidR="004E4D68">
              <w:rPr>
                <w:rFonts w:cstheme="minorHAnsi"/>
                <w:lang w:val="en-GB"/>
              </w:rPr>
              <w:t xml:space="preserve"> </w:t>
            </w:r>
            <w:r w:rsidR="00D06B9E">
              <w:rPr>
                <w:rFonts w:cstheme="minorHAnsi"/>
                <w:lang w:val="en-GB"/>
              </w:rPr>
              <w:t>–</w:t>
            </w:r>
            <w:r w:rsidR="004E4D68">
              <w:rPr>
                <w:rFonts w:cstheme="minorHAnsi"/>
                <w:lang w:val="en-GB"/>
              </w:rPr>
              <w:t xml:space="preserve"> C</w:t>
            </w:r>
            <w:r w:rsidR="005A512B"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BF571B" w:rsidRPr="005A6AB5" w14:paraId="1D268CBC" w14:textId="77777777" w:rsidTr="005A512B">
        <w:tc>
          <w:tcPr>
            <w:tcW w:w="1271" w:type="dxa"/>
          </w:tcPr>
          <w:p w14:paraId="4E2359AF" w14:textId="04ECCF91" w:rsidR="00BF571B" w:rsidRPr="005A512B" w:rsidRDefault="00356818" w:rsidP="0097701C">
            <w:pPr>
              <w:spacing w:after="200" w:line="240" w:lineRule="auto"/>
              <w:rPr>
                <w:rFonts w:cstheme="minorHAnsi"/>
                <w:i/>
                <w:lang w:val="en-GB"/>
              </w:rPr>
            </w:pPr>
            <w:r>
              <w:rPr>
                <w:rFonts w:cstheme="minorHAnsi"/>
                <w:lang w:val="en-GB"/>
              </w:rPr>
              <w:t>2018-</w:t>
            </w:r>
            <w:r w:rsidR="00B535C2">
              <w:rPr>
                <w:rFonts w:cstheme="minorHAnsi"/>
                <w:lang w:val="en-GB"/>
              </w:rPr>
              <w:t>2021</w:t>
            </w:r>
          </w:p>
        </w:tc>
        <w:tc>
          <w:tcPr>
            <w:tcW w:w="8357" w:type="dxa"/>
          </w:tcPr>
          <w:p w14:paraId="3D345ED3" w14:textId="44983DC8" w:rsidR="00BF571B" w:rsidRPr="00356818" w:rsidRDefault="00356818" w:rsidP="0097701C">
            <w:pPr>
              <w:spacing w:after="200" w:line="240" w:lineRule="auto"/>
              <w:rPr>
                <w:rFonts w:cstheme="minorHAnsi"/>
                <w:iCs/>
                <w:lang w:val="en-GB"/>
              </w:rPr>
            </w:pPr>
            <w:r>
              <w:rPr>
                <w:rFonts w:cstheme="minorHAnsi"/>
                <w:iCs/>
                <w:lang w:val="en-GB"/>
              </w:rPr>
              <w:t xml:space="preserve">PhD Student, </w:t>
            </w:r>
            <w:r w:rsidRPr="00356818">
              <w:rPr>
                <w:rFonts w:cstheme="minorHAnsi"/>
                <w:lang w:val="en-GB"/>
              </w:rPr>
              <w:t>Department o</w:t>
            </w:r>
            <w:r>
              <w:rPr>
                <w:rFonts w:cstheme="minorHAnsi"/>
                <w:lang w:val="en-GB"/>
              </w:rPr>
              <w:t>f Public Health and Nursing, Norwegian University of Science and Technology, Norway</w:t>
            </w:r>
          </w:p>
        </w:tc>
      </w:tr>
      <w:tr w:rsidR="00BF571B" w:rsidRPr="005A6AB5" w14:paraId="0FF48402" w14:textId="77777777" w:rsidTr="005A512B">
        <w:tc>
          <w:tcPr>
            <w:tcW w:w="1271" w:type="dxa"/>
          </w:tcPr>
          <w:p w14:paraId="6AF1D818" w14:textId="46484EC6" w:rsidR="00BF571B" w:rsidRPr="005A512B" w:rsidRDefault="00DB3F60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2003</w:t>
            </w:r>
          </w:p>
        </w:tc>
        <w:tc>
          <w:tcPr>
            <w:tcW w:w="8357" w:type="dxa"/>
          </w:tcPr>
          <w:p w14:paraId="5AFBFBB7" w14:textId="3FBA8CBB" w:rsidR="00BF571B" w:rsidRPr="005A512B" w:rsidRDefault="005A512B" w:rsidP="0097701C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M</w:t>
            </w:r>
            <w:r w:rsidR="00DB3F60">
              <w:rPr>
                <w:rFonts w:cstheme="minorHAnsi"/>
                <w:lang w:val="en-GB"/>
              </w:rPr>
              <w:t>B ChB, Leicester University Hospital, United Kingdom</w:t>
            </w:r>
          </w:p>
        </w:tc>
      </w:tr>
    </w:tbl>
    <w:p w14:paraId="692909EB" w14:textId="066485E5" w:rsidR="00AC3B16" w:rsidRPr="000A05F2" w:rsidRDefault="005A512B" w:rsidP="000A05F2">
      <w:pPr>
        <w:spacing w:after="0" w:line="240" w:lineRule="auto"/>
        <w:rPr>
          <w:rFonts w:cstheme="minorHAnsi"/>
          <w:b/>
          <w:sz w:val="24"/>
          <w:szCs w:val="24"/>
          <w:lang w:val="en-GB"/>
        </w:rPr>
      </w:pPr>
      <w:bookmarkStart w:id="1" w:name="_Hlk11831585"/>
      <w:r>
        <w:rPr>
          <w:rFonts w:cstheme="minorHAnsi"/>
          <w:lang w:val="en-GB"/>
        </w:rPr>
        <w:br/>
      </w:r>
      <w:bookmarkStart w:id="2" w:name="_Hlk12017673"/>
      <w:bookmarkEnd w:id="0"/>
      <w:r w:rsidR="00553720" w:rsidRPr="00F04ACC">
        <w:rPr>
          <w:rFonts w:cstheme="minorHAnsi"/>
          <w:b/>
          <w:sz w:val="24"/>
          <w:szCs w:val="24"/>
          <w:lang w:val="en-GB"/>
        </w:rPr>
        <w:t>P</w:t>
      </w:r>
      <w:r w:rsidR="00DE46AD" w:rsidRPr="00F04ACC">
        <w:rPr>
          <w:rFonts w:cstheme="minorHAnsi"/>
          <w:b/>
          <w:sz w:val="24"/>
          <w:szCs w:val="24"/>
          <w:lang w:val="en-GB"/>
        </w:rPr>
        <w:t>ositions</w:t>
      </w:r>
      <w:r w:rsidR="005C12F0" w:rsidRPr="000A05F2">
        <w:rPr>
          <w:rFonts w:cstheme="minorHAnsi"/>
          <w:b/>
          <w:sz w:val="24"/>
          <w:szCs w:val="24"/>
          <w:lang w:val="en-GB"/>
        </w:rPr>
        <w:t xml:space="preserve"> </w:t>
      </w:r>
      <w:r w:rsidR="00553720">
        <w:rPr>
          <w:rFonts w:cstheme="minorHAnsi"/>
          <w:b/>
          <w:sz w:val="24"/>
          <w:szCs w:val="24"/>
          <w:lang w:val="en-GB"/>
        </w:rPr>
        <w:t xml:space="preserve">- </w:t>
      </w:r>
      <w:r w:rsidR="00C7251E" w:rsidRPr="000A05F2">
        <w:rPr>
          <w:rFonts w:cstheme="minorHAnsi"/>
          <w:b/>
          <w:sz w:val="24"/>
          <w:szCs w:val="24"/>
          <w:lang w:val="en-GB"/>
        </w:rPr>
        <w:t xml:space="preserve">current and previous </w:t>
      </w:r>
    </w:p>
    <w:p w14:paraId="1D8839D2" w14:textId="79C6EC2C" w:rsidR="005F2E93" w:rsidRPr="005A512B" w:rsidRDefault="005C12F0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(</w:t>
      </w:r>
      <w:r w:rsidR="00FB3935">
        <w:rPr>
          <w:rFonts w:cstheme="minorHAnsi"/>
          <w:i/>
          <w:lang w:val="en-GB"/>
        </w:rPr>
        <w:t>A</w:t>
      </w:r>
      <w:r w:rsidRPr="000A05F2">
        <w:rPr>
          <w:rFonts w:cstheme="minorHAnsi"/>
          <w:i/>
          <w:lang w:val="en-GB"/>
        </w:rPr>
        <w:t>cademi</w:t>
      </w:r>
      <w:r w:rsidR="00EE079B">
        <w:rPr>
          <w:rFonts w:cstheme="minorHAnsi"/>
          <w:i/>
          <w:lang w:val="en-GB"/>
        </w:rPr>
        <w:t>c</w:t>
      </w:r>
      <w:r w:rsidR="00F04ACC">
        <w:rPr>
          <w:rFonts w:cstheme="minorHAnsi"/>
          <w:i/>
          <w:lang w:val="en-GB"/>
        </w:rPr>
        <w:t xml:space="preserve"> sector</w:t>
      </w:r>
      <w:r w:rsidR="00AC3B16" w:rsidRPr="000A05F2">
        <w:rPr>
          <w:rFonts w:cstheme="minorHAnsi"/>
          <w:i/>
          <w:lang w:val="en-GB"/>
        </w:rPr>
        <w:t>/</w:t>
      </w:r>
      <w:r w:rsidR="00A62FF7">
        <w:rPr>
          <w:rFonts w:cstheme="minorHAnsi"/>
          <w:i/>
          <w:lang w:val="en-GB"/>
        </w:rPr>
        <w:t>research institutes/</w:t>
      </w:r>
      <w:r w:rsidR="000B246C">
        <w:rPr>
          <w:rFonts w:cstheme="minorHAnsi"/>
          <w:i/>
          <w:lang w:val="en-GB"/>
        </w:rPr>
        <w:t>industrial</w:t>
      </w:r>
      <w:r w:rsidR="0050291B">
        <w:rPr>
          <w:rFonts w:cstheme="minorHAnsi"/>
          <w:i/>
          <w:lang w:val="en-GB"/>
        </w:rPr>
        <w:t xml:space="preserve"> sector</w:t>
      </w:r>
      <w:r w:rsidR="00BC3D06">
        <w:rPr>
          <w:rFonts w:cstheme="minorHAnsi"/>
          <w:i/>
          <w:lang w:val="en-GB"/>
        </w:rPr>
        <w:t>/public sector</w:t>
      </w:r>
      <w:r w:rsidR="00AC3B16" w:rsidRPr="000A05F2">
        <w:rPr>
          <w:rFonts w:cstheme="minorHAnsi"/>
          <w:i/>
          <w:lang w:val="en-GB"/>
        </w:rPr>
        <w:t>/</w:t>
      </w:r>
      <w:r w:rsidR="001C79FB">
        <w:rPr>
          <w:rFonts w:cstheme="minorHAnsi"/>
          <w:i/>
          <w:lang w:val="en-GB"/>
        </w:rPr>
        <w:t>other</w:t>
      </w:r>
      <w:r w:rsidRPr="000A05F2">
        <w:rPr>
          <w:rFonts w:cstheme="minorHAnsi"/>
          <w:i/>
          <w:lang w:val="en-GB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DA2B21" w:rsidRPr="009A3563" w14:paraId="0241623D" w14:textId="77777777" w:rsidTr="00452A2B">
        <w:tc>
          <w:tcPr>
            <w:tcW w:w="1271" w:type="dxa"/>
            <w:shd w:val="clear" w:color="auto" w:fill="F2F2F2" w:themeFill="background1" w:themeFillShade="F2"/>
          </w:tcPr>
          <w:p w14:paraId="74A448B5" w14:textId="77777777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5D863F90" w14:textId="66DE060C" w:rsidR="00DA2B21" w:rsidRDefault="00DA2B21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</w:t>
            </w:r>
            <w:r w:rsidR="004E4D68">
              <w:rPr>
                <w:rFonts w:cstheme="minorHAnsi"/>
                <w:lang w:val="en-GB"/>
              </w:rPr>
              <w:t xml:space="preserve"> – E</w:t>
            </w:r>
            <w:r w:rsidRPr="005A512B">
              <w:rPr>
                <w:rFonts w:cstheme="minorHAnsi"/>
                <w:lang w:val="en-GB"/>
              </w:rPr>
              <w:t>mployer</w:t>
            </w:r>
            <w:r w:rsidR="004E4D68">
              <w:rPr>
                <w:rFonts w:cstheme="minorHAnsi"/>
                <w:lang w:val="en-GB"/>
              </w:rPr>
              <w:t xml:space="preserve"> </w:t>
            </w:r>
            <w:r w:rsidR="00D06B9E">
              <w:rPr>
                <w:rFonts w:cstheme="minorHAnsi"/>
                <w:lang w:val="en-GB"/>
              </w:rPr>
              <w:t>–</w:t>
            </w:r>
            <w:r w:rsidR="00B05FFF">
              <w:rPr>
                <w:rFonts w:cstheme="minorHAnsi"/>
                <w:lang w:val="en-GB"/>
              </w:rPr>
              <w:t xml:space="preserve"> </w:t>
            </w:r>
            <w:r w:rsidR="004E4D68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DA2B21" w:rsidRPr="005A6AB5" w14:paraId="0FF6CE99" w14:textId="77777777" w:rsidTr="00DA2B21">
        <w:tc>
          <w:tcPr>
            <w:tcW w:w="1271" w:type="dxa"/>
          </w:tcPr>
          <w:p w14:paraId="12F41C4C" w14:textId="5E3E89C5" w:rsidR="005A6AB5" w:rsidRDefault="005A6AB5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2022-</w:t>
            </w:r>
          </w:p>
          <w:p w14:paraId="2C3C89D9" w14:textId="7267CB6D" w:rsidR="0019772A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2019-</w:t>
            </w:r>
          </w:p>
          <w:p w14:paraId="0B55DB02" w14:textId="77777777" w:rsidR="00DB3F60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2010-2019</w:t>
            </w:r>
          </w:p>
          <w:p w14:paraId="5AA51517" w14:textId="77777777" w:rsidR="00DB3F60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2005-2010</w:t>
            </w:r>
          </w:p>
          <w:p w14:paraId="2162795B" w14:textId="11C197A4" w:rsidR="00DB3F60" w:rsidRPr="005A512B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2004-2005</w:t>
            </w:r>
          </w:p>
        </w:tc>
        <w:tc>
          <w:tcPr>
            <w:tcW w:w="8357" w:type="dxa"/>
          </w:tcPr>
          <w:p w14:paraId="044B77C6" w14:textId="11F9A360" w:rsidR="005A6AB5" w:rsidRDefault="005A6AB5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Post doctorate, Department of Public </w:t>
            </w:r>
            <w:proofErr w:type="gramStart"/>
            <w:r>
              <w:rPr>
                <w:rFonts w:cstheme="minorHAnsi"/>
                <w:lang w:val="en-GB"/>
              </w:rPr>
              <w:t>Health</w:t>
            </w:r>
            <w:proofErr w:type="gramEnd"/>
            <w:r>
              <w:rPr>
                <w:rFonts w:cstheme="minorHAnsi"/>
                <w:lang w:val="en-GB"/>
              </w:rPr>
              <w:t xml:space="preserve"> and Nursing, NTNU</w:t>
            </w:r>
          </w:p>
          <w:p w14:paraId="0203E6BB" w14:textId="39EE414A" w:rsidR="005A6AB5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Consultant, Department of Obstetrics and Gynaecology, St </w:t>
            </w:r>
            <w:proofErr w:type="spellStart"/>
            <w:r>
              <w:rPr>
                <w:rFonts w:cstheme="minorHAnsi"/>
                <w:lang w:val="en-GB"/>
              </w:rPr>
              <w:t>Olavs</w:t>
            </w:r>
            <w:proofErr w:type="spellEnd"/>
            <w:r>
              <w:rPr>
                <w:rFonts w:cstheme="minorHAnsi"/>
                <w:lang w:val="en-GB"/>
              </w:rPr>
              <w:t xml:space="preserve"> Hospital</w:t>
            </w:r>
            <w:r w:rsidR="00D06B9E">
              <w:rPr>
                <w:rFonts w:cstheme="minorHAnsi"/>
                <w:lang w:val="en-GB"/>
              </w:rPr>
              <w:t>, Norway</w:t>
            </w:r>
          </w:p>
          <w:p w14:paraId="29DEE037" w14:textId="6E9AF2D7" w:rsidR="00DB3F60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Doctor in training, obstetrics and gynaecology, St </w:t>
            </w:r>
            <w:proofErr w:type="spellStart"/>
            <w:r>
              <w:rPr>
                <w:rFonts w:cstheme="minorHAnsi"/>
                <w:lang w:val="en-GB"/>
              </w:rPr>
              <w:t>Olavs</w:t>
            </w:r>
            <w:proofErr w:type="spellEnd"/>
            <w:r>
              <w:rPr>
                <w:rFonts w:cstheme="minorHAnsi"/>
                <w:lang w:val="en-GB"/>
              </w:rPr>
              <w:t xml:space="preserve"> Hospital</w:t>
            </w:r>
            <w:r w:rsidR="00D06B9E">
              <w:rPr>
                <w:rFonts w:cstheme="minorHAnsi"/>
                <w:lang w:val="en-GB"/>
              </w:rPr>
              <w:t>, Norway</w:t>
            </w:r>
          </w:p>
          <w:p w14:paraId="166E3C4C" w14:textId="22B4B8D8" w:rsidR="00DB3F60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Part</w:t>
            </w:r>
            <w:r w:rsidR="00B7541C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time GP training programme in Leicester, UK</w:t>
            </w:r>
          </w:p>
          <w:p w14:paraId="59D65E91" w14:textId="67B10265" w:rsidR="00DB3F60" w:rsidRPr="005A512B" w:rsidRDefault="00DB3F60" w:rsidP="005A6AB5">
            <w:pPr>
              <w:spacing w:after="200" w:line="276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House Officer, Leicester University Hospital</w:t>
            </w:r>
            <w:r w:rsidR="00D06B9E">
              <w:rPr>
                <w:rFonts w:cstheme="minorHAnsi"/>
                <w:lang w:val="en-GB"/>
              </w:rPr>
              <w:t>, UK</w:t>
            </w:r>
            <w:r>
              <w:rPr>
                <w:rFonts w:cstheme="minorHAnsi"/>
                <w:lang w:val="en-GB"/>
              </w:rPr>
              <w:t xml:space="preserve"> </w:t>
            </w:r>
          </w:p>
        </w:tc>
      </w:tr>
      <w:tr w:rsidR="00DA2B21" w:rsidRPr="005A6AB5" w14:paraId="4665F685" w14:textId="77777777" w:rsidTr="00DA2B21">
        <w:tc>
          <w:tcPr>
            <w:tcW w:w="1271" w:type="dxa"/>
          </w:tcPr>
          <w:p w14:paraId="0A6088F8" w14:textId="17AD3C99" w:rsidR="00DA2B21" w:rsidRPr="005A512B" w:rsidRDefault="00727608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2018</w:t>
            </w:r>
            <w:r w:rsidR="00DB3F60">
              <w:rPr>
                <w:rFonts w:cstheme="minorHAnsi"/>
                <w:lang w:val="en-GB"/>
              </w:rPr>
              <w:t>-</w:t>
            </w:r>
            <w:r w:rsidR="00B535C2">
              <w:rPr>
                <w:rFonts w:cstheme="minorHAnsi"/>
                <w:lang w:val="en-GB"/>
              </w:rPr>
              <w:t>2021</w:t>
            </w:r>
          </w:p>
        </w:tc>
        <w:tc>
          <w:tcPr>
            <w:tcW w:w="8357" w:type="dxa"/>
          </w:tcPr>
          <w:p w14:paraId="34734D37" w14:textId="23E681AF" w:rsidR="00DA2B21" w:rsidRPr="00356818" w:rsidRDefault="00DB3F60" w:rsidP="009A3563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56818">
              <w:rPr>
                <w:rFonts w:cstheme="minorHAnsi"/>
                <w:lang w:val="en-GB"/>
              </w:rPr>
              <w:t>Ph.D. student</w:t>
            </w:r>
            <w:r w:rsidR="00D06B9E" w:rsidRPr="00356818">
              <w:rPr>
                <w:rFonts w:cstheme="minorHAnsi"/>
                <w:lang w:val="en-GB"/>
              </w:rPr>
              <w:t xml:space="preserve">, </w:t>
            </w:r>
            <w:r w:rsidR="00356818" w:rsidRPr="00356818">
              <w:rPr>
                <w:rFonts w:cstheme="minorHAnsi"/>
                <w:lang w:val="en-GB"/>
              </w:rPr>
              <w:t>Department o</w:t>
            </w:r>
            <w:r w:rsidR="00356818">
              <w:rPr>
                <w:rFonts w:cstheme="minorHAnsi"/>
                <w:lang w:val="en-GB"/>
              </w:rPr>
              <w:t>f Public Health and Nursing, Norwegian University of Science and Technology, Norway</w:t>
            </w:r>
          </w:p>
        </w:tc>
      </w:tr>
      <w:bookmarkEnd w:id="1"/>
    </w:tbl>
    <w:p w14:paraId="192ADF5B" w14:textId="77777777" w:rsidR="00E02A24" w:rsidRPr="00356818" w:rsidRDefault="00E02A24" w:rsidP="000A05F2">
      <w:pPr>
        <w:spacing w:after="0" w:line="240" w:lineRule="auto"/>
        <w:rPr>
          <w:rFonts w:cstheme="minorHAnsi"/>
          <w:b/>
          <w:lang w:val="en-GB"/>
        </w:rPr>
      </w:pPr>
    </w:p>
    <w:p w14:paraId="66752BCA" w14:textId="19B24188" w:rsidR="00E02A24" w:rsidRPr="005A512B" w:rsidRDefault="00E02A24" w:rsidP="00E02A24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sz w:val="24"/>
          <w:lang w:val="en-GB"/>
        </w:rPr>
        <w:t xml:space="preserve">Career breaks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57542E" w:rsidRPr="003223A4" w14:paraId="72548286" w14:textId="77777777" w:rsidTr="0099405C">
        <w:tc>
          <w:tcPr>
            <w:tcW w:w="1271" w:type="dxa"/>
            <w:shd w:val="clear" w:color="auto" w:fill="F2F2F2" w:themeFill="background1" w:themeFillShade="F2"/>
          </w:tcPr>
          <w:p w14:paraId="18844216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Year</w:t>
            </w:r>
          </w:p>
        </w:tc>
        <w:tc>
          <w:tcPr>
            <w:tcW w:w="8357" w:type="dxa"/>
            <w:shd w:val="clear" w:color="auto" w:fill="F2F2F2" w:themeFill="background1" w:themeFillShade="F2"/>
          </w:tcPr>
          <w:p w14:paraId="24E7F952" w14:textId="77777777" w:rsidR="0057542E" w:rsidRPr="00C044E4" w:rsidRDefault="0057542E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Reason</w:t>
            </w:r>
          </w:p>
        </w:tc>
      </w:tr>
      <w:tr w:rsidR="0057542E" w:rsidRPr="005A6AB5" w14:paraId="34D772CD" w14:textId="77777777" w:rsidTr="0099405C">
        <w:tc>
          <w:tcPr>
            <w:tcW w:w="1271" w:type="dxa"/>
          </w:tcPr>
          <w:p w14:paraId="79595C82" w14:textId="77777777" w:rsidR="0057542E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2008</w:t>
            </w:r>
            <w:r w:rsidR="0057542E" w:rsidRPr="00C044E4">
              <w:rPr>
                <w:rFonts w:cstheme="minorHAnsi"/>
                <w:lang w:val="en-GB"/>
              </w:rPr>
              <w:t>-</w:t>
            </w:r>
            <w:r>
              <w:rPr>
                <w:rFonts w:cstheme="minorHAnsi"/>
                <w:lang w:val="en-GB"/>
              </w:rPr>
              <w:t>2009</w:t>
            </w:r>
          </w:p>
          <w:p w14:paraId="22F413A8" w14:textId="77777777" w:rsidR="00DB3F60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2006-2007</w:t>
            </w:r>
          </w:p>
          <w:p w14:paraId="647D3F05" w14:textId="77777777" w:rsidR="00DB3F60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2003</w:t>
            </w:r>
          </w:p>
          <w:p w14:paraId="2F203050" w14:textId="0161FE07" w:rsidR="00B7541C" w:rsidRPr="00C044E4" w:rsidRDefault="00B7541C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2003</w:t>
            </w:r>
          </w:p>
        </w:tc>
        <w:tc>
          <w:tcPr>
            <w:tcW w:w="8357" w:type="dxa"/>
          </w:tcPr>
          <w:p w14:paraId="183DF3B6" w14:textId="10B0B7B1" w:rsidR="0057542E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Maternity Leave</w:t>
            </w:r>
            <w:r w:rsidR="00B7541C">
              <w:rPr>
                <w:rFonts w:cstheme="minorHAnsi"/>
                <w:lang w:val="en-GB"/>
              </w:rPr>
              <w:t>, 12 months</w:t>
            </w:r>
          </w:p>
          <w:p w14:paraId="13BAA62C" w14:textId="58695571" w:rsidR="00DB3F60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Maternity Leave</w:t>
            </w:r>
            <w:r w:rsidR="00B7541C">
              <w:rPr>
                <w:rFonts w:cstheme="minorHAnsi"/>
                <w:lang w:val="en-GB"/>
              </w:rPr>
              <w:t>, 12 moths</w:t>
            </w:r>
          </w:p>
          <w:p w14:paraId="2264D176" w14:textId="66AA6D2A" w:rsidR="00DB3F60" w:rsidRDefault="00DB3F60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Maternity Leave</w:t>
            </w:r>
            <w:r w:rsidR="00B7541C">
              <w:rPr>
                <w:rFonts w:cstheme="minorHAnsi"/>
                <w:lang w:val="en-GB"/>
              </w:rPr>
              <w:t>, 5 months</w:t>
            </w:r>
          </w:p>
          <w:p w14:paraId="00EA3A9E" w14:textId="37BA0DA4" w:rsidR="00B7541C" w:rsidRPr="00C044E4" w:rsidRDefault="00B7541C" w:rsidP="0099405C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lastRenderedPageBreak/>
              <w:t>MBChB, Leicester University Hospital</w:t>
            </w:r>
          </w:p>
        </w:tc>
      </w:tr>
    </w:tbl>
    <w:p w14:paraId="5562339F" w14:textId="121318F4" w:rsidR="005F2E93" w:rsidRPr="005A512B" w:rsidRDefault="00C044E4" w:rsidP="006537CC">
      <w:pPr>
        <w:spacing w:after="0" w:line="240" w:lineRule="auto"/>
        <w:rPr>
          <w:rFonts w:cstheme="minorHAnsi"/>
          <w:lang w:val="en-GB"/>
        </w:rPr>
      </w:pPr>
      <w:r w:rsidRPr="002C0E70">
        <w:rPr>
          <w:rFonts w:cstheme="minorHAnsi"/>
          <w:b/>
          <w:lang w:val="en-GB"/>
        </w:rPr>
        <w:lastRenderedPageBreak/>
        <w:br/>
      </w:r>
      <w:r w:rsidR="0097701C">
        <w:rPr>
          <w:lang w:val="en-GB"/>
        </w:rPr>
        <w:br/>
      </w:r>
    </w:p>
    <w:p w14:paraId="02AEA98C" w14:textId="1A641D11" w:rsidR="005F2E93" w:rsidRPr="005A512B" w:rsidRDefault="005F2E93" w:rsidP="0097701C">
      <w:pPr>
        <w:spacing w:after="200" w:line="240" w:lineRule="auto"/>
        <w:rPr>
          <w:rFonts w:cstheme="minorHAnsi"/>
          <w:lang w:val="en-GB"/>
        </w:rPr>
      </w:pPr>
      <w:bookmarkStart w:id="3" w:name="_Hlk12018012"/>
      <w:bookmarkEnd w:id="2"/>
      <w:r w:rsidRPr="005A512B">
        <w:rPr>
          <w:rFonts w:cstheme="minorHAnsi"/>
          <w:b/>
          <w:sz w:val="40"/>
          <w:lang w:val="en-GB"/>
        </w:rPr>
        <w:t>Track record</w:t>
      </w:r>
    </w:p>
    <w:p w14:paraId="25B79D3B" w14:textId="5C22F31A" w:rsidR="00DD568B" w:rsidRDefault="00DD568B" w:rsidP="00DD568B">
      <w:pPr>
        <w:pStyle w:val="ListParagraph"/>
        <w:spacing w:after="0" w:line="240" w:lineRule="auto"/>
        <w:ind w:left="703"/>
        <w:rPr>
          <w:rFonts w:cstheme="minorHAnsi"/>
          <w:lang w:val="en-GB"/>
        </w:rPr>
      </w:pPr>
    </w:p>
    <w:p w14:paraId="43D51F63" w14:textId="6D815D61" w:rsidR="009D6785" w:rsidRDefault="009D6785" w:rsidP="009D6785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Publication in peer-reviewed international journal:</w:t>
      </w:r>
    </w:p>
    <w:p w14:paraId="16E84DCC" w14:textId="77777777" w:rsidR="009D6785" w:rsidRPr="009D6785" w:rsidRDefault="009D6785" w:rsidP="009D6785">
      <w:pPr>
        <w:spacing w:after="0" w:line="240" w:lineRule="auto"/>
        <w:rPr>
          <w:rFonts w:cstheme="minorHAnsi"/>
          <w:lang w:val="en-GB"/>
        </w:rPr>
      </w:pPr>
    </w:p>
    <w:p w14:paraId="3B4FF995" w14:textId="289E764A" w:rsidR="009D6785" w:rsidRPr="0040015F" w:rsidRDefault="009D6785" w:rsidP="009D6785">
      <w:pPr>
        <w:spacing w:after="200" w:line="240" w:lineRule="auto"/>
        <w:rPr>
          <w:rFonts w:cstheme="minorHAnsi"/>
          <w:b/>
          <w:bCs/>
          <w:sz w:val="24"/>
          <w:szCs w:val="24"/>
          <w:lang w:val="en-GB"/>
        </w:rPr>
      </w:pPr>
      <w:r w:rsidRPr="0040015F">
        <w:rPr>
          <w:rFonts w:cstheme="minorHAnsi"/>
          <w:b/>
          <w:bCs/>
          <w:sz w:val="24"/>
          <w:szCs w:val="24"/>
          <w:lang w:val="en-GB"/>
        </w:rPr>
        <w:t>Westvik-Johari K</w:t>
      </w:r>
      <w:r w:rsidRPr="0040015F">
        <w:rPr>
          <w:rFonts w:cstheme="minorHAnsi"/>
          <w:sz w:val="24"/>
          <w:szCs w:val="24"/>
          <w:lang w:val="en-GB"/>
        </w:rPr>
        <w:t xml:space="preserve">, Romundstad LB, Lawlor DA, Bergh C, Gissler M, Henningsen AKA, Håberg SE, Wennerholm UB, Tiitinen A, Pinborg A, Opdahl S. </w:t>
      </w:r>
      <w:r w:rsidRPr="0040015F">
        <w:rPr>
          <w:rFonts w:cstheme="minorHAnsi"/>
          <w:b/>
          <w:bCs/>
          <w:i/>
          <w:iCs/>
          <w:sz w:val="24"/>
          <w:szCs w:val="24"/>
          <w:lang w:val="en-GB"/>
        </w:rPr>
        <w:t>Separating parental and treatment contributions to perinatal health after fresh and frozen embryo transfer in assisted reproduction: a cohort study with within-sibship analysis.</w:t>
      </w:r>
      <w:r w:rsidRPr="0040015F">
        <w:rPr>
          <w:rFonts w:cstheme="minorHAnsi"/>
          <w:b/>
          <w:bCs/>
          <w:sz w:val="24"/>
          <w:szCs w:val="24"/>
          <w:lang w:val="en-GB"/>
        </w:rPr>
        <w:t xml:space="preserve"> </w:t>
      </w:r>
      <w:proofErr w:type="spellStart"/>
      <w:r w:rsidRPr="0040015F">
        <w:rPr>
          <w:rFonts w:cstheme="minorHAnsi"/>
          <w:b/>
          <w:bCs/>
          <w:sz w:val="24"/>
          <w:szCs w:val="24"/>
          <w:lang w:val="en-GB"/>
        </w:rPr>
        <w:t>PLoS</w:t>
      </w:r>
      <w:proofErr w:type="spellEnd"/>
      <w:r w:rsidRPr="0040015F">
        <w:rPr>
          <w:rFonts w:cstheme="minorHAnsi"/>
          <w:b/>
          <w:bCs/>
          <w:sz w:val="24"/>
          <w:szCs w:val="24"/>
          <w:lang w:val="en-GB"/>
        </w:rPr>
        <w:t xml:space="preserve"> Med 2021</w:t>
      </w:r>
    </w:p>
    <w:p w14:paraId="6C4A8CD8" w14:textId="3CCFA5AC" w:rsidR="005A6AB5" w:rsidRPr="0040015F" w:rsidRDefault="005A6AB5" w:rsidP="005A6AB5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C8882BB" w14:textId="64CFBFEA" w:rsidR="0040015F" w:rsidRPr="0040015F" w:rsidRDefault="0040015F" w:rsidP="0040015F">
      <w:pPr>
        <w:pStyle w:val="EndNoteBibliography"/>
        <w:rPr>
          <w:sz w:val="24"/>
          <w:szCs w:val="24"/>
        </w:rPr>
      </w:pPr>
      <w:r w:rsidRPr="0040015F">
        <w:rPr>
          <w:rFonts w:cstheme="minorHAnsi"/>
          <w:sz w:val="24"/>
          <w:szCs w:val="24"/>
          <w:lang w:val="en-GB"/>
        </w:rPr>
        <w:fldChar w:fldCharType="begin"/>
      </w:r>
      <w:r w:rsidRPr="0040015F">
        <w:rPr>
          <w:rFonts w:cstheme="minorHAnsi"/>
          <w:sz w:val="24"/>
          <w:szCs w:val="24"/>
          <w:lang w:val="en-GB"/>
        </w:rPr>
        <w:instrText xml:space="preserve"> ADDIN EN.REFLIST </w:instrText>
      </w:r>
      <w:r w:rsidRPr="0040015F">
        <w:rPr>
          <w:rFonts w:cstheme="minorHAnsi"/>
          <w:sz w:val="24"/>
          <w:szCs w:val="24"/>
          <w:lang w:val="en-GB"/>
        </w:rPr>
        <w:fldChar w:fldCharType="separate"/>
      </w:r>
      <w:r w:rsidRPr="0040015F">
        <w:rPr>
          <w:sz w:val="24"/>
          <w:szCs w:val="24"/>
        </w:rPr>
        <w:t xml:space="preserve">S HP, </w:t>
      </w:r>
      <w:r w:rsidRPr="0040015F">
        <w:rPr>
          <w:b/>
          <w:bCs/>
          <w:sz w:val="24"/>
          <w:szCs w:val="24"/>
        </w:rPr>
        <w:t>Westvik-Johari</w:t>
      </w:r>
      <w:r w:rsidRPr="0040015F">
        <w:rPr>
          <w:sz w:val="24"/>
          <w:szCs w:val="24"/>
        </w:rPr>
        <w:t xml:space="preserve"> K, Spangmose AL, Pinborg A, Romundstad LB, Bergh C, et al.</w:t>
      </w:r>
      <w:r w:rsidRPr="0040015F">
        <w:rPr>
          <w:b/>
          <w:bCs/>
          <w:sz w:val="24"/>
          <w:szCs w:val="24"/>
        </w:rPr>
        <w:t xml:space="preserve"> Risk of Hypertensive Disorders in Pregnancy After Fresh and Frozen Embryo Transfer in Assisted Reproduction: A Population-Based Cohort Study With Within-Sibship Analysis.</w:t>
      </w:r>
      <w:r w:rsidRPr="0040015F">
        <w:rPr>
          <w:sz w:val="24"/>
          <w:szCs w:val="24"/>
        </w:rPr>
        <w:t xml:space="preserve"> Hypertension. 2022.</w:t>
      </w:r>
    </w:p>
    <w:p w14:paraId="6A02685B" w14:textId="6794A882" w:rsidR="0040015F" w:rsidRPr="0040015F" w:rsidRDefault="0040015F" w:rsidP="005A6AB5">
      <w:pPr>
        <w:spacing w:after="0" w:line="240" w:lineRule="auto"/>
        <w:rPr>
          <w:rFonts w:cstheme="minorHAnsi"/>
          <w:sz w:val="24"/>
          <w:szCs w:val="24"/>
          <w:lang w:val="en-US"/>
        </w:rPr>
      </w:pPr>
      <w:r w:rsidRPr="0040015F">
        <w:rPr>
          <w:rFonts w:cstheme="minorHAnsi"/>
          <w:sz w:val="24"/>
          <w:szCs w:val="24"/>
          <w:lang w:val="en-GB"/>
        </w:rPr>
        <w:fldChar w:fldCharType="end"/>
      </w:r>
    </w:p>
    <w:p w14:paraId="7DEA7153" w14:textId="77777777" w:rsidR="0040015F" w:rsidRPr="0040015F" w:rsidRDefault="0040015F" w:rsidP="005A6AB5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2BC1957" w14:textId="05C4C6DE" w:rsidR="005A6AB5" w:rsidRPr="0040015F" w:rsidRDefault="005A6AB5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  <w:r w:rsidRPr="0040015F">
        <w:rPr>
          <w:rFonts w:cstheme="minorHAnsi"/>
          <w:b/>
          <w:bCs/>
          <w:sz w:val="24"/>
          <w:szCs w:val="24"/>
          <w:lang w:val="en-GB"/>
        </w:rPr>
        <w:t xml:space="preserve">Kjersti Westvik-Johari </w:t>
      </w:r>
      <w:r w:rsidRPr="0040015F">
        <w:rPr>
          <w:rFonts w:cstheme="minorHAnsi"/>
          <w:sz w:val="24"/>
          <w:szCs w:val="24"/>
          <w:lang w:val="en-GB"/>
        </w:rPr>
        <w:t xml:space="preserve">1,2, Deborah A Lawlor3,4,5, Liv Bente Romundstad6,7, Christina Bergh8, Ulla-Britt Wennerholm8, Mika Gissler9,10, Anna-Karina A Henningsen11, Siri E Håberg6, Aila Tiitinen12, Anne Lærke Spangmose11, Anja Pinborg11, Signe Opdahl2 </w:t>
      </w:r>
      <w:r w:rsidRPr="0040015F">
        <w:rPr>
          <w:rStyle w:val="normaltextrun"/>
          <w:rFonts w:ascii="Calibri" w:hAnsi="Calibri" w:cs="Calibri"/>
          <w:b/>
          <w:bCs/>
          <w:i/>
          <w:iCs/>
          <w:sz w:val="24"/>
          <w:szCs w:val="24"/>
          <w:shd w:val="clear" w:color="auto" w:fill="FFFFFF"/>
          <w:lang w:val="en-US"/>
        </w:rPr>
        <w:t>Stillbirth and neonatal mortality in singletons born after fresh and frozen embryo transfer. Cohort study from the Committee of Nordic Assisted Reproduction </w:t>
      </w:r>
      <w:proofErr w:type="spellStart"/>
      <w:r w:rsidRPr="0040015F">
        <w:rPr>
          <w:rStyle w:val="normaltextrun"/>
          <w:rFonts w:ascii="Calibri" w:hAnsi="Calibri" w:cs="Calibri"/>
          <w:b/>
          <w:bCs/>
          <w:i/>
          <w:iCs/>
          <w:sz w:val="24"/>
          <w:szCs w:val="24"/>
          <w:shd w:val="clear" w:color="auto" w:fill="FFFFFF"/>
          <w:lang w:val="en-US"/>
        </w:rPr>
        <w:t>Technx</w:t>
      </w:r>
      <w:proofErr w:type="spellEnd"/>
      <w:r w:rsidRPr="0040015F">
        <w:rPr>
          <w:rStyle w:val="normaltextrun"/>
          <w:rFonts w:ascii="Calibri" w:hAnsi="Calibri" w:cs="Calibri"/>
          <w:b/>
          <w:bCs/>
          <w:i/>
          <w:iCs/>
          <w:sz w:val="24"/>
          <w:szCs w:val="24"/>
          <w:shd w:val="clear" w:color="auto" w:fill="FFFFFF"/>
          <w:lang w:val="en-US"/>
        </w:rPr>
        <w:tab/>
        <w:t>ology and Safety</w:t>
      </w:r>
      <w:r w:rsidRPr="0040015F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>.</w:t>
      </w:r>
      <w:r w:rsidRPr="0040015F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> </w:t>
      </w:r>
      <w:proofErr w:type="spellStart"/>
      <w:r w:rsidR="0040015F" w:rsidRPr="0040015F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>Fertility&amp;Sterility</w:t>
      </w:r>
      <w:proofErr w:type="spellEnd"/>
      <w:r w:rsidR="0040015F" w:rsidRPr="0040015F"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 xml:space="preserve"> 2022</w:t>
      </w:r>
    </w:p>
    <w:p w14:paraId="690DF63B" w14:textId="57AC2F7E" w:rsidR="0040015F" w:rsidRP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03A6CA7F" w14:textId="16E05F49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38B4371B" w14:textId="74B2DA80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0C755C96" w14:textId="77777777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11187D16" w14:textId="73836CA9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13EC8E07" w14:textId="47840D89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  <w:r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>Accepted for publication in International Journal of Epidemiology:</w:t>
      </w:r>
    </w:p>
    <w:p w14:paraId="0807309B" w14:textId="77777777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510906BC" w14:textId="77777777" w:rsidR="0040015F" w:rsidRPr="0040015F" w:rsidRDefault="0040015F" w:rsidP="0040015F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  <w:lang w:val="en-GB"/>
        </w:rPr>
      </w:pPr>
      <w:r w:rsidRPr="0040015F">
        <w:rPr>
          <w:rFonts w:cstheme="minorHAnsi"/>
          <w:b/>
          <w:bCs/>
          <w:i/>
          <w:iCs/>
          <w:sz w:val="24"/>
          <w:szCs w:val="24"/>
          <w:lang w:val="en-GB"/>
        </w:rPr>
        <w:t xml:space="preserve">Selective fertility and carryover effects in sibship comparison of perinatal death after assisted reproductive technology </w:t>
      </w:r>
    </w:p>
    <w:p w14:paraId="62542838" w14:textId="77777777" w:rsidR="0040015F" w:rsidRPr="0040015F" w:rsidRDefault="0040015F" w:rsidP="0040015F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5197E8F3" w14:textId="77777777" w:rsidR="0040015F" w:rsidRPr="0040015F" w:rsidRDefault="0040015F" w:rsidP="0040015F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0015F">
        <w:rPr>
          <w:rFonts w:cstheme="minorHAnsi"/>
          <w:sz w:val="24"/>
          <w:szCs w:val="24"/>
          <w:lang w:val="en-GB"/>
        </w:rPr>
        <w:t>Kjersti Westvik-Johari1,2, Deborah A Lawlor3,4,5, Liv Bente Romundstad6,7, Christina Bergh5, Ulla-Britt Wennerholm8, Mika Gissler9,11, Anna-Karina A Henningsen11, Siri E Håberg3, Aila Tiitinen11, Allen Wilcox12, Anja Pinborg10, Signe Opdahl2</w:t>
      </w:r>
    </w:p>
    <w:p w14:paraId="4BD08EBD" w14:textId="77777777" w:rsidR="0040015F" w:rsidRPr="0040015F" w:rsidRDefault="0040015F" w:rsidP="0040015F">
      <w:pPr>
        <w:spacing w:after="0" w:line="240" w:lineRule="auto"/>
        <w:rPr>
          <w:rFonts w:cstheme="minorHAnsi"/>
          <w:i/>
          <w:iCs/>
          <w:sz w:val="24"/>
          <w:szCs w:val="24"/>
          <w:lang w:val="en-US"/>
        </w:rPr>
      </w:pPr>
    </w:p>
    <w:p w14:paraId="332C997C" w14:textId="30081344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40D7F105" w14:textId="37461413" w:rsid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</w:p>
    <w:p w14:paraId="167CECC7" w14:textId="50827029" w:rsidR="0040015F" w:rsidRPr="0040015F" w:rsidRDefault="0040015F" w:rsidP="005A6AB5">
      <w:pPr>
        <w:spacing w:after="0" w:line="240" w:lineRule="auto"/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</w:pPr>
      <w:r>
        <w:rPr>
          <w:rStyle w:val="eop"/>
          <w:rFonts w:ascii="Calibri" w:hAnsi="Calibri" w:cs="Calibri"/>
          <w:b/>
          <w:bCs/>
          <w:sz w:val="24"/>
          <w:szCs w:val="24"/>
          <w:shd w:val="clear" w:color="auto" w:fill="FFFFFF"/>
          <w:lang w:val="en-US"/>
        </w:rPr>
        <w:t>Oral Presentations:</w:t>
      </w:r>
    </w:p>
    <w:p w14:paraId="7524DC1E" w14:textId="7719C9B3" w:rsidR="005A6AB5" w:rsidRDefault="005A6AB5" w:rsidP="005A6AB5">
      <w:pPr>
        <w:spacing w:after="0" w:line="240" w:lineRule="auto"/>
        <w:rPr>
          <w:rFonts w:cstheme="minorHAnsi"/>
          <w:lang w:val="en-US"/>
        </w:rPr>
      </w:pPr>
    </w:p>
    <w:p w14:paraId="335BCCFE" w14:textId="298828DE" w:rsidR="0040015F" w:rsidRPr="0040015F" w:rsidRDefault="0040015F" w:rsidP="005A6AB5">
      <w:pPr>
        <w:spacing w:after="0" w:line="240" w:lineRule="auto"/>
        <w:rPr>
          <w:rFonts w:cstheme="minorHAnsi"/>
          <w:i/>
          <w:iCs/>
          <w:sz w:val="24"/>
          <w:szCs w:val="24"/>
          <w:lang w:val="en-US"/>
        </w:rPr>
      </w:pPr>
      <w:r w:rsidRPr="0040015F">
        <w:rPr>
          <w:rFonts w:cstheme="minorHAnsi"/>
          <w:sz w:val="24"/>
          <w:szCs w:val="24"/>
          <w:lang w:val="en-US"/>
        </w:rPr>
        <w:t xml:space="preserve">Invited Speaker </w:t>
      </w:r>
      <w:r w:rsidR="00CF289E" w:rsidRPr="0040015F">
        <w:rPr>
          <w:rFonts w:cstheme="minorHAnsi"/>
          <w:sz w:val="24"/>
          <w:szCs w:val="24"/>
          <w:lang w:val="en-GB"/>
        </w:rPr>
        <w:t xml:space="preserve">at the annual meeting of the Norwegian Society for Assisted Reproduction </w:t>
      </w:r>
      <w:r w:rsidR="00CF289E">
        <w:rPr>
          <w:rFonts w:cstheme="minorHAnsi"/>
          <w:sz w:val="24"/>
          <w:szCs w:val="24"/>
          <w:lang w:val="en-GB"/>
        </w:rPr>
        <w:t>(</w:t>
      </w:r>
      <w:r w:rsidRPr="0040015F">
        <w:rPr>
          <w:rFonts w:cstheme="minorHAnsi"/>
          <w:sz w:val="24"/>
          <w:szCs w:val="24"/>
          <w:lang w:val="en-US"/>
        </w:rPr>
        <w:t>NOFAB</w:t>
      </w:r>
      <w:r w:rsidR="00CF289E">
        <w:rPr>
          <w:rFonts w:cstheme="minorHAnsi"/>
          <w:sz w:val="24"/>
          <w:szCs w:val="24"/>
          <w:lang w:val="en-US"/>
        </w:rPr>
        <w:t>)</w:t>
      </w:r>
      <w:r w:rsidRPr="0040015F">
        <w:rPr>
          <w:rFonts w:cstheme="minorHAnsi"/>
          <w:sz w:val="24"/>
          <w:szCs w:val="24"/>
          <w:lang w:val="en-US"/>
        </w:rPr>
        <w:t xml:space="preserve">, </w:t>
      </w:r>
      <w:r w:rsidRPr="0040015F">
        <w:rPr>
          <w:rFonts w:cstheme="minorHAnsi"/>
          <w:i/>
          <w:iCs/>
          <w:sz w:val="24"/>
          <w:szCs w:val="24"/>
          <w:lang w:val="en-US"/>
        </w:rPr>
        <w:t>January 2023</w:t>
      </w:r>
    </w:p>
    <w:p w14:paraId="0AB59437" w14:textId="77777777" w:rsidR="0040015F" w:rsidRPr="0040015F" w:rsidRDefault="0040015F" w:rsidP="005A6AB5">
      <w:pPr>
        <w:spacing w:after="0" w:line="240" w:lineRule="auto"/>
        <w:rPr>
          <w:rFonts w:cstheme="minorHAnsi"/>
          <w:i/>
          <w:iCs/>
          <w:sz w:val="24"/>
          <w:szCs w:val="24"/>
          <w:lang w:val="en-US"/>
        </w:rPr>
      </w:pPr>
    </w:p>
    <w:p w14:paraId="030A3787" w14:textId="4CB76C4B" w:rsidR="005A6AB5" w:rsidRPr="00CF289E" w:rsidRDefault="0040015F" w:rsidP="005A6AB5">
      <w:pPr>
        <w:spacing w:after="0" w:line="240" w:lineRule="auto"/>
        <w:rPr>
          <w:rStyle w:val="eop"/>
          <w:rFonts w:ascii="Calibri" w:hAnsi="Calibri" w:cs="Calibri"/>
          <w:i/>
          <w:iCs/>
          <w:sz w:val="24"/>
          <w:szCs w:val="24"/>
          <w:shd w:val="clear" w:color="auto" w:fill="FFFFFF"/>
          <w:lang w:val="en-US"/>
        </w:rPr>
      </w:pPr>
      <w:r w:rsidRPr="0040015F">
        <w:rPr>
          <w:rStyle w:val="eop"/>
          <w:rFonts w:ascii="Calibri" w:hAnsi="Calibri" w:cs="Calibri"/>
          <w:sz w:val="24"/>
          <w:szCs w:val="24"/>
          <w:shd w:val="clear" w:color="auto" w:fill="FFFFFF"/>
          <w:lang w:val="en-US"/>
        </w:rPr>
        <w:t xml:space="preserve">Oral presentation at Nordic Fertility Society, </w:t>
      </w:r>
      <w:r w:rsidR="00CF289E" w:rsidRPr="00CF289E">
        <w:rPr>
          <w:rStyle w:val="eop"/>
          <w:rFonts w:ascii="Calibri" w:hAnsi="Calibri" w:cs="Calibri"/>
          <w:i/>
          <w:iCs/>
          <w:sz w:val="24"/>
          <w:szCs w:val="24"/>
          <w:shd w:val="clear" w:color="auto" w:fill="FFFFFF"/>
          <w:lang w:val="en-US"/>
        </w:rPr>
        <w:t>A</w:t>
      </w:r>
      <w:r w:rsidRPr="00CF289E">
        <w:rPr>
          <w:rStyle w:val="eop"/>
          <w:rFonts w:ascii="Calibri" w:hAnsi="Calibri" w:cs="Calibri"/>
          <w:i/>
          <w:iCs/>
          <w:sz w:val="24"/>
          <w:szCs w:val="24"/>
          <w:shd w:val="clear" w:color="auto" w:fill="FFFFFF"/>
          <w:lang w:val="en-US"/>
        </w:rPr>
        <w:t xml:space="preserve">ugust 2022 </w:t>
      </w:r>
    </w:p>
    <w:p w14:paraId="16B753B6" w14:textId="20E2FE37" w:rsidR="006537CC" w:rsidRPr="0040015F" w:rsidRDefault="006537CC" w:rsidP="006537CC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3F3F3D87" w14:textId="78282AB2" w:rsidR="005A6AB5" w:rsidRPr="0040015F" w:rsidRDefault="005A6AB5" w:rsidP="006537CC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513B0049" w14:textId="77777777" w:rsidR="005A6AB5" w:rsidRPr="0040015F" w:rsidRDefault="005A6AB5" w:rsidP="005A6AB5">
      <w:pPr>
        <w:spacing w:after="0" w:line="240" w:lineRule="auto"/>
        <w:rPr>
          <w:sz w:val="24"/>
          <w:szCs w:val="24"/>
          <w:lang w:val="en-GB"/>
        </w:rPr>
      </w:pPr>
      <w:r w:rsidRPr="0040015F">
        <w:rPr>
          <w:rFonts w:cstheme="minorHAnsi"/>
          <w:sz w:val="24"/>
          <w:szCs w:val="24"/>
          <w:lang w:val="en-GB"/>
        </w:rPr>
        <w:t>Oral presentation of abstract at the annual meeting of the European Society of Human Reproduction and Embryology (ESHRE), virtual meeting, July 2020</w:t>
      </w:r>
      <w:r w:rsidRPr="0040015F">
        <w:rPr>
          <w:sz w:val="24"/>
          <w:szCs w:val="24"/>
          <w:lang w:val="en-GB"/>
        </w:rPr>
        <w:t xml:space="preserve"> </w:t>
      </w:r>
    </w:p>
    <w:p w14:paraId="5F86E3E8" w14:textId="77777777" w:rsidR="005A6AB5" w:rsidRPr="0040015F" w:rsidRDefault="005A6AB5" w:rsidP="005A6AB5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0015F">
        <w:rPr>
          <w:rFonts w:cstheme="minorHAnsi"/>
          <w:sz w:val="24"/>
          <w:szCs w:val="24"/>
          <w:lang w:val="en-GB"/>
        </w:rPr>
        <w:t>Pre-selected for the Clinical Science Award for Oral Presentation and for the Fertility Society of Australia Exchange Award</w:t>
      </w:r>
    </w:p>
    <w:p w14:paraId="37FAF9E2" w14:textId="77777777" w:rsidR="005A6AB5" w:rsidRPr="0040015F" w:rsidRDefault="005A6AB5" w:rsidP="006537CC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019089DB" w14:textId="33C24513" w:rsidR="00DD568B" w:rsidRPr="0040015F" w:rsidRDefault="00DD568B" w:rsidP="006537CC">
      <w:pPr>
        <w:spacing w:after="0" w:line="240" w:lineRule="auto"/>
        <w:rPr>
          <w:rFonts w:cstheme="minorHAnsi"/>
          <w:sz w:val="24"/>
          <w:szCs w:val="24"/>
          <w:lang w:val="en-GB"/>
        </w:rPr>
      </w:pPr>
      <w:r w:rsidRPr="0040015F">
        <w:rPr>
          <w:rFonts w:cstheme="minorHAnsi"/>
          <w:sz w:val="24"/>
          <w:szCs w:val="24"/>
          <w:lang w:val="en-GB"/>
        </w:rPr>
        <w:t xml:space="preserve">Invited speaker </w:t>
      </w:r>
      <w:r w:rsidR="002E712A" w:rsidRPr="0040015F">
        <w:rPr>
          <w:rFonts w:cstheme="minorHAnsi"/>
          <w:sz w:val="24"/>
          <w:szCs w:val="24"/>
          <w:lang w:val="en-GB"/>
        </w:rPr>
        <w:t xml:space="preserve">at the annual meeting of the </w:t>
      </w:r>
      <w:r w:rsidRPr="0040015F">
        <w:rPr>
          <w:rFonts w:cstheme="minorHAnsi"/>
          <w:sz w:val="24"/>
          <w:szCs w:val="24"/>
          <w:lang w:val="en-GB"/>
        </w:rPr>
        <w:t>Norwegian Society for Assisted Reproduction</w:t>
      </w:r>
      <w:r w:rsidR="002E712A" w:rsidRPr="0040015F">
        <w:rPr>
          <w:rFonts w:cstheme="minorHAnsi"/>
          <w:sz w:val="24"/>
          <w:szCs w:val="24"/>
          <w:lang w:val="en-GB"/>
        </w:rPr>
        <w:t xml:space="preserve"> (NOFAB</w:t>
      </w:r>
      <w:r w:rsidRPr="0040015F">
        <w:rPr>
          <w:rFonts w:cstheme="minorHAnsi"/>
          <w:sz w:val="24"/>
          <w:szCs w:val="24"/>
          <w:lang w:val="en-GB"/>
        </w:rPr>
        <w:t xml:space="preserve">), </w:t>
      </w:r>
      <w:r w:rsidRPr="00CF289E">
        <w:rPr>
          <w:rFonts w:cstheme="minorHAnsi"/>
          <w:i/>
          <w:iCs/>
          <w:sz w:val="24"/>
          <w:szCs w:val="24"/>
          <w:lang w:val="en-GB"/>
        </w:rPr>
        <w:t>Trondheim</w:t>
      </w:r>
      <w:r w:rsidR="002E712A" w:rsidRPr="00CF289E">
        <w:rPr>
          <w:rFonts w:cstheme="minorHAnsi"/>
          <w:i/>
          <w:iCs/>
          <w:sz w:val="24"/>
          <w:szCs w:val="24"/>
          <w:lang w:val="en-GB"/>
        </w:rPr>
        <w:t xml:space="preserve"> 2020</w:t>
      </w:r>
    </w:p>
    <w:p w14:paraId="3297E9AC" w14:textId="08EC3CB6" w:rsidR="004850AD" w:rsidRPr="0040015F" w:rsidRDefault="004850AD" w:rsidP="006537CC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14D0B09E" w14:textId="6FC96936" w:rsidR="004850AD" w:rsidRPr="00CF289E" w:rsidRDefault="004850AD" w:rsidP="004850AD">
      <w:pPr>
        <w:spacing w:after="0" w:line="240" w:lineRule="auto"/>
        <w:rPr>
          <w:rFonts w:cstheme="minorHAnsi"/>
          <w:i/>
          <w:iCs/>
          <w:sz w:val="24"/>
          <w:szCs w:val="24"/>
          <w:lang w:val="en-GB"/>
        </w:rPr>
      </w:pPr>
      <w:r w:rsidRPr="0040015F">
        <w:rPr>
          <w:rFonts w:cstheme="minorHAnsi"/>
          <w:sz w:val="24"/>
          <w:szCs w:val="24"/>
          <w:lang w:val="en-GB"/>
        </w:rPr>
        <w:t xml:space="preserve">Oral presentation at the annual meeting of the Norwegian Society of Gynecology and Obstetrics, Bodø, Norway, </w:t>
      </w:r>
      <w:r w:rsidRPr="00CF289E">
        <w:rPr>
          <w:rFonts w:cstheme="minorHAnsi"/>
          <w:i/>
          <w:iCs/>
          <w:sz w:val="24"/>
          <w:szCs w:val="24"/>
          <w:lang w:val="en-GB"/>
        </w:rPr>
        <w:t>October 2019</w:t>
      </w:r>
    </w:p>
    <w:p w14:paraId="1D93970B" w14:textId="6BFA64E3" w:rsidR="00B174AE" w:rsidRPr="0040015F" w:rsidRDefault="00B174AE" w:rsidP="004850AD">
      <w:pPr>
        <w:spacing w:after="0" w:line="240" w:lineRule="auto"/>
        <w:rPr>
          <w:rFonts w:cstheme="minorHAnsi"/>
          <w:sz w:val="24"/>
          <w:szCs w:val="24"/>
          <w:lang w:val="en-GB"/>
        </w:rPr>
      </w:pPr>
    </w:p>
    <w:p w14:paraId="0C364D3E" w14:textId="77777777" w:rsidR="00B535C2" w:rsidRDefault="00B535C2" w:rsidP="004850AD">
      <w:pPr>
        <w:spacing w:after="0" w:line="240" w:lineRule="auto"/>
        <w:rPr>
          <w:rFonts w:cstheme="minorHAnsi"/>
          <w:lang w:val="en-GB"/>
        </w:rPr>
      </w:pPr>
    </w:p>
    <w:bookmarkEnd w:id="3"/>
    <w:p w14:paraId="03D8EAC8" w14:textId="77777777" w:rsidR="0040015F" w:rsidRDefault="0040015F" w:rsidP="000A05F2">
      <w:pPr>
        <w:pStyle w:val="ListParagraph"/>
        <w:spacing w:after="200" w:line="240" w:lineRule="auto"/>
        <w:ind w:left="705"/>
        <w:rPr>
          <w:rFonts w:cstheme="minorHAnsi"/>
          <w:lang w:val="en-GB"/>
        </w:rPr>
      </w:pPr>
    </w:p>
    <w:p w14:paraId="112BC902" w14:textId="77777777" w:rsidR="0040015F" w:rsidRDefault="0040015F" w:rsidP="000A05F2">
      <w:pPr>
        <w:pStyle w:val="ListParagraph"/>
        <w:spacing w:after="200" w:line="240" w:lineRule="auto"/>
        <w:ind w:left="705"/>
        <w:rPr>
          <w:rFonts w:cstheme="minorHAnsi"/>
          <w:lang w:val="en-GB"/>
        </w:rPr>
      </w:pPr>
    </w:p>
    <w:p w14:paraId="2D26217C" w14:textId="0513856A" w:rsidR="007C7ABB" w:rsidRPr="006537CC" w:rsidRDefault="0040015F" w:rsidP="0040015F">
      <w:pPr>
        <w:pStyle w:val="ListParagraph"/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/>
      </w:r>
      <w:r>
        <w:rPr>
          <w:rFonts w:cstheme="minorHAnsi"/>
          <w:lang w:val="en-GB"/>
        </w:rPr>
        <w:instrText xml:space="preserve"> ADDIN EN.REFLIST </w:instrText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lang w:val="en-GB"/>
        </w:rPr>
        <w:fldChar w:fldCharType="end"/>
      </w:r>
    </w:p>
    <w:sectPr w:rsidR="007C7ABB" w:rsidRPr="006537CC" w:rsidSect="00422F86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E42EE" w14:textId="77777777" w:rsidR="006C4D28" w:rsidRDefault="006C4D28" w:rsidP="000D14F6">
      <w:pPr>
        <w:spacing w:after="0" w:line="240" w:lineRule="auto"/>
      </w:pPr>
      <w:r>
        <w:separator/>
      </w:r>
    </w:p>
  </w:endnote>
  <w:endnote w:type="continuationSeparator" w:id="0">
    <w:p w14:paraId="42ACC989" w14:textId="77777777" w:rsidR="006C4D28" w:rsidRDefault="006C4D28" w:rsidP="000D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E37F5" w14:textId="77777777" w:rsidR="006C4D28" w:rsidRDefault="006C4D28" w:rsidP="000D14F6">
      <w:pPr>
        <w:spacing w:after="0" w:line="240" w:lineRule="auto"/>
      </w:pPr>
      <w:r>
        <w:separator/>
      </w:r>
    </w:p>
  </w:footnote>
  <w:footnote w:type="continuationSeparator" w:id="0">
    <w:p w14:paraId="2735E608" w14:textId="77777777" w:rsidR="006C4D28" w:rsidRDefault="006C4D28" w:rsidP="000D1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761B"/>
    <w:multiLevelType w:val="hybridMultilevel"/>
    <w:tmpl w:val="54A23EAE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1216F"/>
    <w:multiLevelType w:val="hybridMultilevel"/>
    <w:tmpl w:val="E64C962C"/>
    <w:lvl w:ilvl="0" w:tplc="30A0B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0E6"/>
    <w:multiLevelType w:val="hybridMultilevel"/>
    <w:tmpl w:val="F37C7B6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A07A1"/>
    <w:multiLevelType w:val="hybridMultilevel"/>
    <w:tmpl w:val="DD02427A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A7F56"/>
    <w:multiLevelType w:val="hybridMultilevel"/>
    <w:tmpl w:val="A3C0A134"/>
    <w:lvl w:ilvl="0" w:tplc="673CC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6C4E31"/>
    <w:multiLevelType w:val="hybridMultilevel"/>
    <w:tmpl w:val="D870C2E4"/>
    <w:lvl w:ilvl="0" w:tplc="0414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56C34173"/>
    <w:multiLevelType w:val="hybridMultilevel"/>
    <w:tmpl w:val="41E447F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03BA7"/>
    <w:multiLevelType w:val="hybridMultilevel"/>
    <w:tmpl w:val="7F00BC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2E7E1D"/>
    <w:multiLevelType w:val="hybridMultilevel"/>
    <w:tmpl w:val="F0046EDE"/>
    <w:lvl w:ilvl="0" w:tplc="673CCD8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6875FE"/>
    <w:multiLevelType w:val="hybridMultilevel"/>
    <w:tmpl w:val="E60605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340314">
    <w:abstractNumId w:val="16"/>
  </w:num>
  <w:num w:numId="2" w16cid:durableId="658189299">
    <w:abstractNumId w:val="14"/>
  </w:num>
  <w:num w:numId="3" w16cid:durableId="542327475">
    <w:abstractNumId w:val="6"/>
  </w:num>
  <w:num w:numId="4" w16cid:durableId="28578025">
    <w:abstractNumId w:val="3"/>
  </w:num>
  <w:num w:numId="5" w16cid:durableId="132522500">
    <w:abstractNumId w:val="8"/>
  </w:num>
  <w:num w:numId="6" w16cid:durableId="770471897">
    <w:abstractNumId w:val="5"/>
  </w:num>
  <w:num w:numId="7" w16cid:durableId="1405565020">
    <w:abstractNumId w:val="10"/>
  </w:num>
  <w:num w:numId="8" w16cid:durableId="1999797897">
    <w:abstractNumId w:val="12"/>
  </w:num>
  <w:num w:numId="9" w16cid:durableId="1862547321">
    <w:abstractNumId w:val="13"/>
  </w:num>
  <w:num w:numId="10" w16cid:durableId="547037344">
    <w:abstractNumId w:val="11"/>
  </w:num>
  <w:num w:numId="11" w16cid:durableId="1650935189">
    <w:abstractNumId w:val="7"/>
  </w:num>
  <w:num w:numId="12" w16cid:durableId="2124028748">
    <w:abstractNumId w:val="17"/>
  </w:num>
  <w:num w:numId="13" w16cid:durableId="1223520484">
    <w:abstractNumId w:val="0"/>
  </w:num>
  <w:num w:numId="14" w16cid:durableId="1848906235">
    <w:abstractNumId w:val="4"/>
  </w:num>
  <w:num w:numId="15" w16cid:durableId="1382099302">
    <w:abstractNumId w:val="2"/>
  </w:num>
  <w:num w:numId="16" w16cid:durableId="424572239">
    <w:abstractNumId w:val="1"/>
  </w:num>
  <w:num w:numId="17" w16cid:durableId="497114996">
    <w:abstractNumId w:val="18"/>
  </w:num>
  <w:num w:numId="18" w16cid:durableId="537401705">
    <w:abstractNumId w:val="15"/>
  </w:num>
  <w:num w:numId="19" w16cid:durableId="6948151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0aaw9daeaee0cerpfrpxde9vtxza5waavx9&quot;&gt;My EndNote Library30.10.20&lt;record-ids&gt;&lt;item&gt;826&lt;/item&gt;&lt;/record-ids&gt;&lt;/item&gt;&lt;/Libraries&gt;"/>
  </w:docVars>
  <w:rsids>
    <w:rsidRoot w:val="00F857D6"/>
    <w:rsid w:val="00000CDB"/>
    <w:rsid w:val="00003FB9"/>
    <w:rsid w:val="0000548B"/>
    <w:rsid w:val="00006DB8"/>
    <w:rsid w:val="00010C54"/>
    <w:rsid w:val="00016BA3"/>
    <w:rsid w:val="000220F0"/>
    <w:rsid w:val="00031FF5"/>
    <w:rsid w:val="0006517F"/>
    <w:rsid w:val="0007241B"/>
    <w:rsid w:val="000826A4"/>
    <w:rsid w:val="00094DCA"/>
    <w:rsid w:val="000A05F2"/>
    <w:rsid w:val="000A15B8"/>
    <w:rsid w:val="000A4EE3"/>
    <w:rsid w:val="000A792F"/>
    <w:rsid w:val="000B246C"/>
    <w:rsid w:val="000B4AFF"/>
    <w:rsid w:val="000B59F6"/>
    <w:rsid w:val="000C2238"/>
    <w:rsid w:val="000D14F6"/>
    <w:rsid w:val="000D66A8"/>
    <w:rsid w:val="000E2420"/>
    <w:rsid w:val="000E3DA9"/>
    <w:rsid w:val="0010095F"/>
    <w:rsid w:val="00105391"/>
    <w:rsid w:val="00115A02"/>
    <w:rsid w:val="001174A4"/>
    <w:rsid w:val="00142B77"/>
    <w:rsid w:val="001662AD"/>
    <w:rsid w:val="0019772A"/>
    <w:rsid w:val="001B0A41"/>
    <w:rsid w:val="001C6D17"/>
    <w:rsid w:val="001C79FB"/>
    <w:rsid w:val="001D6B61"/>
    <w:rsid w:val="00204B16"/>
    <w:rsid w:val="002110E5"/>
    <w:rsid w:val="00225325"/>
    <w:rsid w:val="00233CE1"/>
    <w:rsid w:val="002425AF"/>
    <w:rsid w:val="00242645"/>
    <w:rsid w:val="002539CC"/>
    <w:rsid w:val="0027785F"/>
    <w:rsid w:val="002823BB"/>
    <w:rsid w:val="002949DC"/>
    <w:rsid w:val="002A375B"/>
    <w:rsid w:val="002A4044"/>
    <w:rsid w:val="002A7F9B"/>
    <w:rsid w:val="002C0E70"/>
    <w:rsid w:val="002D158E"/>
    <w:rsid w:val="002D4B1E"/>
    <w:rsid w:val="002E712A"/>
    <w:rsid w:val="002F44D5"/>
    <w:rsid w:val="0030702B"/>
    <w:rsid w:val="0031317B"/>
    <w:rsid w:val="00320446"/>
    <w:rsid w:val="00330D20"/>
    <w:rsid w:val="0034074B"/>
    <w:rsid w:val="003506E4"/>
    <w:rsid w:val="00356818"/>
    <w:rsid w:val="00360CA9"/>
    <w:rsid w:val="0036510F"/>
    <w:rsid w:val="00366760"/>
    <w:rsid w:val="003869B4"/>
    <w:rsid w:val="003B64B5"/>
    <w:rsid w:val="003B6C3B"/>
    <w:rsid w:val="003C105C"/>
    <w:rsid w:val="003D2EA3"/>
    <w:rsid w:val="0040015F"/>
    <w:rsid w:val="00407CDF"/>
    <w:rsid w:val="00411544"/>
    <w:rsid w:val="00412C08"/>
    <w:rsid w:val="00422F86"/>
    <w:rsid w:val="00452A2B"/>
    <w:rsid w:val="00457359"/>
    <w:rsid w:val="00467FA8"/>
    <w:rsid w:val="00473DD8"/>
    <w:rsid w:val="00474805"/>
    <w:rsid w:val="00481745"/>
    <w:rsid w:val="004850AD"/>
    <w:rsid w:val="004A3336"/>
    <w:rsid w:val="004B27D2"/>
    <w:rsid w:val="004E4D68"/>
    <w:rsid w:val="004F0EDE"/>
    <w:rsid w:val="004F3FE0"/>
    <w:rsid w:val="005005A3"/>
    <w:rsid w:val="0050291B"/>
    <w:rsid w:val="00515036"/>
    <w:rsid w:val="00524CE5"/>
    <w:rsid w:val="005343E5"/>
    <w:rsid w:val="0054077A"/>
    <w:rsid w:val="00541D91"/>
    <w:rsid w:val="005463E1"/>
    <w:rsid w:val="005531F3"/>
    <w:rsid w:val="00553720"/>
    <w:rsid w:val="00562DA9"/>
    <w:rsid w:val="005742AC"/>
    <w:rsid w:val="0057542E"/>
    <w:rsid w:val="005822F4"/>
    <w:rsid w:val="00585DF1"/>
    <w:rsid w:val="005A2209"/>
    <w:rsid w:val="005A512B"/>
    <w:rsid w:val="005A6AB5"/>
    <w:rsid w:val="005B7506"/>
    <w:rsid w:val="005C12F0"/>
    <w:rsid w:val="005C24E8"/>
    <w:rsid w:val="005D0C00"/>
    <w:rsid w:val="005D14E6"/>
    <w:rsid w:val="005D214B"/>
    <w:rsid w:val="005E12AF"/>
    <w:rsid w:val="005E680F"/>
    <w:rsid w:val="005E7D43"/>
    <w:rsid w:val="005F0DC4"/>
    <w:rsid w:val="005F1875"/>
    <w:rsid w:val="005F2E93"/>
    <w:rsid w:val="005F6600"/>
    <w:rsid w:val="00602534"/>
    <w:rsid w:val="00606BCB"/>
    <w:rsid w:val="00612768"/>
    <w:rsid w:val="00633A9D"/>
    <w:rsid w:val="00643B4E"/>
    <w:rsid w:val="00645D04"/>
    <w:rsid w:val="00650D1F"/>
    <w:rsid w:val="006537CC"/>
    <w:rsid w:val="00654008"/>
    <w:rsid w:val="00660583"/>
    <w:rsid w:val="00663DBF"/>
    <w:rsid w:val="00666B28"/>
    <w:rsid w:val="00670B51"/>
    <w:rsid w:val="00676DAC"/>
    <w:rsid w:val="006862BE"/>
    <w:rsid w:val="00697931"/>
    <w:rsid w:val="006B76AC"/>
    <w:rsid w:val="006B78D4"/>
    <w:rsid w:val="006B7D60"/>
    <w:rsid w:val="006C3B3D"/>
    <w:rsid w:val="006C4D28"/>
    <w:rsid w:val="006D1478"/>
    <w:rsid w:val="006D1671"/>
    <w:rsid w:val="006E0F8D"/>
    <w:rsid w:val="006E7520"/>
    <w:rsid w:val="006F09BD"/>
    <w:rsid w:val="006F1E8E"/>
    <w:rsid w:val="006F2E48"/>
    <w:rsid w:val="00727608"/>
    <w:rsid w:val="00727613"/>
    <w:rsid w:val="00735FA5"/>
    <w:rsid w:val="007421F6"/>
    <w:rsid w:val="00752122"/>
    <w:rsid w:val="00760D3F"/>
    <w:rsid w:val="0078285E"/>
    <w:rsid w:val="00790DDF"/>
    <w:rsid w:val="00794FA8"/>
    <w:rsid w:val="007B3DE5"/>
    <w:rsid w:val="007C7ABB"/>
    <w:rsid w:val="007E2154"/>
    <w:rsid w:val="007E6CF9"/>
    <w:rsid w:val="007F7BD7"/>
    <w:rsid w:val="008021C5"/>
    <w:rsid w:val="008373D1"/>
    <w:rsid w:val="00844069"/>
    <w:rsid w:val="00856143"/>
    <w:rsid w:val="0087511B"/>
    <w:rsid w:val="00882CA8"/>
    <w:rsid w:val="008844AB"/>
    <w:rsid w:val="00887C97"/>
    <w:rsid w:val="00895359"/>
    <w:rsid w:val="008A4842"/>
    <w:rsid w:val="008A6C5D"/>
    <w:rsid w:val="008B6E3D"/>
    <w:rsid w:val="008B6FDE"/>
    <w:rsid w:val="008D2D3C"/>
    <w:rsid w:val="008F70CF"/>
    <w:rsid w:val="00910796"/>
    <w:rsid w:val="00913EC5"/>
    <w:rsid w:val="009254D1"/>
    <w:rsid w:val="00925D4C"/>
    <w:rsid w:val="009269C2"/>
    <w:rsid w:val="00941ED5"/>
    <w:rsid w:val="00960302"/>
    <w:rsid w:val="0097701C"/>
    <w:rsid w:val="009833E7"/>
    <w:rsid w:val="009A1B6F"/>
    <w:rsid w:val="009A4B1B"/>
    <w:rsid w:val="009B6F7A"/>
    <w:rsid w:val="009C2888"/>
    <w:rsid w:val="009D1CC5"/>
    <w:rsid w:val="009D6785"/>
    <w:rsid w:val="009E087C"/>
    <w:rsid w:val="00A118B7"/>
    <w:rsid w:val="00A37DD0"/>
    <w:rsid w:val="00A40094"/>
    <w:rsid w:val="00A45602"/>
    <w:rsid w:val="00A51234"/>
    <w:rsid w:val="00A56680"/>
    <w:rsid w:val="00A62FF7"/>
    <w:rsid w:val="00A7250D"/>
    <w:rsid w:val="00A80F00"/>
    <w:rsid w:val="00AB1969"/>
    <w:rsid w:val="00AC133E"/>
    <w:rsid w:val="00AC3B16"/>
    <w:rsid w:val="00AC65C8"/>
    <w:rsid w:val="00AD03B3"/>
    <w:rsid w:val="00AE0F0F"/>
    <w:rsid w:val="00AE1891"/>
    <w:rsid w:val="00AE31F3"/>
    <w:rsid w:val="00AE32EA"/>
    <w:rsid w:val="00AF68DB"/>
    <w:rsid w:val="00B05FFF"/>
    <w:rsid w:val="00B06DDD"/>
    <w:rsid w:val="00B174AE"/>
    <w:rsid w:val="00B175CA"/>
    <w:rsid w:val="00B22C25"/>
    <w:rsid w:val="00B334AA"/>
    <w:rsid w:val="00B535C2"/>
    <w:rsid w:val="00B566F9"/>
    <w:rsid w:val="00B63B1F"/>
    <w:rsid w:val="00B7541C"/>
    <w:rsid w:val="00B827FC"/>
    <w:rsid w:val="00B8760B"/>
    <w:rsid w:val="00B938CF"/>
    <w:rsid w:val="00B97F84"/>
    <w:rsid w:val="00BB6A53"/>
    <w:rsid w:val="00BC3D06"/>
    <w:rsid w:val="00BD193F"/>
    <w:rsid w:val="00BE5118"/>
    <w:rsid w:val="00BF3378"/>
    <w:rsid w:val="00BF571B"/>
    <w:rsid w:val="00C016C0"/>
    <w:rsid w:val="00C044E4"/>
    <w:rsid w:val="00C10FC5"/>
    <w:rsid w:val="00C20DF5"/>
    <w:rsid w:val="00C3482B"/>
    <w:rsid w:val="00C4026B"/>
    <w:rsid w:val="00C43E8D"/>
    <w:rsid w:val="00C46B05"/>
    <w:rsid w:val="00C7251E"/>
    <w:rsid w:val="00CB012C"/>
    <w:rsid w:val="00CD39BF"/>
    <w:rsid w:val="00CE5D4A"/>
    <w:rsid w:val="00CF289E"/>
    <w:rsid w:val="00D05317"/>
    <w:rsid w:val="00D06B9E"/>
    <w:rsid w:val="00D15514"/>
    <w:rsid w:val="00D3734E"/>
    <w:rsid w:val="00D6274D"/>
    <w:rsid w:val="00D66E06"/>
    <w:rsid w:val="00D67464"/>
    <w:rsid w:val="00D6794D"/>
    <w:rsid w:val="00D81003"/>
    <w:rsid w:val="00D850B4"/>
    <w:rsid w:val="00D9148F"/>
    <w:rsid w:val="00DA2B21"/>
    <w:rsid w:val="00DA7E0F"/>
    <w:rsid w:val="00DB3F60"/>
    <w:rsid w:val="00DD568B"/>
    <w:rsid w:val="00DE18D2"/>
    <w:rsid w:val="00DE379C"/>
    <w:rsid w:val="00DE46AD"/>
    <w:rsid w:val="00DF1D60"/>
    <w:rsid w:val="00E02A24"/>
    <w:rsid w:val="00E047C7"/>
    <w:rsid w:val="00E04BB4"/>
    <w:rsid w:val="00E25749"/>
    <w:rsid w:val="00E314F9"/>
    <w:rsid w:val="00E52CF2"/>
    <w:rsid w:val="00E56546"/>
    <w:rsid w:val="00E63662"/>
    <w:rsid w:val="00E82FEA"/>
    <w:rsid w:val="00E8458A"/>
    <w:rsid w:val="00EA2B35"/>
    <w:rsid w:val="00EA7E38"/>
    <w:rsid w:val="00EB7691"/>
    <w:rsid w:val="00EC3406"/>
    <w:rsid w:val="00EE079B"/>
    <w:rsid w:val="00EE2787"/>
    <w:rsid w:val="00EF3386"/>
    <w:rsid w:val="00EF71DC"/>
    <w:rsid w:val="00F00ECF"/>
    <w:rsid w:val="00F01002"/>
    <w:rsid w:val="00F046A8"/>
    <w:rsid w:val="00F04ACC"/>
    <w:rsid w:val="00F04EF7"/>
    <w:rsid w:val="00F10344"/>
    <w:rsid w:val="00F2395F"/>
    <w:rsid w:val="00F4522B"/>
    <w:rsid w:val="00F6710B"/>
    <w:rsid w:val="00F857D6"/>
    <w:rsid w:val="00F9115A"/>
    <w:rsid w:val="00F93B3F"/>
    <w:rsid w:val="00FA466A"/>
    <w:rsid w:val="00FB28D9"/>
    <w:rsid w:val="00FB3935"/>
    <w:rsid w:val="00FB6F39"/>
    <w:rsid w:val="00FB7519"/>
    <w:rsid w:val="00FC5C48"/>
    <w:rsid w:val="00FC6A9F"/>
    <w:rsid w:val="00FD0107"/>
    <w:rsid w:val="00FD6A86"/>
    <w:rsid w:val="00FD75A6"/>
    <w:rsid w:val="00FE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A0D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9B6F7A"/>
    <w:rPr>
      <w:i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9B6F7A"/>
    <w:rPr>
      <w:i/>
      <w:color w:val="000000" w:themeColor="text1"/>
      <w:sz w:val="44"/>
    </w:rPr>
  </w:style>
  <w:style w:type="character" w:customStyle="1" w:styleId="Heading3Char">
    <w:name w:val="Heading 3 Char"/>
    <w:basedOn w:val="DefaultParagraphFont"/>
    <w:link w:val="Heading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4F6"/>
  </w:style>
  <w:style w:type="paragraph" w:styleId="Footer">
    <w:name w:val="footer"/>
    <w:basedOn w:val="Normal"/>
    <w:link w:val="FooterChar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4F6"/>
  </w:style>
  <w:style w:type="table" w:styleId="TableGrid">
    <w:name w:val="Table Grid"/>
    <w:basedOn w:val="TableNorma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6F7A"/>
    <w:pPr>
      <w:outlineLvl w:val="9"/>
    </w:pPr>
  </w:style>
  <w:style w:type="paragraph" w:styleId="BodyText">
    <w:name w:val="Body Text"/>
    <w:basedOn w:val="Normal"/>
    <w:link w:val="BodyTextChar"/>
    <w:uiPriority w:val="99"/>
    <w:semiHidden/>
    <w:unhideWhenUsed/>
    <w:rsid w:val="009B6F7A"/>
  </w:style>
  <w:style w:type="character" w:customStyle="1" w:styleId="BodyTextChar">
    <w:name w:val="Body Text Char"/>
    <w:basedOn w:val="DefaultParagraphFont"/>
    <w:link w:val="BodyText"/>
    <w:uiPriority w:val="99"/>
    <w:semiHidden/>
    <w:rsid w:val="009B6F7A"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ceholderText">
    <w:name w:val="Placeholder Text"/>
    <w:basedOn w:val="DefaultParagraphFont"/>
    <w:uiPriority w:val="99"/>
    <w:semiHidden/>
    <w:rsid w:val="007F7BD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85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805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PageNumber">
    <w:name w:val="page number"/>
    <w:basedOn w:val="DefaultParagraphFont"/>
    <w:rsid w:val="00941ED5"/>
  </w:style>
  <w:style w:type="character" w:customStyle="1" w:styleId="normaltextrun">
    <w:name w:val="normaltextrun"/>
    <w:basedOn w:val="DefaultParagraphFont"/>
    <w:rsid w:val="0000548B"/>
  </w:style>
  <w:style w:type="character" w:customStyle="1" w:styleId="eop">
    <w:name w:val="eop"/>
    <w:basedOn w:val="DefaultParagraphFont"/>
    <w:rsid w:val="0000548B"/>
  </w:style>
  <w:style w:type="paragraph" w:customStyle="1" w:styleId="EndNoteBibliographyTitle">
    <w:name w:val="EndNote Bibliography Title"/>
    <w:basedOn w:val="Normal"/>
    <w:link w:val="EndNoteBibliographyTitleChar"/>
    <w:rsid w:val="0040015F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0015F"/>
    <w:rPr>
      <w:rFonts w:ascii="Calibri" w:hAnsi="Calibri" w:cs="Calibri"/>
      <w:noProof/>
      <w:color w:val="000000" w:themeColor="text1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0015F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0015F"/>
    <w:rPr>
      <w:rFonts w:ascii="Calibri" w:hAnsi="Calibri" w:cs="Calibri"/>
      <w:noProof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ntnu.no/ansatte/kjersti.westvik-johar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74423CAB1CA44E94B700C6ED1E773B" ma:contentTypeVersion="" ma:contentTypeDescription="Opprett et nytt dokument." ma:contentTypeScope="" ma:versionID="4efb6bca00efc2493bcfed2341e63cf0">
  <xsd:schema xmlns:xsd="http://www.w3.org/2001/XMLSchema" xmlns:xs="http://www.w3.org/2001/XMLSchema" xmlns:p="http://schemas.microsoft.com/office/2006/metadata/properties" xmlns:ns2="8D2FDB46-3710-4A48-8E34-31541EB4B17D" xmlns:ns3="8d2fdb46-3710-4a48-8e34-31541eb4b17d" xmlns:ns4="505ec000-a7b7-49c1-bee1-ef4288fdda0e" targetNamespace="http://schemas.microsoft.com/office/2006/metadata/properties" ma:root="true" ma:fieldsID="a157ddaf97d0032f9cde1beac3ec2c69" ns2:_="" ns3:_="" ns4:_="">
    <xsd:import namespace="8D2FDB46-3710-4A48-8E34-31541EB4B17D"/>
    <xsd:import namespace="8d2fdb46-3710-4a48-8e34-31541eb4b17d"/>
    <xsd:import namespace="505ec000-a7b7-49c1-bee1-ef4288fdda0e"/>
    <xsd:element name="properties">
      <xsd:complexType>
        <xsd:sequence>
          <xsd:element name="documentManagement">
            <xsd:complexType>
              <xsd:all>
                <xsd:element ref="ns2:TeamSiteName" minOccurs="0"/>
                <xsd:element ref="ns2:MediaServiceMetadata" minOccurs="0"/>
                <xsd:element ref="ns2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DB46-3710-4A48-8E34-31541EB4B17D" elementFormDefault="qualified">
    <xsd:import namespace="http://schemas.microsoft.com/office/2006/documentManagement/types"/>
    <xsd:import namespace="http://schemas.microsoft.com/office/infopath/2007/PartnerControls"/>
    <xsd:element name="TeamSiteName" ma:index="8" nillable="true" ma:displayName="TeamSite" ma:default="CoNARTaS" ma:internalName="TeamSiteNam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fdb46-3710-4a48-8e34-31541eb4b17d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ec000-a7b7-49c1-bee1-ef4288fdd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iteName xmlns="8D2FDB46-3710-4A48-8E34-31541EB4B17D">CoNARTaS</TeamSiteNam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C0083-94D1-4FFD-9CDD-D55133E63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2FDB46-3710-4A48-8E34-31541EB4B17D"/>
    <ds:schemaRef ds:uri="8d2fdb46-3710-4a48-8e34-31541eb4b17d"/>
    <ds:schemaRef ds:uri="505ec000-a7b7-49c1-bee1-ef4288fdd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0E713-B425-4433-9CBF-714F4E1DF2F2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8d2fdb46-3710-4a48-8e34-31541eb4b17d"/>
    <ds:schemaRef ds:uri="http://schemas.microsoft.com/office/infopath/2007/PartnerControls"/>
    <ds:schemaRef ds:uri="http://schemas.openxmlformats.org/package/2006/metadata/core-properties"/>
    <ds:schemaRef ds:uri="505ec000-a7b7-49c1-bee1-ef4288fdda0e"/>
    <ds:schemaRef ds:uri="http://purl.org/dc/terms/"/>
    <ds:schemaRef ds:uri="8D2FDB46-3710-4A48-8E34-31541EB4B1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90E99A-E95D-4C6D-ABB7-B4F2A385E3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596</Words>
  <Characters>3159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2023-01-09T12:56:00Z</dcterms:created>
  <dcterms:modified xsi:type="dcterms:W3CDTF">2023-01-09T12:56:00Z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0x0101005974423CAB1CA44E94B700C6ED1E773B</vt:lpwstr>
  </property>
</Properties>
</file>