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5DE" w:rsidRDefault="00B1480D" w:rsidP="00782747">
      <w:pPr>
        <w:jc w:val="center"/>
        <w:rPr>
          <w:b/>
          <w:bCs/>
          <w:sz w:val="28"/>
          <w:szCs w:val="28"/>
          <w:lang w:val="en-GB"/>
        </w:rPr>
      </w:pPr>
      <w:r w:rsidRPr="00782747">
        <w:rPr>
          <w:b/>
          <w:bCs/>
          <w:sz w:val="28"/>
          <w:szCs w:val="28"/>
          <w:lang w:val="en-GB"/>
        </w:rPr>
        <w:t xml:space="preserve">Dr. </w:t>
      </w:r>
      <w:r w:rsidR="00B215DE" w:rsidRPr="00782747">
        <w:rPr>
          <w:b/>
          <w:bCs/>
          <w:sz w:val="28"/>
          <w:szCs w:val="28"/>
          <w:lang w:val="en-GB"/>
        </w:rPr>
        <w:t>Reginald L. Hermanns</w:t>
      </w:r>
    </w:p>
    <w:p w:rsidR="00782747" w:rsidRDefault="00782747" w:rsidP="00782747">
      <w:pPr>
        <w:jc w:val="center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Head of the Landslides </w:t>
      </w:r>
      <w:r w:rsidR="008E7C30">
        <w:rPr>
          <w:b/>
          <w:bCs/>
          <w:sz w:val="24"/>
          <w:szCs w:val="24"/>
          <w:lang w:val="en-GB"/>
        </w:rPr>
        <w:t>group</w:t>
      </w:r>
      <w:r>
        <w:rPr>
          <w:b/>
          <w:bCs/>
          <w:sz w:val="24"/>
          <w:szCs w:val="24"/>
          <w:lang w:val="en-GB"/>
        </w:rPr>
        <w:t>, Geological Survey of Norway</w:t>
      </w:r>
    </w:p>
    <w:p w:rsidR="009A30C4" w:rsidRDefault="009A30C4" w:rsidP="00782747">
      <w:pPr>
        <w:jc w:val="center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Adjunct Professor, </w:t>
      </w:r>
      <w:r w:rsidRPr="009A30C4">
        <w:rPr>
          <w:b/>
          <w:bCs/>
          <w:sz w:val="24"/>
          <w:szCs w:val="24"/>
          <w:lang w:val="en-GB"/>
        </w:rPr>
        <w:t>Department of Geology and Mineral Resources Engineering, NTNU</w:t>
      </w:r>
    </w:p>
    <w:p w:rsidR="00782747" w:rsidRDefault="00782747" w:rsidP="00782747">
      <w:pPr>
        <w:jc w:val="center"/>
        <w:rPr>
          <w:b/>
          <w:bCs/>
          <w:sz w:val="24"/>
          <w:szCs w:val="24"/>
          <w:lang w:val="en-GB"/>
        </w:rPr>
      </w:pPr>
    </w:p>
    <w:p w:rsidR="00782747" w:rsidRPr="0061256E" w:rsidRDefault="006F2EC6" w:rsidP="006F2EC6">
      <w:pPr>
        <w:ind w:left="1701" w:hanging="1701"/>
        <w:rPr>
          <w:bCs/>
          <w:lang w:val="en-GB"/>
        </w:rPr>
      </w:pPr>
      <w:r w:rsidRPr="006F2EC6">
        <w:rPr>
          <w:b/>
          <w:bCs/>
          <w:lang w:val="en-GB"/>
        </w:rPr>
        <w:t xml:space="preserve">Office: </w:t>
      </w:r>
      <w:r>
        <w:rPr>
          <w:b/>
          <w:bCs/>
          <w:lang w:val="en-GB"/>
        </w:rPr>
        <w:tab/>
      </w:r>
      <w:r w:rsidR="00782747" w:rsidRPr="0061256E">
        <w:rPr>
          <w:bCs/>
          <w:lang w:val="en-GB"/>
        </w:rPr>
        <w:t xml:space="preserve">Landslides </w:t>
      </w:r>
      <w:r w:rsidR="001C2D3A">
        <w:rPr>
          <w:bCs/>
          <w:lang w:val="en-GB"/>
        </w:rPr>
        <w:t>Group</w:t>
      </w:r>
      <w:r w:rsidR="00782747" w:rsidRPr="0061256E">
        <w:rPr>
          <w:bCs/>
          <w:lang w:val="en-GB"/>
        </w:rPr>
        <w:t>, Geological Survey of Norway (NGU)</w:t>
      </w:r>
    </w:p>
    <w:p w:rsidR="00782747" w:rsidRPr="0061256E" w:rsidRDefault="006F2EC6" w:rsidP="006F2EC6">
      <w:pPr>
        <w:ind w:left="1701" w:hanging="1701"/>
        <w:rPr>
          <w:bCs/>
          <w:lang w:val="nb-NO"/>
        </w:rPr>
      </w:pPr>
      <w:r w:rsidRPr="001C2D3A">
        <w:rPr>
          <w:bCs/>
        </w:rPr>
        <w:tab/>
      </w:r>
      <w:r w:rsidR="00782747" w:rsidRPr="0061256E">
        <w:rPr>
          <w:bCs/>
          <w:lang w:val="nb-NO"/>
        </w:rPr>
        <w:t>Leiv Eirikssons vei 39, P.O. Box 6315 Sluppen</w:t>
      </w:r>
    </w:p>
    <w:p w:rsidR="00782747" w:rsidRDefault="006F2EC6" w:rsidP="006F2EC6">
      <w:pPr>
        <w:ind w:left="1701" w:hanging="1701"/>
        <w:rPr>
          <w:bCs/>
          <w:lang w:val="en-GB"/>
        </w:rPr>
      </w:pPr>
      <w:r w:rsidRPr="0073052C">
        <w:rPr>
          <w:bCs/>
          <w:lang w:val="nb-NO"/>
        </w:rPr>
        <w:tab/>
      </w:r>
      <w:r w:rsidR="00782747" w:rsidRPr="0061256E">
        <w:rPr>
          <w:bCs/>
          <w:lang w:val="en-GB"/>
        </w:rPr>
        <w:t>N-7491 Trondheim</w:t>
      </w:r>
    </w:p>
    <w:p w:rsidR="009A30C4" w:rsidRDefault="009A30C4" w:rsidP="006F2EC6">
      <w:pPr>
        <w:ind w:left="1701" w:hanging="1701"/>
        <w:rPr>
          <w:bCs/>
          <w:lang w:val="en-GB"/>
        </w:rPr>
      </w:pPr>
      <w:r>
        <w:rPr>
          <w:bCs/>
          <w:lang w:val="en-GB"/>
        </w:rPr>
        <w:tab/>
      </w:r>
    </w:p>
    <w:p w:rsidR="009A30C4" w:rsidRDefault="009A30C4" w:rsidP="006F2EC6">
      <w:pPr>
        <w:ind w:left="1701" w:hanging="1701"/>
        <w:rPr>
          <w:bCs/>
          <w:lang w:val="en-GB"/>
        </w:rPr>
      </w:pPr>
      <w:r>
        <w:rPr>
          <w:bCs/>
          <w:lang w:val="en-GB"/>
        </w:rPr>
        <w:tab/>
      </w:r>
      <w:r w:rsidRPr="009A30C4">
        <w:rPr>
          <w:bCs/>
          <w:lang w:val="nb-NO"/>
        </w:rPr>
        <w:t>Bergbygget</w:t>
      </w:r>
      <w:r w:rsidRPr="009A30C4">
        <w:rPr>
          <w:bCs/>
          <w:lang w:val="en-GB"/>
        </w:rPr>
        <w:t xml:space="preserve">, </w:t>
      </w:r>
      <w:r>
        <w:rPr>
          <w:bCs/>
          <w:lang w:val="en-GB"/>
        </w:rPr>
        <w:t>Room 511</w:t>
      </w:r>
    </w:p>
    <w:p w:rsidR="009A30C4" w:rsidRDefault="009A30C4" w:rsidP="006F2EC6">
      <w:pPr>
        <w:ind w:left="1701" w:hanging="1701"/>
        <w:rPr>
          <w:bCs/>
          <w:lang w:val="nb-NO"/>
        </w:rPr>
      </w:pPr>
      <w:r>
        <w:rPr>
          <w:bCs/>
          <w:lang w:val="nb-NO"/>
        </w:rPr>
        <w:tab/>
        <w:t>Sem Sælands veg 1</w:t>
      </w:r>
    </w:p>
    <w:p w:rsidR="009A30C4" w:rsidRPr="009A30C4" w:rsidRDefault="009A30C4" w:rsidP="006F2EC6">
      <w:pPr>
        <w:ind w:left="1701" w:hanging="1701"/>
        <w:rPr>
          <w:bCs/>
          <w:lang w:val="nb-NO"/>
        </w:rPr>
      </w:pPr>
      <w:r>
        <w:rPr>
          <w:bCs/>
          <w:lang w:val="nb-NO"/>
        </w:rPr>
        <w:tab/>
      </w:r>
      <w:r w:rsidRPr="009A30C4">
        <w:rPr>
          <w:bCs/>
          <w:lang w:val="nb-NO"/>
        </w:rPr>
        <w:t>N-7491 Trondheim</w:t>
      </w:r>
    </w:p>
    <w:p w:rsidR="006F2EC6" w:rsidRPr="008A04C6" w:rsidRDefault="009A30C4" w:rsidP="008A04C6">
      <w:pPr>
        <w:ind w:left="1701" w:hanging="1701"/>
        <w:rPr>
          <w:bCs/>
          <w:lang w:val="nb-NO"/>
        </w:rPr>
      </w:pPr>
      <w:r w:rsidRPr="009A30C4">
        <w:rPr>
          <w:bCs/>
          <w:lang w:val="nb-NO"/>
        </w:rPr>
        <w:tab/>
      </w:r>
    </w:p>
    <w:p w:rsidR="00782747" w:rsidRDefault="00782747" w:rsidP="00FE5B5F">
      <w:pPr>
        <w:ind w:left="1701" w:hanging="1701"/>
        <w:rPr>
          <w:bCs/>
          <w:lang w:val="en-GB"/>
        </w:rPr>
      </w:pPr>
      <w:r w:rsidRPr="00B1480D">
        <w:rPr>
          <w:b/>
          <w:bCs/>
          <w:lang w:val="en-GB"/>
        </w:rPr>
        <w:t>Phone:</w:t>
      </w:r>
      <w:r w:rsidR="00FE5B5F">
        <w:rPr>
          <w:bCs/>
          <w:lang w:val="en-GB"/>
        </w:rPr>
        <w:tab/>
      </w:r>
      <w:r>
        <w:rPr>
          <w:bCs/>
          <w:lang w:val="en-GB"/>
        </w:rPr>
        <w:t>+47 73904181 (office), +47 99091720 (mobile)</w:t>
      </w:r>
    </w:p>
    <w:p w:rsidR="00782747" w:rsidRDefault="00782747" w:rsidP="00FE5B5F">
      <w:pPr>
        <w:ind w:left="1701" w:hanging="1701"/>
        <w:rPr>
          <w:bCs/>
          <w:lang w:val="en-GB"/>
        </w:rPr>
      </w:pPr>
      <w:r w:rsidRPr="00B1480D">
        <w:rPr>
          <w:b/>
          <w:bCs/>
          <w:lang w:val="en-GB"/>
        </w:rPr>
        <w:t>E-mail:</w:t>
      </w:r>
      <w:r w:rsidR="00FE5B5F">
        <w:rPr>
          <w:bCs/>
          <w:lang w:val="en-GB"/>
        </w:rPr>
        <w:tab/>
      </w:r>
      <w:r>
        <w:rPr>
          <w:bCs/>
          <w:lang w:val="en-GB"/>
        </w:rPr>
        <w:t>Reginald.Hermanns@ngu.no</w:t>
      </w:r>
    </w:p>
    <w:p w:rsidR="0073052C" w:rsidRPr="0073052C" w:rsidRDefault="0073052C" w:rsidP="00FE5B5F">
      <w:pPr>
        <w:ind w:left="1701" w:hanging="1701"/>
        <w:rPr>
          <w:b/>
          <w:bCs/>
          <w:lang w:val="en-GB"/>
        </w:rPr>
      </w:pPr>
      <w:r w:rsidRPr="0073052C">
        <w:rPr>
          <w:b/>
          <w:bCs/>
          <w:lang w:val="en-GB"/>
        </w:rPr>
        <w:t>Skype:</w:t>
      </w:r>
      <w:r>
        <w:rPr>
          <w:b/>
          <w:bCs/>
          <w:lang w:val="en-GB"/>
        </w:rPr>
        <w:tab/>
      </w:r>
      <w:proofErr w:type="spellStart"/>
      <w:r w:rsidRPr="0073052C">
        <w:rPr>
          <w:bCs/>
          <w:lang w:val="en-GB"/>
        </w:rPr>
        <w:t>reginald.hermanns</w:t>
      </w:r>
      <w:proofErr w:type="spellEnd"/>
    </w:p>
    <w:p w:rsidR="0061256E" w:rsidRDefault="0061256E" w:rsidP="00FE5B5F">
      <w:pPr>
        <w:ind w:left="1701" w:hanging="1701"/>
        <w:rPr>
          <w:b/>
          <w:bCs/>
          <w:lang w:val="en-GB"/>
        </w:rPr>
      </w:pPr>
    </w:p>
    <w:p w:rsidR="00782747" w:rsidRPr="00782747" w:rsidRDefault="0061256E" w:rsidP="00FE5B5F">
      <w:pPr>
        <w:ind w:left="1701" w:hanging="1701"/>
        <w:rPr>
          <w:b/>
          <w:bCs/>
          <w:lang w:val="en-GB"/>
        </w:rPr>
      </w:pPr>
      <w:r>
        <w:rPr>
          <w:b/>
          <w:bCs/>
          <w:lang w:val="en-GB"/>
        </w:rPr>
        <w:t>Citizenship:</w:t>
      </w:r>
      <w:r>
        <w:rPr>
          <w:b/>
          <w:bCs/>
          <w:lang w:val="en-GB"/>
        </w:rPr>
        <w:tab/>
      </w:r>
      <w:r w:rsidRPr="0061256E">
        <w:rPr>
          <w:bCs/>
          <w:lang w:val="en-GB"/>
        </w:rPr>
        <w:t>German</w:t>
      </w:r>
    </w:p>
    <w:p w:rsidR="00B215DE" w:rsidRDefault="0061256E" w:rsidP="00FE5B5F">
      <w:pPr>
        <w:ind w:left="1701" w:hanging="1701"/>
        <w:rPr>
          <w:bCs/>
          <w:lang w:val="en-GB"/>
        </w:rPr>
      </w:pPr>
      <w:r w:rsidRPr="0061256E">
        <w:rPr>
          <w:b/>
          <w:bCs/>
          <w:lang w:val="en-GB"/>
        </w:rPr>
        <w:t>Date of bi</w:t>
      </w:r>
      <w:r>
        <w:rPr>
          <w:b/>
          <w:bCs/>
          <w:lang w:val="en-GB"/>
        </w:rPr>
        <w:t>r</w:t>
      </w:r>
      <w:r w:rsidRPr="0061256E">
        <w:rPr>
          <w:b/>
          <w:bCs/>
          <w:lang w:val="en-GB"/>
        </w:rPr>
        <w:t>th</w:t>
      </w:r>
      <w:r w:rsidR="00B215DE" w:rsidRPr="0061256E">
        <w:rPr>
          <w:b/>
          <w:bCs/>
          <w:lang w:val="en-GB"/>
        </w:rPr>
        <w:t>:</w:t>
      </w:r>
      <w:r w:rsidR="00B215DE" w:rsidRPr="0061256E">
        <w:rPr>
          <w:b/>
          <w:bCs/>
          <w:lang w:val="en-GB"/>
        </w:rPr>
        <w:tab/>
      </w:r>
      <w:r w:rsidR="00B215DE" w:rsidRPr="0061256E">
        <w:rPr>
          <w:bCs/>
          <w:lang w:val="en-GB"/>
        </w:rPr>
        <w:t>29.04.1966</w:t>
      </w:r>
    </w:p>
    <w:p w:rsidR="0061256E" w:rsidRPr="0061256E" w:rsidRDefault="0061256E" w:rsidP="00FE5B5F">
      <w:pPr>
        <w:ind w:left="1701" w:hanging="1701"/>
        <w:rPr>
          <w:b/>
          <w:bCs/>
          <w:lang w:val="en-GB"/>
        </w:rPr>
      </w:pPr>
      <w:r w:rsidRPr="0061256E">
        <w:rPr>
          <w:b/>
          <w:bCs/>
          <w:lang w:val="en-GB"/>
        </w:rPr>
        <w:t>Civil status:</w:t>
      </w:r>
      <w:r w:rsidR="00FE5B5F">
        <w:rPr>
          <w:bCs/>
          <w:lang w:val="en-GB"/>
        </w:rPr>
        <w:tab/>
      </w:r>
      <w:r>
        <w:rPr>
          <w:bCs/>
          <w:lang w:val="en-GB"/>
        </w:rPr>
        <w:t>Married, 2 children</w:t>
      </w:r>
    </w:p>
    <w:p w:rsidR="0061256E" w:rsidRDefault="00FE5B5F" w:rsidP="00FE5B5F">
      <w:pPr>
        <w:ind w:left="1701" w:hanging="1701"/>
        <w:rPr>
          <w:bCs/>
          <w:lang w:val="en-GB"/>
        </w:rPr>
      </w:pPr>
      <w:r>
        <w:rPr>
          <w:b/>
          <w:bCs/>
          <w:lang w:val="en-GB"/>
        </w:rPr>
        <w:t>E</w:t>
      </w:r>
      <w:r w:rsidR="0061256E">
        <w:rPr>
          <w:b/>
          <w:bCs/>
          <w:lang w:val="en-GB"/>
        </w:rPr>
        <w:t>xperience:</w:t>
      </w:r>
      <w:r w:rsidR="0061256E">
        <w:rPr>
          <w:b/>
          <w:bCs/>
          <w:lang w:val="en-GB"/>
        </w:rPr>
        <w:tab/>
      </w:r>
      <w:r w:rsidR="009A30C4">
        <w:rPr>
          <w:bCs/>
          <w:lang w:val="en-GB"/>
        </w:rPr>
        <w:t>20</w:t>
      </w:r>
      <w:r w:rsidR="0061256E">
        <w:rPr>
          <w:bCs/>
          <w:lang w:val="en-GB"/>
        </w:rPr>
        <w:t xml:space="preserve"> years (201</w:t>
      </w:r>
      <w:r w:rsidR="009A30C4">
        <w:rPr>
          <w:bCs/>
          <w:lang w:val="en-GB"/>
        </w:rPr>
        <w:t>5</w:t>
      </w:r>
      <w:r w:rsidR="0061256E">
        <w:rPr>
          <w:bCs/>
          <w:lang w:val="en-GB"/>
        </w:rPr>
        <w:t>)</w:t>
      </w:r>
    </w:p>
    <w:p w:rsidR="0061256E" w:rsidRDefault="0061256E" w:rsidP="00FE5B5F">
      <w:pPr>
        <w:ind w:left="1701" w:hanging="1701"/>
        <w:rPr>
          <w:bCs/>
          <w:lang w:val="en-GB"/>
        </w:rPr>
      </w:pPr>
      <w:r w:rsidRPr="0061256E">
        <w:rPr>
          <w:b/>
          <w:bCs/>
          <w:lang w:val="en-GB"/>
        </w:rPr>
        <w:t>Publications:</w:t>
      </w:r>
      <w:r>
        <w:rPr>
          <w:b/>
          <w:bCs/>
          <w:lang w:val="en-GB"/>
        </w:rPr>
        <w:tab/>
      </w:r>
      <w:r w:rsidR="009A30C4">
        <w:rPr>
          <w:bCs/>
          <w:lang w:val="en-GB"/>
        </w:rPr>
        <w:t>74</w:t>
      </w:r>
      <w:r w:rsidRPr="0061256E">
        <w:rPr>
          <w:bCs/>
          <w:lang w:val="en-GB"/>
        </w:rPr>
        <w:t xml:space="preserve"> </w:t>
      </w:r>
      <w:r>
        <w:rPr>
          <w:bCs/>
          <w:lang w:val="en-GB"/>
        </w:rPr>
        <w:t>papers in reviewed journals or books, 5 books edited</w:t>
      </w:r>
      <w:r w:rsidR="009A30C4">
        <w:rPr>
          <w:bCs/>
          <w:lang w:val="en-GB"/>
        </w:rPr>
        <w:t>, &gt;100</w:t>
      </w:r>
      <w:r w:rsidR="0058685D">
        <w:rPr>
          <w:bCs/>
          <w:lang w:val="en-GB"/>
        </w:rPr>
        <w:t xml:space="preserve"> conference proceedings</w:t>
      </w:r>
    </w:p>
    <w:p w:rsidR="0061256E" w:rsidRPr="0061256E" w:rsidRDefault="0061256E" w:rsidP="00FE5B5F">
      <w:pPr>
        <w:ind w:left="1701" w:hanging="1701"/>
        <w:rPr>
          <w:b/>
          <w:bCs/>
          <w:lang w:val="en-GB"/>
        </w:rPr>
      </w:pPr>
      <w:r w:rsidRPr="0061256E">
        <w:rPr>
          <w:b/>
          <w:bCs/>
          <w:lang w:val="en-GB"/>
        </w:rPr>
        <w:t>Languages:</w:t>
      </w:r>
      <w:r w:rsidRPr="0061256E">
        <w:rPr>
          <w:b/>
          <w:bCs/>
          <w:lang w:val="en-GB"/>
        </w:rPr>
        <w:tab/>
      </w:r>
      <w:r w:rsidRPr="0061256E">
        <w:rPr>
          <w:bCs/>
          <w:lang w:val="en-GB"/>
        </w:rPr>
        <w:t xml:space="preserve">fluent in English, German, Spanish </w:t>
      </w:r>
      <w:r>
        <w:rPr>
          <w:bCs/>
          <w:lang w:val="en-GB"/>
        </w:rPr>
        <w:t xml:space="preserve">and </w:t>
      </w:r>
      <w:r w:rsidRPr="0061256E">
        <w:rPr>
          <w:bCs/>
          <w:lang w:val="en-GB"/>
        </w:rPr>
        <w:t xml:space="preserve">Norwegian </w:t>
      </w:r>
    </w:p>
    <w:p w:rsidR="00B215DE" w:rsidRPr="00B215DE" w:rsidRDefault="00B215DE" w:rsidP="004C612C">
      <w:pPr>
        <w:rPr>
          <w:b/>
          <w:bCs/>
          <w:lang w:val="en-GB"/>
        </w:rPr>
      </w:pPr>
    </w:p>
    <w:p w:rsidR="00E82B35" w:rsidRDefault="00B215DE" w:rsidP="00975B10">
      <w:pPr>
        <w:tabs>
          <w:tab w:val="left" w:pos="6096"/>
        </w:tabs>
        <w:ind w:left="1701" w:hanging="1701"/>
        <w:rPr>
          <w:bCs/>
          <w:lang w:val="en-GB"/>
        </w:rPr>
      </w:pPr>
      <w:r w:rsidRPr="00B215DE">
        <w:rPr>
          <w:b/>
          <w:bCs/>
          <w:lang w:val="en-GB"/>
        </w:rPr>
        <w:t>Work experience:</w:t>
      </w:r>
      <w:r w:rsidR="004C612C">
        <w:rPr>
          <w:bCs/>
          <w:lang w:val="en-GB"/>
        </w:rPr>
        <w:t xml:space="preserve"> </w:t>
      </w:r>
      <w:r w:rsidR="00782747">
        <w:rPr>
          <w:bCs/>
          <w:lang w:val="en-GB"/>
        </w:rPr>
        <w:tab/>
      </w:r>
    </w:p>
    <w:p w:rsidR="00782747" w:rsidRDefault="00B64D01" w:rsidP="00975B10">
      <w:pPr>
        <w:tabs>
          <w:tab w:val="left" w:pos="6096"/>
        </w:tabs>
        <w:ind w:left="1701" w:hanging="1701"/>
        <w:rPr>
          <w:bCs/>
          <w:lang w:val="en-GB"/>
        </w:rPr>
      </w:pPr>
      <w:r>
        <w:rPr>
          <w:bCs/>
          <w:lang w:val="en-GB"/>
        </w:rPr>
        <w:tab/>
      </w:r>
      <w:r w:rsidR="009A30C4">
        <w:rPr>
          <w:bCs/>
          <w:lang w:val="en-GB"/>
        </w:rPr>
        <w:t>6</w:t>
      </w:r>
      <w:r w:rsidR="00782747">
        <w:rPr>
          <w:bCs/>
          <w:lang w:val="en-GB"/>
        </w:rPr>
        <w:t xml:space="preserve"> year</w:t>
      </w:r>
      <w:r w:rsidR="00975B10">
        <w:rPr>
          <w:bCs/>
          <w:lang w:val="en-GB"/>
        </w:rPr>
        <w:t xml:space="preserve">s </w:t>
      </w:r>
      <w:r w:rsidR="00FB0AC7">
        <w:rPr>
          <w:bCs/>
          <w:lang w:val="en-GB"/>
        </w:rPr>
        <w:t>h</w:t>
      </w:r>
      <w:r w:rsidR="00975B10">
        <w:rPr>
          <w:bCs/>
          <w:lang w:val="en-GB"/>
        </w:rPr>
        <w:t xml:space="preserve">ead of Landslide </w:t>
      </w:r>
      <w:r w:rsidR="00FB0AC7">
        <w:rPr>
          <w:bCs/>
          <w:lang w:val="en-GB"/>
        </w:rPr>
        <w:t>Group, 2010-201</w:t>
      </w:r>
      <w:r w:rsidR="009A30C4">
        <w:rPr>
          <w:bCs/>
          <w:lang w:val="en-GB"/>
        </w:rPr>
        <w:t>5</w:t>
      </w:r>
      <w:r w:rsidR="00975B10">
        <w:rPr>
          <w:bCs/>
          <w:lang w:val="en-GB"/>
        </w:rPr>
        <w:tab/>
      </w:r>
      <w:r w:rsidR="00782747">
        <w:rPr>
          <w:bCs/>
          <w:lang w:val="en-GB"/>
        </w:rPr>
        <w:t>Geological Survey of Norway</w:t>
      </w:r>
    </w:p>
    <w:p w:rsidR="00782747" w:rsidRDefault="00782747" w:rsidP="00975B10">
      <w:pPr>
        <w:tabs>
          <w:tab w:val="left" w:pos="6096"/>
        </w:tabs>
        <w:ind w:left="1440" w:firstLine="261"/>
        <w:rPr>
          <w:bCs/>
          <w:lang w:val="en-GB"/>
        </w:rPr>
      </w:pPr>
      <w:r>
        <w:rPr>
          <w:bCs/>
          <w:lang w:val="en-GB"/>
        </w:rPr>
        <w:t xml:space="preserve">4 years </w:t>
      </w:r>
      <w:r w:rsidR="00FB0AC7">
        <w:rPr>
          <w:bCs/>
          <w:lang w:val="en-GB"/>
        </w:rPr>
        <w:t>p</w:t>
      </w:r>
      <w:r>
        <w:rPr>
          <w:bCs/>
          <w:lang w:val="en-GB"/>
        </w:rPr>
        <w:t xml:space="preserve">roject manager "Stability of </w:t>
      </w:r>
      <w:proofErr w:type="spellStart"/>
      <w:r>
        <w:rPr>
          <w:bCs/>
          <w:lang w:val="en-GB"/>
        </w:rPr>
        <w:t>rockslopes</w:t>
      </w:r>
      <w:proofErr w:type="spellEnd"/>
      <w:r>
        <w:rPr>
          <w:bCs/>
          <w:lang w:val="en-GB"/>
        </w:rPr>
        <w:t>"</w:t>
      </w:r>
      <w:r>
        <w:rPr>
          <w:bCs/>
          <w:lang w:val="en-GB"/>
        </w:rPr>
        <w:tab/>
        <w:t xml:space="preserve">Excellence Centre: ICG </w:t>
      </w:r>
    </w:p>
    <w:p w:rsidR="00782747" w:rsidRDefault="00975B10" w:rsidP="00975B10">
      <w:pPr>
        <w:tabs>
          <w:tab w:val="left" w:pos="6096"/>
        </w:tabs>
        <w:ind w:left="1440" w:firstLine="261"/>
        <w:rPr>
          <w:bCs/>
          <w:lang w:val="en-GB"/>
        </w:rPr>
      </w:pPr>
      <w:r>
        <w:rPr>
          <w:bCs/>
          <w:lang w:val="en-GB"/>
        </w:rPr>
        <w:t>2 years senior researcher</w:t>
      </w:r>
      <w:r w:rsidR="00FB0AC7">
        <w:rPr>
          <w:bCs/>
          <w:lang w:val="en-GB"/>
        </w:rPr>
        <w:t xml:space="preserve">, 2008-2009 </w:t>
      </w:r>
      <w:r>
        <w:rPr>
          <w:bCs/>
          <w:lang w:val="en-GB"/>
        </w:rPr>
        <w:tab/>
      </w:r>
      <w:r w:rsidR="00782747">
        <w:rPr>
          <w:bCs/>
          <w:lang w:val="en-GB"/>
        </w:rPr>
        <w:t>Geological Survey of Norway</w:t>
      </w:r>
    </w:p>
    <w:p w:rsidR="00782747" w:rsidRDefault="00782747" w:rsidP="00975B10">
      <w:pPr>
        <w:tabs>
          <w:tab w:val="left" w:pos="6096"/>
        </w:tabs>
        <w:ind w:left="1440" w:firstLine="261"/>
        <w:rPr>
          <w:bCs/>
          <w:lang w:val="en-GB"/>
        </w:rPr>
      </w:pPr>
      <w:r>
        <w:rPr>
          <w:bCs/>
          <w:lang w:val="en-GB"/>
        </w:rPr>
        <w:t>2 scientific coo</w:t>
      </w:r>
      <w:r w:rsidR="00975B10">
        <w:rPr>
          <w:bCs/>
          <w:lang w:val="en-GB"/>
        </w:rPr>
        <w:t>rdinator</w:t>
      </w:r>
      <w:r w:rsidR="00FB0AC7">
        <w:rPr>
          <w:bCs/>
          <w:lang w:val="en-GB"/>
        </w:rPr>
        <w:t>, 2006-2008</w:t>
      </w:r>
      <w:r w:rsidR="00975B10">
        <w:rPr>
          <w:bCs/>
          <w:lang w:val="en-GB"/>
        </w:rPr>
        <w:tab/>
      </w:r>
      <w:r>
        <w:rPr>
          <w:bCs/>
          <w:lang w:val="en-GB"/>
        </w:rPr>
        <w:t>Geological Survey of Canada</w:t>
      </w:r>
    </w:p>
    <w:p w:rsidR="00782747" w:rsidRDefault="00975B10" w:rsidP="00975B10">
      <w:pPr>
        <w:tabs>
          <w:tab w:val="left" w:pos="6096"/>
        </w:tabs>
        <w:ind w:left="1440" w:firstLine="261"/>
        <w:rPr>
          <w:bCs/>
          <w:lang w:val="en-GB"/>
        </w:rPr>
      </w:pPr>
      <w:r>
        <w:rPr>
          <w:bCs/>
          <w:lang w:val="en-GB"/>
        </w:rPr>
        <w:t>2 years senior researcher</w:t>
      </w:r>
      <w:r w:rsidR="00FB0AC7">
        <w:rPr>
          <w:bCs/>
          <w:lang w:val="en-GB"/>
        </w:rPr>
        <w:t>, 2004-2006</w:t>
      </w:r>
      <w:r>
        <w:rPr>
          <w:bCs/>
          <w:lang w:val="en-GB"/>
        </w:rPr>
        <w:tab/>
      </w:r>
      <w:r w:rsidR="00782747">
        <w:rPr>
          <w:bCs/>
          <w:lang w:val="en-GB"/>
        </w:rPr>
        <w:t>Geological Survey of Canada</w:t>
      </w:r>
    </w:p>
    <w:p w:rsidR="00782747" w:rsidRDefault="00975B10" w:rsidP="00975B10">
      <w:pPr>
        <w:tabs>
          <w:tab w:val="left" w:pos="6096"/>
        </w:tabs>
        <w:ind w:left="1440" w:firstLine="261"/>
        <w:rPr>
          <w:bCs/>
          <w:lang w:val="en-GB"/>
        </w:rPr>
      </w:pPr>
      <w:r>
        <w:rPr>
          <w:bCs/>
          <w:lang w:val="en-GB"/>
        </w:rPr>
        <w:t>3 years researcher</w:t>
      </w:r>
      <w:r w:rsidR="00FB0AC7">
        <w:rPr>
          <w:bCs/>
          <w:lang w:val="en-GB"/>
        </w:rPr>
        <w:t>, 2001-2004</w:t>
      </w:r>
      <w:r>
        <w:rPr>
          <w:bCs/>
          <w:lang w:val="en-GB"/>
        </w:rPr>
        <w:tab/>
      </w:r>
      <w:r w:rsidR="00782747">
        <w:rPr>
          <w:bCs/>
          <w:lang w:val="en-GB"/>
        </w:rPr>
        <w:t>GFZ Potsdam</w:t>
      </w:r>
      <w:r w:rsidR="0061256E">
        <w:rPr>
          <w:bCs/>
          <w:lang w:val="en-GB"/>
        </w:rPr>
        <w:t>, Germany</w:t>
      </w:r>
    </w:p>
    <w:p w:rsidR="00782747" w:rsidRDefault="00975B10" w:rsidP="00975B10">
      <w:pPr>
        <w:tabs>
          <w:tab w:val="left" w:pos="6096"/>
        </w:tabs>
        <w:ind w:left="981" w:firstLine="720"/>
        <w:rPr>
          <w:bCs/>
          <w:lang w:val="en-GB"/>
        </w:rPr>
      </w:pPr>
      <w:r>
        <w:rPr>
          <w:bCs/>
          <w:lang w:val="en-GB"/>
        </w:rPr>
        <w:t>1 year post doc grant</w:t>
      </w:r>
      <w:r w:rsidR="00FB0AC7">
        <w:rPr>
          <w:bCs/>
          <w:lang w:val="en-GB"/>
        </w:rPr>
        <w:t>, 2000-2001</w:t>
      </w:r>
      <w:r>
        <w:rPr>
          <w:bCs/>
          <w:lang w:val="en-GB"/>
        </w:rPr>
        <w:tab/>
      </w:r>
      <w:r w:rsidR="0061256E">
        <w:rPr>
          <w:bCs/>
          <w:lang w:val="en-GB"/>
        </w:rPr>
        <w:t>TU</w:t>
      </w:r>
      <w:r w:rsidR="00782747">
        <w:rPr>
          <w:bCs/>
          <w:lang w:val="en-GB"/>
        </w:rPr>
        <w:t xml:space="preserve"> Karlsruhe</w:t>
      </w:r>
      <w:r w:rsidR="0061256E">
        <w:rPr>
          <w:bCs/>
          <w:lang w:val="en-GB"/>
        </w:rPr>
        <w:t>, Germany</w:t>
      </w:r>
    </w:p>
    <w:p w:rsidR="00782747" w:rsidRDefault="00782747" w:rsidP="00975B10">
      <w:pPr>
        <w:tabs>
          <w:tab w:val="left" w:pos="6096"/>
        </w:tabs>
        <w:ind w:left="1440" w:firstLine="261"/>
        <w:rPr>
          <w:bCs/>
          <w:lang w:val="en-GB"/>
        </w:rPr>
      </w:pPr>
      <w:r w:rsidRPr="00B215DE">
        <w:rPr>
          <w:bCs/>
          <w:lang w:val="en-GB"/>
        </w:rPr>
        <w:t>0,</w:t>
      </w:r>
      <w:r w:rsidR="00FB0AC7">
        <w:rPr>
          <w:bCs/>
          <w:lang w:val="en-GB"/>
        </w:rPr>
        <w:t>5</w:t>
      </w:r>
      <w:r w:rsidRPr="00B215DE">
        <w:rPr>
          <w:bCs/>
          <w:lang w:val="en-GB"/>
        </w:rPr>
        <w:t xml:space="preserve"> </w:t>
      </w:r>
      <w:r w:rsidR="00975B10">
        <w:rPr>
          <w:bCs/>
          <w:lang w:val="en-GB"/>
        </w:rPr>
        <w:t xml:space="preserve">years </w:t>
      </w:r>
      <w:r w:rsidR="00FB0AC7">
        <w:rPr>
          <w:bCs/>
          <w:lang w:val="en-GB"/>
        </w:rPr>
        <w:t>p</w:t>
      </w:r>
      <w:r w:rsidR="00975B10">
        <w:rPr>
          <w:bCs/>
          <w:lang w:val="en-GB"/>
        </w:rPr>
        <w:t>ost doc position</w:t>
      </w:r>
      <w:r w:rsidR="00FB0AC7">
        <w:rPr>
          <w:bCs/>
          <w:lang w:val="en-GB"/>
        </w:rPr>
        <w:t>, 1999-2000</w:t>
      </w:r>
      <w:r w:rsidR="00975B10">
        <w:rPr>
          <w:bCs/>
          <w:lang w:val="en-GB"/>
        </w:rPr>
        <w:tab/>
      </w:r>
      <w:r>
        <w:rPr>
          <w:bCs/>
          <w:lang w:val="en-GB"/>
        </w:rPr>
        <w:t>University Potsdam</w:t>
      </w:r>
      <w:r w:rsidR="0061256E">
        <w:rPr>
          <w:bCs/>
          <w:lang w:val="en-GB"/>
        </w:rPr>
        <w:t>, Germany</w:t>
      </w:r>
    </w:p>
    <w:p w:rsidR="00B215DE" w:rsidRDefault="00B215DE" w:rsidP="00975B10">
      <w:pPr>
        <w:tabs>
          <w:tab w:val="left" w:pos="6096"/>
        </w:tabs>
        <w:ind w:left="981" w:firstLine="720"/>
        <w:rPr>
          <w:bCs/>
          <w:lang w:val="en-GB"/>
        </w:rPr>
      </w:pPr>
      <w:r>
        <w:rPr>
          <w:bCs/>
          <w:lang w:val="en-GB"/>
        </w:rPr>
        <w:t xml:space="preserve">3,5 years </w:t>
      </w:r>
      <w:r w:rsidR="00FB0AC7">
        <w:rPr>
          <w:bCs/>
          <w:lang w:val="en-GB"/>
        </w:rPr>
        <w:t>d</w:t>
      </w:r>
      <w:r>
        <w:rPr>
          <w:bCs/>
          <w:lang w:val="en-GB"/>
        </w:rPr>
        <w:t>octor position</w:t>
      </w:r>
      <w:r w:rsidR="00FB0AC7">
        <w:rPr>
          <w:bCs/>
          <w:lang w:val="en-GB"/>
        </w:rPr>
        <w:t>, 1995-1999</w:t>
      </w:r>
      <w:r>
        <w:rPr>
          <w:bCs/>
          <w:lang w:val="en-GB"/>
        </w:rPr>
        <w:tab/>
        <w:t>University Potsdam</w:t>
      </w:r>
      <w:r w:rsidR="0061256E">
        <w:rPr>
          <w:bCs/>
          <w:lang w:val="en-GB"/>
        </w:rPr>
        <w:t>, Germany</w:t>
      </w:r>
    </w:p>
    <w:p w:rsidR="00975B10" w:rsidRDefault="00FB0AC7" w:rsidP="00975B10">
      <w:pPr>
        <w:tabs>
          <w:tab w:val="left" w:pos="6096"/>
        </w:tabs>
        <w:ind w:left="981" w:firstLine="720"/>
        <w:rPr>
          <w:bCs/>
          <w:lang w:val="en-GB"/>
        </w:rPr>
      </w:pPr>
      <w:r>
        <w:rPr>
          <w:bCs/>
          <w:lang w:val="en-GB"/>
        </w:rPr>
        <w:t xml:space="preserve">1989-1995 </w:t>
      </w:r>
      <w:r w:rsidR="00975B10">
        <w:rPr>
          <w:bCs/>
          <w:lang w:val="en-GB"/>
        </w:rPr>
        <w:t>total of 33 month student jobs at:</w:t>
      </w:r>
      <w:r w:rsidR="00975B10">
        <w:rPr>
          <w:bCs/>
          <w:lang w:val="en-GB"/>
        </w:rPr>
        <w:tab/>
        <w:t xml:space="preserve">University </w:t>
      </w:r>
      <w:proofErr w:type="spellStart"/>
      <w:r w:rsidR="00975B10">
        <w:rPr>
          <w:bCs/>
          <w:lang w:val="en-GB"/>
        </w:rPr>
        <w:t>Tübingen</w:t>
      </w:r>
      <w:proofErr w:type="spellEnd"/>
      <w:r w:rsidR="00975B10">
        <w:rPr>
          <w:bCs/>
          <w:lang w:val="en-GB"/>
        </w:rPr>
        <w:t xml:space="preserve">, AWI </w:t>
      </w:r>
      <w:r w:rsidR="00975B10">
        <w:rPr>
          <w:bCs/>
          <w:lang w:val="en-GB"/>
        </w:rPr>
        <w:tab/>
      </w:r>
      <w:r w:rsidR="00975B10">
        <w:rPr>
          <w:bCs/>
          <w:lang w:val="en-GB"/>
        </w:rPr>
        <w:tab/>
        <w:t>Bremerhaven,</w:t>
      </w:r>
      <w:r>
        <w:rPr>
          <w:bCs/>
          <w:lang w:val="en-GB"/>
        </w:rPr>
        <w:t xml:space="preserve"> AWI MS </w:t>
      </w:r>
      <w:proofErr w:type="spellStart"/>
      <w:r>
        <w:rPr>
          <w:bCs/>
          <w:lang w:val="en-GB"/>
        </w:rPr>
        <w:t>Polarstern</w:t>
      </w:r>
      <w:proofErr w:type="spellEnd"/>
      <w:r>
        <w:rPr>
          <w:bCs/>
          <w:lang w:val="en-GB"/>
        </w:rPr>
        <w:t>,</w:t>
      </w:r>
      <w:r w:rsidR="00975B10">
        <w:rPr>
          <w:bCs/>
          <w:lang w:val="en-GB"/>
        </w:rPr>
        <w:t xml:space="preserve"> </w:t>
      </w:r>
      <w:r>
        <w:rPr>
          <w:bCs/>
          <w:lang w:val="en-GB"/>
        </w:rPr>
        <w:tab/>
      </w:r>
      <w:proofErr w:type="spellStart"/>
      <w:r>
        <w:rPr>
          <w:bCs/>
          <w:lang w:val="en-GB"/>
        </w:rPr>
        <w:t>Umweltmesstechnik</w:t>
      </w:r>
      <w:proofErr w:type="spellEnd"/>
      <w:r w:rsidR="00975B10">
        <w:rPr>
          <w:bCs/>
          <w:lang w:val="en-GB"/>
        </w:rPr>
        <w:tab/>
        <w:t xml:space="preserve">Stuttgart, </w:t>
      </w:r>
      <w:r>
        <w:rPr>
          <w:bCs/>
          <w:lang w:val="en-GB"/>
        </w:rPr>
        <w:tab/>
      </w:r>
      <w:r w:rsidR="00975B10">
        <w:rPr>
          <w:bCs/>
          <w:lang w:val="en-GB"/>
        </w:rPr>
        <w:t xml:space="preserve">Universidad </w:t>
      </w:r>
      <w:proofErr w:type="spellStart"/>
      <w:r w:rsidR="00975B10">
        <w:rPr>
          <w:bCs/>
          <w:lang w:val="en-GB"/>
        </w:rPr>
        <w:t>Aut</w:t>
      </w:r>
      <w:r w:rsidR="00B07A54">
        <w:rPr>
          <w:bCs/>
          <w:lang w:val="en-GB"/>
        </w:rPr>
        <w:t>ó</w:t>
      </w:r>
      <w:r>
        <w:rPr>
          <w:bCs/>
          <w:lang w:val="en-GB"/>
        </w:rPr>
        <w:t>noma</w:t>
      </w:r>
      <w:proofErr w:type="spellEnd"/>
      <w:r>
        <w:rPr>
          <w:bCs/>
          <w:lang w:val="en-GB"/>
        </w:rPr>
        <w:t xml:space="preserve"> de </w:t>
      </w:r>
      <w:r w:rsidR="00975B10">
        <w:rPr>
          <w:bCs/>
          <w:lang w:val="en-GB"/>
        </w:rPr>
        <w:t>Mexico</w:t>
      </w:r>
    </w:p>
    <w:p w:rsidR="00B07A54" w:rsidRDefault="00957906" w:rsidP="00975B10">
      <w:pPr>
        <w:tabs>
          <w:tab w:val="left" w:pos="6096"/>
        </w:tabs>
        <w:ind w:left="981" w:firstLine="720"/>
        <w:rPr>
          <w:bCs/>
          <w:lang w:val="en-GB"/>
        </w:rPr>
      </w:pPr>
      <w:r>
        <w:rPr>
          <w:bCs/>
          <w:lang w:val="en-GB"/>
        </w:rPr>
        <w:t>19</w:t>
      </w:r>
      <w:r w:rsidR="00B07A54">
        <w:rPr>
          <w:bCs/>
          <w:lang w:val="en-GB"/>
        </w:rPr>
        <w:t xml:space="preserve"> month civil</w:t>
      </w:r>
      <w:r>
        <w:rPr>
          <w:bCs/>
          <w:lang w:val="en-GB"/>
        </w:rPr>
        <w:t xml:space="preserve"> service</w:t>
      </w:r>
      <w:r w:rsidR="00FB0AC7">
        <w:rPr>
          <w:bCs/>
          <w:lang w:val="en-GB"/>
        </w:rPr>
        <w:t>,</w:t>
      </w:r>
      <w:r>
        <w:rPr>
          <w:bCs/>
          <w:lang w:val="en-GB"/>
        </w:rPr>
        <w:t xml:space="preserve"> 1986-1988</w:t>
      </w:r>
      <w:r>
        <w:rPr>
          <w:bCs/>
          <w:lang w:val="en-GB"/>
        </w:rPr>
        <w:tab/>
        <w:t xml:space="preserve">St </w:t>
      </w:r>
      <w:r w:rsidR="00B07A54">
        <w:rPr>
          <w:bCs/>
          <w:lang w:val="en-GB"/>
        </w:rPr>
        <w:t>Mary hospital</w:t>
      </w:r>
      <w:r>
        <w:rPr>
          <w:bCs/>
          <w:lang w:val="en-GB"/>
        </w:rPr>
        <w:t xml:space="preserve"> Hamburg</w:t>
      </w:r>
      <w:r w:rsidR="00B07A54">
        <w:rPr>
          <w:bCs/>
          <w:lang w:val="en-GB"/>
        </w:rPr>
        <w:t>, Germany</w:t>
      </w:r>
    </w:p>
    <w:p w:rsidR="00957906" w:rsidRDefault="00957906" w:rsidP="00975B10">
      <w:pPr>
        <w:tabs>
          <w:tab w:val="left" w:pos="6096"/>
        </w:tabs>
        <w:ind w:left="981" w:firstLine="720"/>
        <w:rPr>
          <w:bCs/>
          <w:lang w:val="en-GB"/>
        </w:rPr>
      </w:pPr>
      <w:r>
        <w:rPr>
          <w:bCs/>
          <w:lang w:val="en-GB"/>
        </w:rPr>
        <w:t>1 month military service</w:t>
      </w:r>
      <w:r w:rsidR="00FB0AC7">
        <w:rPr>
          <w:bCs/>
          <w:lang w:val="en-GB"/>
        </w:rPr>
        <w:t>,</w:t>
      </w:r>
      <w:r>
        <w:rPr>
          <w:bCs/>
          <w:lang w:val="en-GB"/>
        </w:rPr>
        <w:t xml:space="preserve"> 1986</w:t>
      </w:r>
      <w:r>
        <w:rPr>
          <w:bCs/>
          <w:lang w:val="en-GB"/>
        </w:rPr>
        <w:tab/>
      </w:r>
      <w:proofErr w:type="spellStart"/>
      <w:r>
        <w:rPr>
          <w:bCs/>
          <w:lang w:val="en-GB"/>
        </w:rPr>
        <w:t>Lüneburg</w:t>
      </w:r>
      <w:proofErr w:type="spellEnd"/>
      <w:r>
        <w:rPr>
          <w:bCs/>
          <w:lang w:val="en-GB"/>
        </w:rPr>
        <w:t>, Germany</w:t>
      </w:r>
    </w:p>
    <w:p w:rsidR="005D14AF" w:rsidRDefault="005D14AF" w:rsidP="005D14AF">
      <w:pPr>
        <w:ind w:left="1701" w:hanging="1701"/>
        <w:rPr>
          <w:b/>
          <w:bCs/>
          <w:lang w:val="en-GB"/>
        </w:rPr>
      </w:pPr>
    </w:p>
    <w:p w:rsidR="005D14AF" w:rsidRDefault="005D14AF" w:rsidP="00B07A54">
      <w:pPr>
        <w:tabs>
          <w:tab w:val="left" w:pos="6096"/>
        </w:tabs>
        <w:ind w:left="1701" w:hanging="1701"/>
        <w:rPr>
          <w:bCs/>
          <w:lang w:val="en-GB"/>
        </w:rPr>
      </w:pPr>
      <w:r>
        <w:rPr>
          <w:b/>
          <w:bCs/>
          <w:lang w:val="en-GB"/>
        </w:rPr>
        <w:t>Education</w:t>
      </w:r>
      <w:r w:rsidRPr="00B215DE">
        <w:rPr>
          <w:b/>
          <w:bCs/>
          <w:lang w:val="en-GB"/>
        </w:rPr>
        <w:t>:</w:t>
      </w:r>
      <w:r>
        <w:rPr>
          <w:bCs/>
          <w:lang w:val="en-GB"/>
        </w:rPr>
        <w:t xml:space="preserve"> </w:t>
      </w:r>
      <w:r>
        <w:rPr>
          <w:bCs/>
          <w:lang w:val="en-GB"/>
        </w:rPr>
        <w:tab/>
        <w:t xml:space="preserve">Dr. </w:t>
      </w:r>
      <w:proofErr w:type="spellStart"/>
      <w:r>
        <w:rPr>
          <w:bCs/>
          <w:lang w:val="en-GB"/>
        </w:rPr>
        <w:t>rer</w:t>
      </w:r>
      <w:proofErr w:type="spellEnd"/>
      <w:r>
        <w:rPr>
          <w:bCs/>
          <w:lang w:val="en-GB"/>
        </w:rPr>
        <w:t>. nat.</w:t>
      </w:r>
      <w:r w:rsidR="00975B10">
        <w:rPr>
          <w:bCs/>
          <w:lang w:val="en-GB"/>
        </w:rPr>
        <w:t>,</w:t>
      </w:r>
      <w:r w:rsidR="00B07A54">
        <w:rPr>
          <w:bCs/>
          <w:lang w:val="en-GB"/>
        </w:rPr>
        <w:t xml:space="preserve"> Mai 1999</w:t>
      </w:r>
      <w:r w:rsidR="00FB0AC7">
        <w:rPr>
          <w:bCs/>
          <w:lang w:val="en-GB"/>
        </w:rPr>
        <w:t xml:space="preserve">, </w:t>
      </w:r>
      <w:r w:rsidR="00412C3D">
        <w:rPr>
          <w:bCs/>
          <w:lang w:val="en-GB"/>
        </w:rPr>
        <w:t>magna</w:t>
      </w:r>
      <w:r w:rsidR="00FB0AC7">
        <w:rPr>
          <w:bCs/>
          <w:lang w:val="en-GB"/>
        </w:rPr>
        <w:t xml:space="preserve"> cum laude</w:t>
      </w:r>
      <w:r w:rsidR="00B07A54">
        <w:rPr>
          <w:bCs/>
          <w:lang w:val="en-GB"/>
        </w:rPr>
        <w:tab/>
      </w:r>
      <w:r w:rsidR="00975B10">
        <w:rPr>
          <w:bCs/>
          <w:lang w:val="en-GB"/>
        </w:rPr>
        <w:t>University Potsdam, Germany</w:t>
      </w:r>
    </w:p>
    <w:p w:rsidR="00975B10" w:rsidRDefault="00B07A54" w:rsidP="00B07A54">
      <w:pPr>
        <w:tabs>
          <w:tab w:val="left" w:pos="6096"/>
        </w:tabs>
        <w:ind w:left="1701" w:hanging="1701"/>
        <w:rPr>
          <w:bCs/>
          <w:lang w:val="en-GB"/>
        </w:rPr>
      </w:pPr>
      <w:r>
        <w:rPr>
          <w:bCs/>
          <w:lang w:val="en-GB"/>
        </w:rPr>
        <w:tab/>
        <w:t>Dipl. geol., Mai 1995</w:t>
      </w:r>
      <w:r w:rsidR="00FB0AC7">
        <w:rPr>
          <w:bCs/>
          <w:lang w:val="en-GB"/>
        </w:rPr>
        <w:t>, 1.3 (grad</w:t>
      </w:r>
      <w:r w:rsidR="001C2D3A">
        <w:rPr>
          <w:bCs/>
          <w:lang w:val="en-GB"/>
        </w:rPr>
        <w:t>ing is</w:t>
      </w:r>
      <w:r w:rsidR="00FB0AC7">
        <w:rPr>
          <w:bCs/>
          <w:lang w:val="en-GB"/>
        </w:rPr>
        <w:t xml:space="preserve"> 1-5)</w:t>
      </w:r>
      <w:r>
        <w:rPr>
          <w:bCs/>
          <w:lang w:val="en-GB"/>
        </w:rPr>
        <w:tab/>
      </w:r>
      <w:r w:rsidR="00975B10">
        <w:rPr>
          <w:bCs/>
          <w:lang w:val="en-GB"/>
        </w:rPr>
        <w:t xml:space="preserve">University </w:t>
      </w:r>
      <w:proofErr w:type="spellStart"/>
      <w:r w:rsidR="00975B10">
        <w:rPr>
          <w:bCs/>
          <w:lang w:val="en-GB"/>
        </w:rPr>
        <w:t>Tübingen</w:t>
      </w:r>
      <w:proofErr w:type="spellEnd"/>
      <w:r w:rsidR="00975B10">
        <w:rPr>
          <w:bCs/>
          <w:lang w:val="en-GB"/>
        </w:rPr>
        <w:t>, Germany</w:t>
      </w:r>
    </w:p>
    <w:p w:rsidR="00B07A54" w:rsidRDefault="00B07A54" w:rsidP="00B07A54">
      <w:pPr>
        <w:tabs>
          <w:tab w:val="left" w:pos="6096"/>
        </w:tabs>
        <w:ind w:left="1701" w:hanging="1701"/>
        <w:rPr>
          <w:bCs/>
          <w:lang w:val="en-GB"/>
        </w:rPr>
      </w:pPr>
      <w:r>
        <w:rPr>
          <w:bCs/>
          <w:lang w:val="en-GB"/>
        </w:rPr>
        <w:tab/>
        <w:t>Diploma studies geology</w:t>
      </w:r>
      <w:r w:rsidR="00FB0AC7">
        <w:rPr>
          <w:bCs/>
          <w:lang w:val="en-GB"/>
        </w:rPr>
        <w:t>,</w:t>
      </w:r>
      <w:r>
        <w:rPr>
          <w:bCs/>
          <w:lang w:val="en-GB"/>
        </w:rPr>
        <w:t xml:space="preserve"> 1992-1995</w:t>
      </w:r>
      <w:r>
        <w:rPr>
          <w:bCs/>
          <w:lang w:val="en-GB"/>
        </w:rPr>
        <w:tab/>
        <w:t xml:space="preserve">University </w:t>
      </w:r>
      <w:proofErr w:type="spellStart"/>
      <w:r>
        <w:rPr>
          <w:bCs/>
          <w:lang w:val="en-GB"/>
        </w:rPr>
        <w:t>Tübingen</w:t>
      </w:r>
      <w:proofErr w:type="spellEnd"/>
      <w:r>
        <w:rPr>
          <w:bCs/>
          <w:lang w:val="en-GB"/>
        </w:rPr>
        <w:t>, Germany</w:t>
      </w:r>
    </w:p>
    <w:p w:rsidR="00B07A54" w:rsidRDefault="00B07A54" w:rsidP="00B07A54">
      <w:pPr>
        <w:tabs>
          <w:tab w:val="left" w:pos="6096"/>
        </w:tabs>
        <w:ind w:left="1701" w:hanging="1701"/>
        <w:rPr>
          <w:bCs/>
          <w:lang w:val="en-GB"/>
        </w:rPr>
      </w:pPr>
      <w:r>
        <w:rPr>
          <w:bCs/>
          <w:lang w:val="en-GB"/>
        </w:rPr>
        <w:tab/>
        <w:t>3rd yr geology, 2nd yr oceanography</w:t>
      </w:r>
      <w:r w:rsidR="00FB0AC7">
        <w:rPr>
          <w:bCs/>
          <w:lang w:val="en-GB"/>
        </w:rPr>
        <w:t>,</w:t>
      </w:r>
      <w:r>
        <w:rPr>
          <w:bCs/>
          <w:lang w:val="en-GB"/>
        </w:rPr>
        <w:t xml:space="preserve"> 1991-1992</w:t>
      </w:r>
      <w:r>
        <w:rPr>
          <w:bCs/>
          <w:lang w:val="en-GB"/>
        </w:rPr>
        <w:tab/>
        <w:t>University of Edinburgh, Scotland</w:t>
      </w:r>
    </w:p>
    <w:p w:rsidR="00B07A54" w:rsidRDefault="00B07A54" w:rsidP="00B07A54">
      <w:pPr>
        <w:tabs>
          <w:tab w:val="left" w:pos="6096"/>
        </w:tabs>
        <w:ind w:left="1701" w:hanging="1701"/>
        <w:rPr>
          <w:bCs/>
          <w:lang w:val="en-GB"/>
        </w:rPr>
      </w:pPr>
      <w:r>
        <w:rPr>
          <w:bCs/>
          <w:lang w:val="en-GB"/>
        </w:rPr>
        <w:tab/>
      </w:r>
      <w:proofErr w:type="spellStart"/>
      <w:r>
        <w:rPr>
          <w:bCs/>
          <w:lang w:val="en-GB"/>
        </w:rPr>
        <w:t>Vordiploma</w:t>
      </w:r>
      <w:proofErr w:type="spellEnd"/>
      <w:r>
        <w:rPr>
          <w:bCs/>
          <w:lang w:val="en-GB"/>
        </w:rPr>
        <w:t xml:space="preserve"> studies geology</w:t>
      </w:r>
      <w:r w:rsidR="00FB0AC7">
        <w:rPr>
          <w:bCs/>
          <w:lang w:val="en-GB"/>
        </w:rPr>
        <w:t>,</w:t>
      </w:r>
      <w:r>
        <w:rPr>
          <w:bCs/>
          <w:lang w:val="en-GB"/>
        </w:rPr>
        <w:t xml:space="preserve"> 1988-1991</w:t>
      </w:r>
      <w:r>
        <w:rPr>
          <w:bCs/>
          <w:lang w:val="en-GB"/>
        </w:rPr>
        <w:tab/>
        <w:t xml:space="preserve">University </w:t>
      </w:r>
      <w:proofErr w:type="spellStart"/>
      <w:r>
        <w:rPr>
          <w:bCs/>
          <w:lang w:val="en-GB"/>
        </w:rPr>
        <w:t>Tübingen</w:t>
      </w:r>
      <w:proofErr w:type="spellEnd"/>
      <w:r>
        <w:rPr>
          <w:bCs/>
          <w:lang w:val="en-GB"/>
        </w:rPr>
        <w:t>, Germany</w:t>
      </w:r>
    </w:p>
    <w:p w:rsidR="008A04C6" w:rsidRDefault="008A04C6" w:rsidP="00957906">
      <w:pPr>
        <w:rPr>
          <w:b/>
        </w:rPr>
      </w:pPr>
    </w:p>
    <w:p w:rsidR="008A04C6" w:rsidRDefault="008A04C6" w:rsidP="00957906">
      <w:pPr>
        <w:rPr>
          <w:b/>
        </w:rPr>
      </w:pPr>
    </w:p>
    <w:p w:rsidR="0031697C" w:rsidRPr="00957906" w:rsidRDefault="0031697C" w:rsidP="00957906">
      <w:pPr>
        <w:rPr>
          <w:bCs/>
          <w:lang w:val="en-GB"/>
        </w:rPr>
      </w:pPr>
      <w:r w:rsidRPr="00B1480D">
        <w:rPr>
          <w:b/>
        </w:rPr>
        <w:lastRenderedPageBreak/>
        <w:t>Awards</w:t>
      </w:r>
      <w:r w:rsidR="009A30C4">
        <w:rPr>
          <w:b/>
        </w:rPr>
        <w:t xml:space="preserve"> and lectures</w:t>
      </w:r>
      <w:r w:rsidRPr="00B1480D">
        <w:rPr>
          <w:b/>
        </w:rPr>
        <w:t>:</w:t>
      </w:r>
    </w:p>
    <w:p w:rsidR="009A30C4" w:rsidRDefault="009A30C4" w:rsidP="0061256E">
      <w:pPr>
        <w:ind w:left="1701" w:hanging="1701"/>
        <w:jc w:val="both"/>
      </w:pPr>
      <w:r>
        <w:t>2014</w:t>
      </w:r>
      <w:r>
        <w:tab/>
        <w:t>Logan lecture, GSC Office in S</w:t>
      </w:r>
      <w:r w:rsidR="00E82B35">
        <w:t>i</w:t>
      </w:r>
      <w:r>
        <w:t>dney</w:t>
      </w:r>
      <w:r w:rsidR="00E82B35">
        <w:t>, BC, Canada</w:t>
      </w:r>
    </w:p>
    <w:p w:rsidR="0031697C" w:rsidRDefault="0031697C" w:rsidP="0061256E">
      <w:pPr>
        <w:ind w:left="1701" w:hanging="1701"/>
        <w:jc w:val="both"/>
      </w:pPr>
      <w:r>
        <w:t>2007</w:t>
      </w:r>
      <w:r>
        <w:tab/>
        <w:t>Departmental Merit Award, Natural R</w:t>
      </w:r>
      <w:r w:rsidRPr="0031697C">
        <w:t>esources of Canada</w:t>
      </w:r>
    </w:p>
    <w:p w:rsidR="0031697C" w:rsidRPr="0031697C" w:rsidRDefault="0031697C" w:rsidP="0061256E">
      <w:pPr>
        <w:ind w:left="1701" w:hanging="1701"/>
        <w:jc w:val="both"/>
      </w:pPr>
      <w:r w:rsidRPr="0031697C">
        <w:t xml:space="preserve">2007 </w:t>
      </w:r>
      <w:r>
        <w:tab/>
      </w:r>
      <w:r w:rsidRPr="0031697C">
        <w:t>Merit Award,</w:t>
      </w:r>
      <w:r>
        <w:t xml:space="preserve"> Earth Science Sector, Natural R</w:t>
      </w:r>
      <w:r w:rsidRPr="0031697C">
        <w:t>esources of Canada</w:t>
      </w:r>
    </w:p>
    <w:p w:rsidR="009A30C4" w:rsidRDefault="009A30C4" w:rsidP="0061256E">
      <w:pPr>
        <w:ind w:left="1701" w:hanging="1701"/>
        <w:jc w:val="both"/>
        <w:rPr>
          <w:b/>
          <w:bCs/>
          <w:lang w:val="en-GB"/>
        </w:rPr>
      </w:pPr>
    </w:p>
    <w:p w:rsidR="00FE5B5F" w:rsidRDefault="0061256E" w:rsidP="0061256E">
      <w:pPr>
        <w:ind w:left="1701" w:hanging="1701"/>
        <w:jc w:val="both"/>
        <w:rPr>
          <w:b/>
          <w:bCs/>
          <w:lang w:val="en-GB"/>
        </w:rPr>
      </w:pPr>
      <w:r>
        <w:rPr>
          <w:b/>
          <w:bCs/>
          <w:lang w:val="en-GB"/>
        </w:rPr>
        <w:t xml:space="preserve">Research interests: </w:t>
      </w:r>
    </w:p>
    <w:p w:rsidR="008A04C6" w:rsidRDefault="0061256E" w:rsidP="00A72358">
      <w:pPr>
        <w:jc w:val="both"/>
        <w:rPr>
          <w:bCs/>
          <w:lang w:val="en-GB"/>
        </w:rPr>
      </w:pPr>
      <w:r w:rsidRPr="0061256E">
        <w:rPr>
          <w:bCs/>
          <w:lang w:val="en-GB"/>
        </w:rPr>
        <w:t>Research</w:t>
      </w:r>
      <w:r>
        <w:rPr>
          <w:bCs/>
          <w:lang w:val="en-GB"/>
        </w:rPr>
        <w:t xml:space="preserve"> interests focus on rock slope stability that integrates the slope specific conditions with more regional controls as </w:t>
      </w:r>
      <w:proofErr w:type="spellStart"/>
      <w:r>
        <w:rPr>
          <w:bCs/>
          <w:lang w:val="en-GB"/>
        </w:rPr>
        <w:t>neotectonic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paleoseismology</w:t>
      </w:r>
      <w:proofErr w:type="spellEnd"/>
      <w:r>
        <w:rPr>
          <w:bCs/>
          <w:lang w:val="en-GB"/>
        </w:rPr>
        <w:t>, and Quaternary landscape development and the technical and societal responds to landslide threats. Research topics include:</w:t>
      </w:r>
      <w:r w:rsidR="00A72358">
        <w:rPr>
          <w:bCs/>
          <w:lang w:val="en-GB"/>
        </w:rPr>
        <w:t xml:space="preserve"> </w:t>
      </w:r>
    </w:p>
    <w:p w:rsidR="008A04C6" w:rsidRDefault="00837A51" w:rsidP="008A04C6">
      <w:pPr>
        <w:numPr>
          <w:ilvl w:val="0"/>
          <w:numId w:val="5"/>
        </w:numPr>
        <w:ind w:left="2127" w:hanging="426"/>
        <w:jc w:val="both"/>
        <w:rPr>
          <w:bCs/>
          <w:lang w:val="en-GB"/>
        </w:rPr>
      </w:pPr>
      <w:r w:rsidRPr="00837A51">
        <w:rPr>
          <w:bCs/>
          <w:lang w:val="en-GB"/>
        </w:rPr>
        <w:t>Hazard and risk classification of rock slope failures</w:t>
      </w:r>
      <w:r w:rsidR="00A72358">
        <w:rPr>
          <w:bCs/>
          <w:lang w:val="en-GB"/>
        </w:rPr>
        <w:t xml:space="preserve"> S</w:t>
      </w:r>
      <w:r>
        <w:rPr>
          <w:bCs/>
          <w:lang w:val="en-GB"/>
        </w:rPr>
        <w:t>econdary effects</w:t>
      </w:r>
      <w:r w:rsidR="00E82B35">
        <w:rPr>
          <w:bCs/>
          <w:lang w:val="en-GB"/>
        </w:rPr>
        <w:t xml:space="preserve"> of rock slope failures: displacement waves, landslide dams</w:t>
      </w:r>
      <w:r w:rsidR="00A72358">
        <w:rPr>
          <w:bCs/>
          <w:lang w:val="en-GB"/>
        </w:rPr>
        <w:t xml:space="preserve"> </w:t>
      </w:r>
    </w:p>
    <w:p w:rsidR="008A04C6" w:rsidRDefault="00837A51" w:rsidP="008A04C6">
      <w:pPr>
        <w:numPr>
          <w:ilvl w:val="0"/>
          <w:numId w:val="5"/>
        </w:numPr>
        <w:ind w:left="2127" w:hanging="426"/>
        <w:jc w:val="both"/>
        <w:rPr>
          <w:bCs/>
          <w:lang w:val="en-GB"/>
        </w:rPr>
      </w:pPr>
      <w:r>
        <w:rPr>
          <w:bCs/>
          <w:lang w:val="en-GB"/>
        </w:rPr>
        <w:t xml:space="preserve">Climate variability and rock slope </w:t>
      </w:r>
      <w:r w:rsidR="00FE5B5F">
        <w:rPr>
          <w:bCs/>
          <w:lang w:val="en-GB"/>
        </w:rPr>
        <w:t>stability</w:t>
      </w:r>
      <w:r w:rsidR="00A72358"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Neotectonics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paleoseismology</w:t>
      </w:r>
      <w:proofErr w:type="spellEnd"/>
      <w:r>
        <w:rPr>
          <w:bCs/>
          <w:lang w:val="en-GB"/>
        </w:rPr>
        <w:t xml:space="preserve"> and rock slope </w:t>
      </w:r>
      <w:r w:rsidR="00FE5B5F">
        <w:rPr>
          <w:bCs/>
          <w:lang w:val="en-GB"/>
        </w:rPr>
        <w:t>stability</w:t>
      </w:r>
      <w:r w:rsidR="00A72358">
        <w:rPr>
          <w:bCs/>
          <w:lang w:val="en-GB"/>
        </w:rPr>
        <w:t xml:space="preserve"> </w:t>
      </w:r>
    </w:p>
    <w:p w:rsidR="008A04C6" w:rsidRDefault="00837A51" w:rsidP="008A04C6">
      <w:pPr>
        <w:numPr>
          <w:ilvl w:val="0"/>
          <w:numId w:val="5"/>
        </w:numPr>
        <w:ind w:left="2127" w:hanging="426"/>
        <w:jc w:val="both"/>
        <w:rPr>
          <w:bCs/>
          <w:lang w:val="en-GB"/>
        </w:rPr>
      </w:pPr>
      <w:r>
        <w:rPr>
          <w:bCs/>
          <w:lang w:val="en-GB"/>
        </w:rPr>
        <w:t>Rockslide dam longevity and the impact of rock slide dams on landscape development</w:t>
      </w:r>
      <w:r w:rsidR="00A72358">
        <w:rPr>
          <w:bCs/>
          <w:lang w:val="en-GB"/>
        </w:rPr>
        <w:t xml:space="preserve"> </w:t>
      </w:r>
    </w:p>
    <w:p w:rsidR="00837A51" w:rsidRDefault="00FE5B5F" w:rsidP="008A04C6">
      <w:pPr>
        <w:numPr>
          <w:ilvl w:val="0"/>
          <w:numId w:val="5"/>
        </w:numPr>
        <w:ind w:left="2127" w:hanging="426"/>
        <w:jc w:val="both"/>
        <w:rPr>
          <w:bCs/>
          <w:lang w:val="en-GB"/>
        </w:rPr>
      </w:pPr>
      <w:r>
        <w:rPr>
          <w:bCs/>
          <w:lang w:val="en-GB"/>
        </w:rPr>
        <w:t>Landslide threat within the Andes</w:t>
      </w:r>
    </w:p>
    <w:p w:rsidR="006F2EC6" w:rsidRDefault="006F2EC6" w:rsidP="006F2EC6">
      <w:pPr>
        <w:ind w:left="1701"/>
        <w:jc w:val="both"/>
        <w:rPr>
          <w:bCs/>
          <w:lang w:val="en-GB"/>
        </w:rPr>
      </w:pPr>
    </w:p>
    <w:p w:rsidR="00FE5B5F" w:rsidRPr="00FE5B5F" w:rsidRDefault="00FE5B5F" w:rsidP="00FE5B5F">
      <w:pPr>
        <w:ind w:left="1701" w:hanging="1701"/>
        <w:jc w:val="both"/>
        <w:rPr>
          <w:b/>
          <w:bCs/>
          <w:lang w:val="en-GB"/>
        </w:rPr>
      </w:pPr>
      <w:r w:rsidRPr="00FE5B5F">
        <w:rPr>
          <w:b/>
          <w:bCs/>
          <w:lang w:val="en-GB"/>
        </w:rPr>
        <w:t>Research tools:</w:t>
      </w:r>
    </w:p>
    <w:p w:rsidR="00FE5B5F" w:rsidRDefault="00FE5B5F" w:rsidP="00FE5B5F">
      <w:pPr>
        <w:numPr>
          <w:ilvl w:val="0"/>
          <w:numId w:val="5"/>
        </w:numPr>
        <w:ind w:left="2127" w:hanging="426"/>
        <w:jc w:val="both"/>
        <w:rPr>
          <w:bCs/>
          <w:lang w:val="en-GB"/>
        </w:rPr>
      </w:pPr>
      <w:r>
        <w:rPr>
          <w:bCs/>
          <w:lang w:val="en-GB"/>
        </w:rPr>
        <w:t>Field based structural geology and geomorphology</w:t>
      </w:r>
    </w:p>
    <w:p w:rsidR="00FE5B5F" w:rsidRDefault="0060799C" w:rsidP="00FE5B5F">
      <w:pPr>
        <w:numPr>
          <w:ilvl w:val="0"/>
          <w:numId w:val="5"/>
        </w:numPr>
        <w:ind w:left="2127" w:hanging="426"/>
        <w:jc w:val="both"/>
        <w:rPr>
          <w:bCs/>
          <w:lang w:val="en-GB"/>
        </w:rPr>
      </w:pPr>
      <w:r>
        <w:rPr>
          <w:bCs/>
          <w:lang w:val="en-GB"/>
        </w:rPr>
        <w:t xml:space="preserve">Integration of </w:t>
      </w:r>
      <w:r w:rsidR="00FE5B5F">
        <w:rPr>
          <w:bCs/>
          <w:lang w:val="en-GB"/>
        </w:rPr>
        <w:t xml:space="preserve">Quaternary geochronology including Terrestrial </w:t>
      </w:r>
      <w:proofErr w:type="spellStart"/>
      <w:r w:rsidR="00FE5B5F">
        <w:rPr>
          <w:bCs/>
          <w:lang w:val="en-GB"/>
        </w:rPr>
        <w:t>Cosmogenic</w:t>
      </w:r>
      <w:proofErr w:type="spellEnd"/>
      <w:r w:rsidR="00FE5B5F">
        <w:rPr>
          <w:bCs/>
          <w:lang w:val="en-GB"/>
        </w:rPr>
        <w:t xml:space="preserve"> Nuclide dating</w:t>
      </w:r>
      <w:r w:rsidR="00A624CE">
        <w:rPr>
          <w:bCs/>
          <w:lang w:val="en-GB"/>
        </w:rPr>
        <w:t xml:space="preserve"> (TCN)</w:t>
      </w:r>
      <w:r w:rsidR="00FE5B5F">
        <w:rPr>
          <w:bCs/>
          <w:lang w:val="en-GB"/>
        </w:rPr>
        <w:t xml:space="preserve">, luminescence dating, </w:t>
      </w:r>
      <w:proofErr w:type="spellStart"/>
      <w:r w:rsidR="00FE5B5F">
        <w:rPr>
          <w:bCs/>
          <w:lang w:val="en-GB"/>
        </w:rPr>
        <w:t>tephrochronology</w:t>
      </w:r>
      <w:proofErr w:type="spellEnd"/>
      <w:r w:rsidR="00FE5B5F">
        <w:rPr>
          <w:bCs/>
          <w:lang w:val="en-GB"/>
        </w:rPr>
        <w:t xml:space="preserve">, </w:t>
      </w:r>
      <w:r w:rsidR="00FE5B5F" w:rsidRPr="00FE5B5F">
        <w:rPr>
          <w:bCs/>
          <w:vertAlign w:val="superscript"/>
          <w:lang w:val="en-GB"/>
        </w:rPr>
        <w:t>14</w:t>
      </w:r>
      <w:r w:rsidR="00FE5B5F">
        <w:rPr>
          <w:bCs/>
          <w:lang w:val="en-GB"/>
        </w:rPr>
        <w:t>C dating</w:t>
      </w:r>
      <w:r>
        <w:rPr>
          <w:bCs/>
          <w:lang w:val="en-GB"/>
        </w:rPr>
        <w:t xml:space="preserve"> with </w:t>
      </w:r>
      <w:proofErr w:type="spellStart"/>
      <w:r w:rsidR="006A638B">
        <w:rPr>
          <w:bCs/>
          <w:lang w:val="en-GB"/>
        </w:rPr>
        <w:t>stratigraphy</w:t>
      </w:r>
      <w:proofErr w:type="spellEnd"/>
      <w:r w:rsidR="006A638B">
        <w:rPr>
          <w:bCs/>
          <w:lang w:val="en-GB"/>
        </w:rPr>
        <w:t xml:space="preserve"> </w:t>
      </w:r>
      <w:r>
        <w:rPr>
          <w:bCs/>
          <w:lang w:val="en-GB"/>
        </w:rPr>
        <w:t xml:space="preserve">and </w:t>
      </w:r>
      <w:proofErr w:type="spellStart"/>
      <w:r w:rsidR="006A638B">
        <w:rPr>
          <w:bCs/>
          <w:lang w:val="en-GB"/>
        </w:rPr>
        <w:t>sedimentology</w:t>
      </w:r>
      <w:proofErr w:type="spellEnd"/>
    </w:p>
    <w:p w:rsidR="00FE5B5F" w:rsidRDefault="00FE5B5F" w:rsidP="00FE5B5F">
      <w:pPr>
        <w:numPr>
          <w:ilvl w:val="0"/>
          <w:numId w:val="5"/>
        </w:numPr>
        <w:ind w:left="2127" w:hanging="426"/>
        <w:jc w:val="both"/>
        <w:rPr>
          <w:bCs/>
          <w:lang w:val="en-GB"/>
        </w:rPr>
      </w:pPr>
      <w:r>
        <w:rPr>
          <w:bCs/>
          <w:lang w:val="en-GB"/>
        </w:rPr>
        <w:t xml:space="preserve">Integration of monitoring data with structural geology and </w:t>
      </w:r>
      <w:r w:rsidR="006A638B">
        <w:rPr>
          <w:bCs/>
          <w:lang w:val="en-GB"/>
        </w:rPr>
        <w:t xml:space="preserve">ground based, </w:t>
      </w:r>
      <w:r>
        <w:rPr>
          <w:bCs/>
          <w:lang w:val="en-GB"/>
        </w:rPr>
        <w:t>airborne and satellite remote sensing data</w:t>
      </w:r>
    </w:p>
    <w:p w:rsidR="006F2EC6" w:rsidRDefault="006F2EC6" w:rsidP="006F2EC6">
      <w:pPr>
        <w:ind w:left="2127"/>
        <w:jc w:val="both"/>
        <w:rPr>
          <w:bCs/>
          <w:lang w:val="en-GB"/>
        </w:rPr>
      </w:pPr>
    </w:p>
    <w:p w:rsidR="00FE5B5F" w:rsidRDefault="0060799C" w:rsidP="0060799C">
      <w:pPr>
        <w:jc w:val="both"/>
        <w:rPr>
          <w:b/>
          <w:bCs/>
          <w:lang w:val="en-GB"/>
        </w:rPr>
      </w:pPr>
      <w:r w:rsidRPr="0060799C">
        <w:rPr>
          <w:b/>
          <w:bCs/>
          <w:lang w:val="en-GB"/>
        </w:rPr>
        <w:t>Administrative experience:</w:t>
      </w:r>
    </w:p>
    <w:p w:rsidR="0060799C" w:rsidRPr="0060799C" w:rsidRDefault="0060799C" w:rsidP="0060799C">
      <w:pPr>
        <w:numPr>
          <w:ilvl w:val="0"/>
          <w:numId w:val="6"/>
        </w:numPr>
        <w:ind w:firstLine="981"/>
        <w:jc w:val="both"/>
        <w:rPr>
          <w:b/>
          <w:bCs/>
          <w:lang w:val="en-GB"/>
        </w:rPr>
      </w:pPr>
      <w:r>
        <w:rPr>
          <w:bCs/>
          <w:lang w:val="en-GB"/>
        </w:rPr>
        <w:t>Head of the landslide department, NGU, 20</w:t>
      </w:r>
      <w:r w:rsidR="006B239C">
        <w:rPr>
          <w:bCs/>
          <w:lang w:val="en-GB"/>
        </w:rPr>
        <w:t>10</w:t>
      </w:r>
      <w:r>
        <w:rPr>
          <w:bCs/>
          <w:lang w:val="en-GB"/>
        </w:rPr>
        <w:t xml:space="preserve"> –</w:t>
      </w:r>
    </w:p>
    <w:p w:rsidR="0060799C" w:rsidRPr="0060799C" w:rsidRDefault="0060799C" w:rsidP="0060799C">
      <w:pPr>
        <w:numPr>
          <w:ilvl w:val="0"/>
          <w:numId w:val="6"/>
        </w:numPr>
        <w:ind w:left="2127" w:hanging="426"/>
        <w:jc w:val="both"/>
        <w:rPr>
          <w:b/>
          <w:bCs/>
          <w:lang w:val="en-GB"/>
        </w:rPr>
      </w:pPr>
      <w:r>
        <w:rPr>
          <w:bCs/>
          <w:lang w:val="en-GB"/>
        </w:rPr>
        <w:t xml:space="preserve">Project leader of the </w:t>
      </w:r>
      <w:r w:rsidR="00CA5F9E">
        <w:rPr>
          <w:bCs/>
          <w:lang w:val="en-GB"/>
        </w:rPr>
        <w:t xml:space="preserve">inter-institutional project </w:t>
      </w:r>
      <w:r>
        <w:rPr>
          <w:bCs/>
          <w:lang w:val="en-GB"/>
        </w:rPr>
        <w:t xml:space="preserve">"rock slope stability" of the excellence centre: International Centre for </w:t>
      </w:r>
      <w:proofErr w:type="spellStart"/>
      <w:r>
        <w:rPr>
          <w:bCs/>
          <w:lang w:val="en-GB"/>
        </w:rPr>
        <w:t>Geohazards</w:t>
      </w:r>
      <w:proofErr w:type="spellEnd"/>
      <w:r w:rsidR="00CA5F9E">
        <w:rPr>
          <w:bCs/>
          <w:lang w:val="en-GB"/>
        </w:rPr>
        <w:t xml:space="preserve"> that included NGU, NGI, NTNU, and NORSAR, </w:t>
      </w:r>
      <w:r>
        <w:rPr>
          <w:bCs/>
          <w:lang w:val="en-GB"/>
        </w:rPr>
        <w:t>2009</w:t>
      </w:r>
      <w:r w:rsidR="00CA5F9E">
        <w:rPr>
          <w:bCs/>
          <w:lang w:val="en-GB"/>
        </w:rPr>
        <w:t xml:space="preserve"> </w:t>
      </w:r>
      <w:r>
        <w:rPr>
          <w:bCs/>
          <w:lang w:val="en-GB"/>
        </w:rPr>
        <w:t>-</w:t>
      </w:r>
      <w:r w:rsidR="00CA5F9E">
        <w:rPr>
          <w:bCs/>
          <w:lang w:val="en-GB"/>
        </w:rPr>
        <w:t xml:space="preserve"> </w:t>
      </w:r>
      <w:r>
        <w:rPr>
          <w:bCs/>
          <w:lang w:val="en-GB"/>
        </w:rPr>
        <w:t>2012</w:t>
      </w:r>
    </w:p>
    <w:p w:rsidR="0060799C" w:rsidRPr="0060799C" w:rsidRDefault="0060799C" w:rsidP="0060799C">
      <w:pPr>
        <w:numPr>
          <w:ilvl w:val="0"/>
          <w:numId w:val="6"/>
        </w:numPr>
        <w:ind w:left="2127" w:hanging="426"/>
        <w:jc w:val="both"/>
        <w:rPr>
          <w:b/>
          <w:bCs/>
          <w:lang w:val="en-GB"/>
        </w:rPr>
      </w:pPr>
      <w:r>
        <w:rPr>
          <w:bCs/>
          <w:lang w:val="en-GB"/>
        </w:rPr>
        <w:t>Scientific coordinator of the Multinational Andean Project: Geosciences for Andean Communities that included the geological surveys of Canada, Argentina, Bolivia, Chile, Columbia, Ecuador, Peru and Venezuela</w:t>
      </w:r>
      <w:r w:rsidR="00CA5F9E">
        <w:rPr>
          <w:bCs/>
          <w:lang w:val="en-GB"/>
        </w:rPr>
        <w:t>,</w:t>
      </w:r>
      <w:r>
        <w:rPr>
          <w:bCs/>
          <w:lang w:val="en-GB"/>
        </w:rPr>
        <w:t xml:space="preserve"> 2006</w:t>
      </w:r>
      <w:r w:rsidR="00CA5F9E">
        <w:rPr>
          <w:bCs/>
          <w:lang w:val="en-GB"/>
        </w:rPr>
        <w:t xml:space="preserve"> </w:t>
      </w:r>
      <w:r>
        <w:rPr>
          <w:bCs/>
          <w:lang w:val="en-GB"/>
        </w:rPr>
        <w:t>-</w:t>
      </w:r>
      <w:r w:rsidR="00CA5F9E">
        <w:rPr>
          <w:bCs/>
          <w:lang w:val="en-GB"/>
        </w:rPr>
        <w:t xml:space="preserve"> </w:t>
      </w:r>
      <w:r>
        <w:rPr>
          <w:bCs/>
          <w:lang w:val="en-GB"/>
        </w:rPr>
        <w:t>2008</w:t>
      </w:r>
    </w:p>
    <w:p w:rsidR="0060799C" w:rsidRDefault="00CA5F9E" w:rsidP="0060799C">
      <w:pPr>
        <w:numPr>
          <w:ilvl w:val="0"/>
          <w:numId w:val="6"/>
        </w:numPr>
        <w:ind w:left="2127" w:hanging="426"/>
        <w:jc w:val="both"/>
        <w:rPr>
          <w:bCs/>
          <w:lang w:val="en-GB"/>
        </w:rPr>
      </w:pPr>
      <w:r>
        <w:rPr>
          <w:bCs/>
          <w:lang w:val="en-GB"/>
        </w:rPr>
        <w:t xml:space="preserve">Project leader of several tens of projects at NGU and GSC, 2004 - </w:t>
      </w:r>
    </w:p>
    <w:p w:rsidR="00CA5F9E" w:rsidRDefault="00CA5F9E" w:rsidP="00CA5F9E">
      <w:pPr>
        <w:numPr>
          <w:ilvl w:val="0"/>
          <w:numId w:val="6"/>
        </w:numPr>
        <w:ind w:left="2127" w:hanging="426"/>
        <w:jc w:val="both"/>
        <w:rPr>
          <w:bCs/>
          <w:lang w:val="en-GB"/>
        </w:rPr>
      </w:pPr>
      <w:r>
        <w:rPr>
          <w:bCs/>
          <w:lang w:val="en-GB"/>
        </w:rPr>
        <w:t>Secretary of the scientific advisory board of the German C</w:t>
      </w:r>
      <w:r w:rsidR="002B5DCD">
        <w:rPr>
          <w:bCs/>
          <w:lang w:val="en-GB"/>
        </w:rPr>
        <w:t>ommittee for Disaster Reduction, 2001 - 2004</w:t>
      </w:r>
    </w:p>
    <w:p w:rsidR="00CA5F9E" w:rsidRDefault="00CA5F9E" w:rsidP="00CA5F9E">
      <w:pPr>
        <w:numPr>
          <w:ilvl w:val="0"/>
          <w:numId w:val="6"/>
        </w:numPr>
        <w:ind w:left="2127" w:hanging="426"/>
        <w:jc w:val="both"/>
        <w:rPr>
          <w:bCs/>
          <w:lang w:val="en-GB"/>
        </w:rPr>
      </w:pPr>
      <w:r>
        <w:rPr>
          <w:bCs/>
          <w:lang w:val="en-GB"/>
        </w:rPr>
        <w:t>Coordinator of the graduate program "Natural Disasters" at the TU Karlsruhe</w:t>
      </w:r>
      <w:r w:rsidR="002B5DCD">
        <w:rPr>
          <w:bCs/>
          <w:lang w:val="en-GB"/>
        </w:rPr>
        <w:t>, 2000</w:t>
      </w:r>
    </w:p>
    <w:p w:rsidR="006F2EC6" w:rsidRPr="002B5DCD" w:rsidRDefault="006F2EC6" w:rsidP="006F2EC6">
      <w:pPr>
        <w:ind w:left="2127"/>
        <w:jc w:val="both"/>
        <w:rPr>
          <w:bCs/>
          <w:lang w:val="en-GB"/>
        </w:rPr>
      </w:pPr>
    </w:p>
    <w:p w:rsidR="00CA5F9E" w:rsidRPr="00CA5F9E" w:rsidRDefault="00CA5F9E" w:rsidP="00CA5F9E">
      <w:pPr>
        <w:jc w:val="both"/>
        <w:rPr>
          <w:b/>
          <w:bCs/>
          <w:lang w:val="en-GB"/>
        </w:rPr>
      </w:pPr>
      <w:r w:rsidRPr="00CA5F9E">
        <w:rPr>
          <w:b/>
          <w:bCs/>
          <w:lang w:val="en-GB"/>
        </w:rPr>
        <w:t>Teaching and censoring experience:</w:t>
      </w:r>
    </w:p>
    <w:p w:rsidR="00FB0AC7" w:rsidRDefault="00B5534E" w:rsidP="00CA5F9E">
      <w:pPr>
        <w:numPr>
          <w:ilvl w:val="0"/>
          <w:numId w:val="7"/>
        </w:numPr>
        <w:ind w:left="2127" w:hanging="426"/>
        <w:jc w:val="both"/>
        <w:rPr>
          <w:bCs/>
          <w:lang w:val="en-GB"/>
        </w:rPr>
      </w:pPr>
      <w:r>
        <w:rPr>
          <w:bCs/>
          <w:lang w:val="en-GB"/>
        </w:rPr>
        <w:t>Fourteen 2-5-</w:t>
      </w:r>
      <w:r w:rsidR="00CA5F9E">
        <w:rPr>
          <w:bCs/>
          <w:lang w:val="en-GB"/>
        </w:rPr>
        <w:t xml:space="preserve">day courses on landslides, </w:t>
      </w:r>
      <w:proofErr w:type="spellStart"/>
      <w:r w:rsidR="00CA5F9E">
        <w:rPr>
          <w:bCs/>
          <w:lang w:val="en-GB"/>
        </w:rPr>
        <w:t>paleoseismology</w:t>
      </w:r>
      <w:proofErr w:type="spellEnd"/>
      <w:r w:rsidR="00CA5F9E">
        <w:rPr>
          <w:bCs/>
          <w:lang w:val="en-GB"/>
        </w:rPr>
        <w:t>, quaternary dating techniques, monitoring techniques (</w:t>
      </w:r>
      <w:proofErr w:type="spellStart"/>
      <w:r w:rsidR="00CA5F9E">
        <w:rPr>
          <w:bCs/>
          <w:lang w:val="en-GB"/>
        </w:rPr>
        <w:t>dGNSS</w:t>
      </w:r>
      <w:proofErr w:type="spellEnd"/>
      <w:r w:rsidR="00CA5F9E">
        <w:rPr>
          <w:bCs/>
          <w:lang w:val="en-GB"/>
        </w:rPr>
        <w:t xml:space="preserve">), </w:t>
      </w:r>
      <w:proofErr w:type="spellStart"/>
      <w:r w:rsidR="00CA5F9E">
        <w:rPr>
          <w:bCs/>
          <w:lang w:val="en-GB"/>
        </w:rPr>
        <w:t>airphoto</w:t>
      </w:r>
      <w:proofErr w:type="spellEnd"/>
      <w:r w:rsidR="00CA5F9E">
        <w:rPr>
          <w:bCs/>
          <w:lang w:val="en-GB"/>
        </w:rPr>
        <w:t xml:space="preserve"> interpretation for professionals in the Andean Countries</w:t>
      </w:r>
      <w:r w:rsidR="006A638B">
        <w:rPr>
          <w:bCs/>
          <w:lang w:val="en-GB"/>
        </w:rPr>
        <w:t xml:space="preserve">, </w:t>
      </w:r>
    </w:p>
    <w:p w:rsidR="00CA5F9E" w:rsidRDefault="00FB0AC7" w:rsidP="00CA5F9E">
      <w:pPr>
        <w:numPr>
          <w:ilvl w:val="0"/>
          <w:numId w:val="7"/>
        </w:numPr>
        <w:ind w:left="2127" w:hanging="426"/>
        <w:jc w:val="both"/>
        <w:rPr>
          <w:bCs/>
          <w:lang w:val="en-GB"/>
        </w:rPr>
      </w:pPr>
      <w:r>
        <w:rPr>
          <w:bCs/>
          <w:lang w:val="en-GB"/>
        </w:rPr>
        <w:t>G</w:t>
      </w:r>
      <w:r w:rsidR="006A638B">
        <w:rPr>
          <w:bCs/>
          <w:lang w:val="en-GB"/>
        </w:rPr>
        <w:t>uest lectures at multiple universities</w:t>
      </w:r>
      <w:r w:rsidR="00957906">
        <w:rPr>
          <w:bCs/>
          <w:lang w:val="en-GB"/>
        </w:rPr>
        <w:t xml:space="preserve"> in Argentina, Canada, Chile, Germany, Switzerland, Norway</w:t>
      </w:r>
    </w:p>
    <w:p w:rsidR="00CA5F9E" w:rsidRDefault="00A624CE" w:rsidP="00CA5F9E">
      <w:pPr>
        <w:numPr>
          <w:ilvl w:val="0"/>
          <w:numId w:val="7"/>
        </w:numPr>
        <w:ind w:left="2127" w:hanging="426"/>
        <w:jc w:val="both"/>
        <w:rPr>
          <w:bCs/>
          <w:lang w:val="en-GB"/>
        </w:rPr>
      </w:pPr>
      <w:r>
        <w:rPr>
          <w:bCs/>
          <w:lang w:val="en-GB"/>
        </w:rPr>
        <w:t>Co-supervised master thesis at NTNU</w:t>
      </w:r>
      <w:r w:rsidR="00957906">
        <w:rPr>
          <w:bCs/>
          <w:lang w:val="en-GB"/>
        </w:rPr>
        <w:t xml:space="preserve"> (3)</w:t>
      </w:r>
      <w:r>
        <w:rPr>
          <w:bCs/>
          <w:lang w:val="en-GB"/>
        </w:rPr>
        <w:t>;</w:t>
      </w:r>
      <w:r w:rsidR="00CA5F9E">
        <w:rPr>
          <w:bCs/>
          <w:lang w:val="en-GB"/>
        </w:rPr>
        <w:t xml:space="preserve"> University of British Columbia</w:t>
      </w:r>
      <w:r>
        <w:rPr>
          <w:bCs/>
          <w:lang w:val="en-GB"/>
        </w:rPr>
        <w:t>, Canada</w:t>
      </w:r>
      <w:r w:rsidR="00957906">
        <w:rPr>
          <w:bCs/>
          <w:lang w:val="en-GB"/>
        </w:rPr>
        <w:t xml:space="preserve"> (1)</w:t>
      </w:r>
      <w:r>
        <w:rPr>
          <w:bCs/>
          <w:lang w:val="en-GB"/>
        </w:rPr>
        <w:t>;</w:t>
      </w:r>
      <w:r w:rsidR="00CA5F9E">
        <w:rPr>
          <w:bCs/>
          <w:lang w:val="en-GB"/>
        </w:rPr>
        <w:t xml:space="preserve"> University Erlangen,</w:t>
      </w:r>
      <w:r>
        <w:rPr>
          <w:bCs/>
          <w:lang w:val="en-GB"/>
        </w:rPr>
        <w:t xml:space="preserve"> Germany</w:t>
      </w:r>
      <w:r w:rsidR="00957906">
        <w:rPr>
          <w:bCs/>
          <w:lang w:val="en-GB"/>
        </w:rPr>
        <w:t xml:space="preserve"> (1)</w:t>
      </w:r>
      <w:r>
        <w:rPr>
          <w:bCs/>
          <w:lang w:val="en-GB"/>
        </w:rPr>
        <w:t>;</w:t>
      </w:r>
      <w:r w:rsidR="00CA5F9E">
        <w:rPr>
          <w:bCs/>
          <w:lang w:val="en-GB"/>
        </w:rPr>
        <w:t xml:space="preserve"> </w:t>
      </w:r>
      <w:r>
        <w:rPr>
          <w:bCs/>
          <w:lang w:val="en-GB"/>
        </w:rPr>
        <w:t>University of Buenos Aires, Argentina</w:t>
      </w:r>
      <w:r w:rsidR="00957906">
        <w:rPr>
          <w:bCs/>
          <w:lang w:val="en-GB"/>
        </w:rPr>
        <w:t xml:space="preserve"> (2)</w:t>
      </w:r>
      <w:r>
        <w:rPr>
          <w:bCs/>
          <w:lang w:val="en-GB"/>
        </w:rPr>
        <w:t>; University of Concepc</w:t>
      </w:r>
      <w:r w:rsidR="00957906">
        <w:rPr>
          <w:bCs/>
          <w:lang w:val="en-GB"/>
        </w:rPr>
        <w:t>i</w:t>
      </w:r>
      <w:r>
        <w:rPr>
          <w:bCs/>
          <w:lang w:val="en-GB"/>
        </w:rPr>
        <w:t>ón, Chile</w:t>
      </w:r>
      <w:r w:rsidR="00957906">
        <w:rPr>
          <w:bCs/>
          <w:lang w:val="en-GB"/>
        </w:rPr>
        <w:t xml:space="preserve"> (1)</w:t>
      </w:r>
    </w:p>
    <w:p w:rsidR="00A624CE" w:rsidRDefault="00A624CE" w:rsidP="00CA5F9E">
      <w:pPr>
        <w:numPr>
          <w:ilvl w:val="0"/>
          <w:numId w:val="7"/>
        </w:numPr>
        <w:ind w:left="2127" w:hanging="426"/>
        <w:jc w:val="both"/>
        <w:rPr>
          <w:bCs/>
          <w:lang w:val="en-GB"/>
        </w:rPr>
      </w:pPr>
      <w:r>
        <w:rPr>
          <w:bCs/>
          <w:lang w:val="en-GB"/>
        </w:rPr>
        <w:lastRenderedPageBreak/>
        <w:t xml:space="preserve">Co-supervisor of </w:t>
      </w:r>
      <w:r w:rsidR="00225CE9">
        <w:rPr>
          <w:bCs/>
          <w:lang w:val="en-GB"/>
        </w:rPr>
        <w:t xml:space="preserve">four </w:t>
      </w:r>
      <w:r>
        <w:rPr>
          <w:bCs/>
          <w:lang w:val="en-GB"/>
        </w:rPr>
        <w:t>PhD thesis at Simon Fraser University</w:t>
      </w:r>
      <w:r w:rsidR="00B5534E">
        <w:rPr>
          <w:bCs/>
          <w:lang w:val="en-GB"/>
        </w:rPr>
        <w:t xml:space="preserve"> (2)</w:t>
      </w:r>
      <w:r>
        <w:rPr>
          <w:bCs/>
          <w:lang w:val="en-GB"/>
        </w:rPr>
        <w:t>, Canada; University Erlangen</w:t>
      </w:r>
      <w:r w:rsidR="00B5534E">
        <w:rPr>
          <w:bCs/>
          <w:lang w:val="en-GB"/>
        </w:rPr>
        <w:t xml:space="preserve"> (1)</w:t>
      </w:r>
      <w:r>
        <w:rPr>
          <w:bCs/>
          <w:lang w:val="en-GB"/>
        </w:rPr>
        <w:t>, Germany; University of Buenos Aires</w:t>
      </w:r>
      <w:r w:rsidR="00B5534E">
        <w:rPr>
          <w:bCs/>
          <w:lang w:val="en-GB"/>
        </w:rPr>
        <w:t xml:space="preserve"> (1)</w:t>
      </w:r>
      <w:r>
        <w:rPr>
          <w:bCs/>
          <w:lang w:val="en-GB"/>
        </w:rPr>
        <w:t>, Argentina</w:t>
      </w:r>
    </w:p>
    <w:p w:rsidR="00A624CE" w:rsidRDefault="00A624CE" w:rsidP="00A624CE">
      <w:pPr>
        <w:numPr>
          <w:ilvl w:val="0"/>
          <w:numId w:val="7"/>
        </w:numPr>
        <w:ind w:left="2127" w:hanging="426"/>
        <w:jc w:val="both"/>
        <w:rPr>
          <w:bCs/>
          <w:lang w:val="en-GB"/>
        </w:rPr>
      </w:pPr>
      <w:r>
        <w:rPr>
          <w:bCs/>
          <w:lang w:val="en-GB"/>
        </w:rPr>
        <w:t>Opponent on PhD dissertation at ETH Zurich, Switzerland</w:t>
      </w:r>
    </w:p>
    <w:p w:rsidR="00957906" w:rsidRDefault="00957906" w:rsidP="00957906">
      <w:pPr>
        <w:numPr>
          <w:ilvl w:val="0"/>
          <w:numId w:val="7"/>
        </w:numPr>
        <w:ind w:left="2127" w:hanging="426"/>
        <w:jc w:val="both"/>
        <w:rPr>
          <w:bCs/>
          <w:lang w:val="en-GB"/>
        </w:rPr>
      </w:pPr>
      <w:r>
        <w:rPr>
          <w:bCs/>
          <w:lang w:val="en-GB"/>
        </w:rPr>
        <w:t xml:space="preserve">Opponent on Master thesis at University in </w:t>
      </w:r>
      <w:proofErr w:type="spellStart"/>
      <w:r>
        <w:rPr>
          <w:bCs/>
          <w:lang w:val="en-GB"/>
        </w:rPr>
        <w:t>Tromsø</w:t>
      </w:r>
      <w:proofErr w:type="spellEnd"/>
      <w:r>
        <w:rPr>
          <w:bCs/>
          <w:lang w:val="en-GB"/>
        </w:rPr>
        <w:t>, Norway</w:t>
      </w:r>
    </w:p>
    <w:p w:rsidR="006F2EC6" w:rsidRPr="002B5DCD" w:rsidRDefault="006F2EC6" w:rsidP="006F2EC6">
      <w:pPr>
        <w:ind w:left="2127"/>
        <w:jc w:val="both"/>
        <w:rPr>
          <w:bCs/>
          <w:lang w:val="en-GB"/>
        </w:rPr>
      </w:pPr>
    </w:p>
    <w:p w:rsidR="00A624CE" w:rsidRDefault="00A624CE" w:rsidP="00A624CE">
      <w:pPr>
        <w:jc w:val="both"/>
        <w:rPr>
          <w:b/>
          <w:bCs/>
          <w:lang w:val="en-GB"/>
        </w:rPr>
      </w:pPr>
      <w:r w:rsidRPr="00A624CE">
        <w:rPr>
          <w:b/>
          <w:bCs/>
          <w:lang w:val="en-GB"/>
        </w:rPr>
        <w:t>Other professional experience:</w:t>
      </w:r>
    </w:p>
    <w:p w:rsidR="00A624CE" w:rsidRDefault="00A624CE" w:rsidP="00A624CE">
      <w:pPr>
        <w:numPr>
          <w:ilvl w:val="0"/>
          <w:numId w:val="8"/>
        </w:numPr>
        <w:ind w:left="2127" w:hanging="426"/>
        <w:jc w:val="both"/>
        <w:rPr>
          <w:bCs/>
          <w:lang w:val="en-GB"/>
        </w:rPr>
      </w:pPr>
      <w:r>
        <w:rPr>
          <w:bCs/>
          <w:lang w:val="en-GB"/>
        </w:rPr>
        <w:t xml:space="preserve">Organiser of </w:t>
      </w:r>
      <w:r w:rsidR="005D14AF">
        <w:rPr>
          <w:bCs/>
          <w:lang w:val="en-GB"/>
        </w:rPr>
        <w:t xml:space="preserve">conferences, </w:t>
      </w:r>
      <w:r>
        <w:rPr>
          <w:bCs/>
          <w:lang w:val="en-GB"/>
        </w:rPr>
        <w:t xml:space="preserve">symposia, workshops, and meetings: </w:t>
      </w:r>
      <w:r w:rsidR="00666A07">
        <w:rPr>
          <w:bCs/>
          <w:lang w:val="en-GB"/>
        </w:rPr>
        <w:t>3</w:t>
      </w:r>
      <w:r w:rsidR="00666A07" w:rsidRPr="00666A07">
        <w:rPr>
          <w:bCs/>
          <w:vertAlign w:val="superscript"/>
          <w:lang w:val="en-GB"/>
        </w:rPr>
        <w:t>rd</w:t>
      </w:r>
      <w:r w:rsidR="00666A07">
        <w:rPr>
          <w:bCs/>
          <w:lang w:val="en-GB"/>
        </w:rPr>
        <w:t xml:space="preserve"> </w:t>
      </w:r>
      <w:r w:rsidR="005D14AF">
        <w:rPr>
          <w:bCs/>
          <w:lang w:val="en-GB"/>
        </w:rPr>
        <w:t>Slope Tectonic Conference, Trondheim, Norway, 2014, 4</w:t>
      </w:r>
      <w:r w:rsidR="005D14AF">
        <w:rPr>
          <w:bCs/>
          <w:vertAlign w:val="superscript"/>
          <w:lang w:val="en-GB"/>
        </w:rPr>
        <w:t>th</w:t>
      </w:r>
      <w:r w:rsidR="005D14AF">
        <w:rPr>
          <w:bCs/>
          <w:lang w:val="en-GB"/>
        </w:rPr>
        <w:t xml:space="preserve"> Symposium on landslides in the Andes, Cordoba, Argentina, 2014, </w:t>
      </w:r>
      <w:r>
        <w:rPr>
          <w:bCs/>
          <w:lang w:val="en-GB"/>
        </w:rPr>
        <w:t>3</w:t>
      </w:r>
      <w:r w:rsidRPr="00A624CE">
        <w:rPr>
          <w:bCs/>
          <w:vertAlign w:val="superscript"/>
          <w:lang w:val="en-GB"/>
        </w:rPr>
        <w:t>rd</w:t>
      </w:r>
      <w:r>
        <w:rPr>
          <w:bCs/>
          <w:lang w:val="en-GB"/>
        </w:rPr>
        <w:t xml:space="preserve"> Symposium on </w:t>
      </w:r>
      <w:r w:rsidR="008B7E53">
        <w:rPr>
          <w:bCs/>
          <w:lang w:val="en-GB"/>
        </w:rPr>
        <w:t>l</w:t>
      </w:r>
      <w:r>
        <w:rPr>
          <w:bCs/>
          <w:lang w:val="en-GB"/>
        </w:rPr>
        <w:t>andslides in the Andes, Antofagasta, Chile, 2012; 1</w:t>
      </w:r>
      <w:r w:rsidRPr="00A624CE">
        <w:rPr>
          <w:bCs/>
          <w:vertAlign w:val="superscript"/>
          <w:lang w:val="en-GB"/>
        </w:rPr>
        <w:t>st</w:t>
      </w:r>
      <w:r>
        <w:rPr>
          <w:bCs/>
          <w:lang w:val="en-GB"/>
        </w:rPr>
        <w:t xml:space="preserve"> Nordic meeting on TCN dating, Trondheim, Norway, 2012; 2</w:t>
      </w:r>
      <w:r w:rsidRPr="00A624CE">
        <w:rPr>
          <w:bCs/>
          <w:vertAlign w:val="superscript"/>
          <w:lang w:val="en-GB"/>
        </w:rPr>
        <w:t>nd</w:t>
      </w:r>
      <w:r>
        <w:rPr>
          <w:bCs/>
          <w:lang w:val="en-GB"/>
        </w:rPr>
        <w:t xml:space="preserve"> Symposium on </w:t>
      </w:r>
      <w:r w:rsidR="008B7E53">
        <w:rPr>
          <w:bCs/>
          <w:lang w:val="en-GB"/>
        </w:rPr>
        <w:t>l</w:t>
      </w:r>
      <w:r>
        <w:rPr>
          <w:bCs/>
          <w:lang w:val="en-GB"/>
        </w:rPr>
        <w:t xml:space="preserve">andslides in the Andes, Cuzco, Peru, 2010; </w:t>
      </w:r>
      <w:r w:rsidR="008B7E53">
        <w:rPr>
          <w:bCs/>
          <w:lang w:val="en-GB"/>
        </w:rPr>
        <w:t>1</w:t>
      </w:r>
      <w:r w:rsidR="008B7E53" w:rsidRPr="008B7E53">
        <w:rPr>
          <w:bCs/>
          <w:vertAlign w:val="superscript"/>
          <w:lang w:val="en-GB"/>
        </w:rPr>
        <w:t>st</w:t>
      </w:r>
      <w:r w:rsidR="008B7E53">
        <w:rPr>
          <w:bCs/>
          <w:lang w:val="en-GB"/>
        </w:rPr>
        <w:t xml:space="preserve"> Symposium on landslides in the Andes, Jujuy, Argentina, 2008; 1</w:t>
      </w:r>
      <w:r w:rsidR="008B7E53" w:rsidRPr="008B7E53">
        <w:rPr>
          <w:bCs/>
          <w:vertAlign w:val="superscript"/>
          <w:lang w:val="en-GB"/>
        </w:rPr>
        <w:t>st</w:t>
      </w:r>
      <w:r w:rsidR="008B7E53">
        <w:rPr>
          <w:bCs/>
          <w:lang w:val="en-GB"/>
        </w:rPr>
        <w:t>, and 2</w:t>
      </w:r>
      <w:r w:rsidR="008B7E53" w:rsidRPr="008B7E53">
        <w:rPr>
          <w:bCs/>
          <w:vertAlign w:val="superscript"/>
          <w:lang w:val="en-GB"/>
        </w:rPr>
        <w:t>nd</w:t>
      </w:r>
      <w:r w:rsidR="008B7E53">
        <w:rPr>
          <w:bCs/>
          <w:lang w:val="en-GB"/>
        </w:rPr>
        <w:t xml:space="preserve"> Meeting on Active faults in the Andes, Mendoza, Argentina, 2006, and </w:t>
      </w:r>
      <w:proofErr w:type="spellStart"/>
      <w:r w:rsidR="008B7E53">
        <w:rPr>
          <w:bCs/>
          <w:lang w:val="en-GB"/>
        </w:rPr>
        <w:t>Huaraz</w:t>
      </w:r>
      <w:proofErr w:type="spellEnd"/>
      <w:r w:rsidR="008B7E53">
        <w:rPr>
          <w:bCs/>
          <w:lang w:val="en-GB"/>
        </w:rPr>
        <w:t xml:space="preserve">, Peru, 2005; NATO Advanced Research Workshop on "Stability of rockslide dams", Bishkek, Kyrgyzstan, 2004;  NATO Advanced Research Workshop on "Landslides from massive rock slope failures", </w:t>
      </w:r>
      <w:proofErr w:type="spellStart"/>
      <w:r w:rsidR="008B7E53">
        <w:rPr>
          <w:bCs/>
          <w:lang w:val="en-GB"/>
        </w:rPr>
        <w:t>Chelano</w:t>
      </w:r>
      <w:proofErr w:type="spellEnd"/>
      <w:r w:rsidR="008B7E53">
        <w:rPr>
          <w:bCs/>
          <w:lang w:val="en-GB"/>
        </w:rPr>
        <w:t>, Italy, 2002; 3</w:t>
      </w:r>
      <w:r w:rsidR="008B7E53" w:rsidRPr="008B7E53">
        <w:rPr>
          <w:bCs/>
          <w:vertAlign w:val="superscript"/>
          <w:lang w:val="en-GB"/>
        </w:rPr>
        <w:t>rd</w:t>
      </w:r>
      <w:r w:rsidR="008B7E53">
        <w:rPr>
          <w:bCs/>
          <w:lang w:val="en-GB"/>
        </w:rPr>
        <w:t xml:space="preserve"> German Forum of disaster preparedness, Potsdam, Germany, 2002</w:t>
      </w:r>
    </w:p>
    <w:p w:rsidR="001C2D3A" w:rsidRDefault="001C2D3A" w:rsidP="001C2D3A">
      <w:pPr>
        <w:numPr>
          <w:ilvl w:val="0"/>
          <w:numId w:val="8"/>
        </w:numPr>
        <w:ind w:left="2127" w:hanging="426"/>
        <w:jc w:val="both"/>
        <w:rPr>
          <w:bCs/>
          <w:lang w:val="en-GB"/>
        </w:rPr>
      </w:pPr>
      <w:r>
        <w:rPr>
          <w:bCs/>
          <w:lang w:val="en-GB"/>
        </w:rPr>
        <w:t xml:space="preserve">Book editor: "Natural and artificial rockslide dams", Lecture Notes in Earth Sciences 2011, Springer, </w:t>
      </w:r>
      <w:r w:rsidRPr="002C226B">
        <w:rPr>
          <w:bCs/>
          <w:lang w:val="en-GB"/>
        </w:rPr>
        <w:t>Editor of t</w:t>
      </w:r>
      <w:r>
        <w:rPr>
          <w:bCs/>
          <w:lang w:val="en-GB"/>
        </w:rPr>
        <w:t>hree</w:t>
      </w:r>
      <w:r w:rsidRPr="002C226B">
        <w:rPr>
          <w:bCs/>
          <w:lang w:val="en-GB"/>
        </w:rPr>
        <w:t xml:space="preserve"> books published in the </w:t>
      </w:r>
      <w:proofErr w:type="spellStart"/>
      <w:r w:rsidRPr="002C226B">
        <w:rPr>
          <w:bCs/>
          <w:lang w:val="en-GB"/>
        </w:rPr>
        <w:t>Servicio</w:t>
      </w:r>
      <w:proofErr w:type="spellEnd"/>
      <w:r w:rsidRPr="002C226B">
        <w:rPr>
          <w:bCs/>
          <w:lang w:val="en-GB"/>
        </w:rPr>
        <w:t xml:space="preserve"> </w:t>
      </w:r>
      <w:proofErr w:type="spellStart"/>
      <w:r w:rsidRPr="002C226B">
        <w:rPr>
          <w:bCs/>
          <w:lang w:val="en-GB"/>
        </w:rPr>
        <w:t>Nacional</w:t>
      </w:r>
      <w:proofErr w:type="spellEnd"/>
      <w:r w:rsidRPr="002C226B">
        <w:rPr>
          <w:bCs/>
          <w:lang w:val="en-GB"/>
        </w:rPr>
        <w:t xml:space="preserve"> de </w:t>
      </w:r>
      <w:proofErr w:type="spellStart"/>
      <w:r w:rsidRPr="002C226B">
        <w:rPr>
          <w:bCs/>
          <w:lang w:val="en-GB"/>
        </w:rPr>
        <w:t>Geología</w:t>
      </w:r>
      <w:proofErr w:type="spellEnd"/>
      <w:r w:rsidRPr="002C226B">
        <w:rPr>
          <w:bCs/>
          <w:lang w:val="en-GB"/>
        </w:rPr>
        <w:t xml:space="preserve"> y </w:t>
      </w:r>
      <w:proofErr w:type="spellStart"/>
      <w:r w:rsidRPr="002C226B">
        <w:rPr>
          <w:bCs/>
          <w:lang w:val="en-GB"/>
        </w:rPr>
        <w:t>Minería</w:t>
      </w:r>
      <w:proofErr w:type="spellEnd"/>
      <w:r>
        <w:rPr>
          <w:bCs/>
          <w:lang w:val="en-GB"/>
        </w:rPr>
        <w:t xml:space="preserve"> Chile</w:t>
      </w:r>
      <w:r w:rsidRPr="002C226B">
        <w:rPr>
          <w:bCs/>
          <w:lang w:val="en-GB"/>
        </w:rPr>
        <w:t xml:space="preserve">, </w:t>
      </w:r>
      <w:proofErr w:type="spellStart"/>
      <w:r w:rsidRPr="002C226B">
        <w:rPr>
          <w:bCs/>
          <w:lang w:val="en-GB"/>
        </w:rPr>
        <w:t>Publicación</w:t>
      </w:r>
      <w:proofErr w:type="spellEnd"/>
      <w:r w:rsidRPr="002C226B">
        <w:rPr>
          <w:bCs/>
          <w:lang w:val="en-GB"/>
        </w:rPr>
        <w:t xml:space="preserve"> </w:t>
      </w:r>
      <w:proofErr w:type="spellStart"/>
      <w:r w:rsidRPr="002C226B">
        <w:rPr>
          <w:bCs/>
          <w:lang w:val="en-GB"/>
        </w:rPr>
        <w:t>Geológica</w:t>
      </w:r>
      <w:proofErr w:type="spellEnd"/>
      <w:r w:rsidRPr="002C226B">
        <w:rPr>
          <w:bCs/>
          <w:lang w:val="en-GB"/>
        </w:rPr>
        <w:t xml:space="preserve"> </w:t>
      </w:r>
      <w:proofErr w:type="spellStart"/>
      <w:r w:rsidRPr="002C226B">
        <w:rPr>
          <w:bCs/>
          <w:lang w:val="en-GB"/>
        </w:rPr>
        <w:t>Multinacional</w:t>
      </w:r>
      <w:proofErr w:type="spellEnd"/>
      <w:r w:rsidRPr="002C226B">
        <w:rPr>
          <w:bCs/>
          <w:lang w:val="en-GB"/>
        </w:rPr>
        <w:t xml:space="preserve"> Series No. 4, 7. and 8 in 2007, 2008 and 2009</w:t>
      </w:r>
      <w:r>
        <w:rPr>
          <w:bCs/>
          <w:lang w:val="en-GB"/>
        </w:rPr>
        <w:t>, "Landslides from massive rock slope failures", NATO Science Series, Springer, 2006</w:t>
      </w:r>
    </w:p>
    <w:p w:rsidR="001C2D3A" w:rsidRPr="001C2D3A" w:rsidRDefault="001C2D3A" w:rsidP="001C2D3A">
      <w:pPr>
        <w:numPr>
          <w:ilvl w:val="0"/>
          <w:numId w:val="8"/>
        </w:numPr>
        <w:ind w:left="2127" w:hanging="426"/>
        <w:jc w:val="both"/>
        <w:rPr>
          <w:bCs/>
          <w:lang w:val="en-GB"/>
        </w:rPr>
      </w:pPr>
      <w:r>
        <w:rPr>
          <w:bCs/>
          <w:lang w:val="en-GB"/>
        </w:rPr>
        <w:t xml:space="preserve">Editor for three conference proceedings and two special issues of the </w:t>
      </w:r>
      <w:proofErr w:type="spellStart"/>
      <w:r>
        <w:rPr>
          <w:bCs/>
          <w:lang w:val="en-GB"/>
        </w:rPr>
        <w:t>Revista</w:t>
      </w:r>
      <w:proofErr w:type="spellEnd"/>
      <w:r>
        <w:rPr>
          <w:bCs/>
          <w:lang w:val="en-GB"/>
        </w:rPr>
        <w:t xml:space="preserve"> de la </w:t>
      </w:r>
      <w:proofErr w:type="spellStart"/>
      <w:r>
        <w:rPr>
          <w:bCs/>
          <w:lang w:val="en-GB"/>
        </w:rPr>
        <w:t>Associación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Geológica</w:t>
      </w:r>
      <w:proofErr w:type="spellEnd"/>
      <w:r>
        <w:rPr>
          <w:bCs/>
          <w:lang w:val="en-GB"/>
        </w:rPr>
        <w:t xml:space="preserve"> Argentina</w:t>
      </w:r>
    </w:p>
    <w:p w:rsidR="008B7E53" w:rsidRDefault="008B7E53" w:rsidP="00A624CE">
      <w:pPr>
        <w:numPr>
          <w:ilvl w:val="0"/>
          <w:numId w:val="8"/>
        </w:numPr>
        <w:ind w:left="2127" w:hanging="426"/>
        <w:jc w:val="both"/>
        <w:rPr>
          <w:bCs/>
          <w:lang w:val="en-GB"/>
        </w:rPr>
      </w:pPr>
      <w:r>
        <w:rPr>
          <w:bCs/>
          <w:lang w:val="en-GB"/>
        </w:rPr>
        <w:t xml:space="preserve">Session convenor at: </w:t>
      </w:r>
      <w:r w:rsidR="005D14AF">
        <w:rPr>
          <w:bCs/>
          <w:lang w:val="en-GB"/>
        </w:rPr>
        <w:t xml:space="preserve">Nordic winter meeting, Lund, Sweden, 2014, </w:t>
      </w:r>
      <w:r>
        <w:rPr>
          <w:bCs/>
          <w:lang w:val="en-GB"/>
        </w:rPr>
        <w:t xml:space="preserve">Nordic winter meeting, Reykjavik, Iceland, 2012; Slope Tectonic Conference, Vienna, Austria, 2011; </w:t>
      </w:r>
      <w:r w:rsidR="00BD1898">
        <w:rPr>
          <w:bCs/>
          <w:lang w:val="en-GB"/>
        </w:rPr>
        <w:t>INQUA, Bern, 2011; IGC, Oslo, Norway</w:t>
      </w:r>
      <w:r w:rsidR="002B5DCD">
        <w:rPr>
          <w:bCs/>
          <w:lang w:val="en-GB"/>
        </w:rPr>
        <w:t>, 2008</w:t>
      </w:r>
      <w:r w:rsidR="006A638B">
        <w:rPr>
          <w:bCs/>
          <w:lang w:val="en-GB"/>
        </w:rPr>
        <w:t xml:space="preserve"> and others</w:t>
      </w:r>
    </w:p>
    <w:p w:rsidR="002C226B" w:rsidRDefault="009D7495" w:rsidP="00A624CE">
      <w:pPr>
        <w:numPr>
          <w:ilvl w:val="0"/>
          <w:numId w:val="8"/>
        </w:numPr>
        <w:ind w:left="2127" w:hanging="426"/>
        <w:jc w:val="both"/>
        <w:rPr>
          <w:bCs/>
          <w:lang w:val="en-GB"/>
        </w:rPr>
      </w:pPr>
      <w:r>
        <w:rPr>
          <w:bCs/>
          <w:lang w:val="en-GB"/>
        </w:rPr>
        <w:t xml:space="preserve">Reviews for national science </w:t>
      </w:r>
      <w:proofErr w:type="spellStart"/>
      <w:r>
        <w:rPr>
          <w:bCs/>
          <w:lang w:val="en-GB"/>
        </w:rPr>
        <w:t>foundations</w:t>
      </w:r>
      <w:proofErr w:type="spellEnd"/>
      <w:r>
        <w:rPr>
          <w:bCs/>
          <w:lang w:val="en-GB"/>
        </w:rPr>
        <w:t xml:space="preserve">: FWF, Austria; DFG, Germany; </w:t>
      </w:r>
      <w:r w:rsidR="002B5DCD">
        <w:rPr>
          <w:bCs/>
          <w:lang w:val="en-GB"/>
        </w:rPr>
        <w:t>FONCYT</w:t>
      </w:r>
      <w:r>
        <w:rPr>
          <w:bCs/>
          <w:lang w:val="en-GB"/>
        </w:rPr>
        <w:t>, Argentina; ETH-VPFW, Switzerland; SNSF, Switzerland</w:t>
      </w:r>
    </w:p>
    <w:p w:rsidR="009D7495" w:rsidRPr="002C226B" w:rsidRDefault="009D7495" w:rsidP="00A624CE">
      <w:pPr>
        <w:numPr>
          <w:ilvl w:val="0"/>
          <w:numId w:val="8"/>
        </w:numPr>
        <w:ind w:left="2127" w:hanging="426"/>
        <w:jc w:val="both"/>
        <w:rPr>
          <w:bCs/>
          <w:lang w:val="en-GB"/>
        </w:rPr>
      </w:pPr>
      <w:r>
        <w:rPr>
          <w:bCs/>
          <w:lang w:val="en-GB"/>
        </w:rPr>
        <w:t xml:space="preserve">Reviews for: EPSL, Geomorphology, Eng. Geol., </w:t>
      </w:r>
      <w:r w:rsidR="002B5DCD">
        <w:rPr>
          <w:bCs/>
          <w:lang w:val="en-GB"/>
        </w:rPr>
        <w:t>Tectonophysics, QSR, NHSS, Landslides, JAES, GSL, NJG,</w:t>
      </w:r>
      <w:r w:rsidR="005D14AF">
        <w:rPr>
          <w:bCs/>
          <w:lang w:val="en-GB"/>
        </w:rPr>
        <w:t xml:space="preserve"> RAGA,</w:t>
      </w:r>
      <w:r w:rsidR="002B5DCD">
        <w:rPr>
          <w:bCs/>
          <w:lang w:val="en-GB"/>
        </w:rPr>
        <w:t xml:space="preserve"> Springer books, and multiple conference proceedings</w:t>
      </w:r>
    </w:p>
    <w:p w:rsidR="00BD1898" w:rsidRPr="002C226B" w:rsidRDefault="00BD1898" w:rsidP="00BD1898">
      <w:pPr>
        <w:jc w:val="both"/>
        <w:rPr>
          <w:bCs/>
          <w:lang w:val="en-GB"/>
        </w:rPr>
      </w:pPr>
    </w:p>
    <w:p w:rsidR="006F2EC6" w:rsidRDefault="006F2EC6" w:rsidP="006F2EC6">
      <w:pPr>
        <w:ind w:left="1701" w:hanging="1701"/>
        <w:jc w:val="both"/>
        <w:rPr>
          <w:bCs/>
          <w:lang w:val="en-GB"/>
        </w:rPr>
      </w:pPr>
      <w:r w:rsidRPr="00A624CE">
        <w:rPr>
          <w:b/>
          <w:bCs/>
          <w:lang w:val="en-GB"/>
        </w:rPr>
        <w:t xml:space="preserve">Other </w:t>
      </w:r>
      <w:r>
        <w:rPr>
          <w:b/>
          <w:bCs/>
          <w:lang w:val="en-GB"/>
        </w:rPr>
        <w:t>skills</w:t>
      </w:r>
      <w:r w:rsidRPr="00A624CE">
        <w:rPr>
          <w:b/>
          <w:bCs/>
          <w:lang w:val="en-GB"/>
        </w:rPr>
        <w:t>:</w:t>
      </w:r>
      <w:r>
        <w:rPr>
          <w:b/>
          <w:bCs/>
          <w:lang w:val="en-GB"/>
        </w:rPr>
        <w:tab/>
      </w:r>
      <w:r w:rsidRPr="006F2EC6">
        <w:rPr>
          <w:bCs/>
          <w:lang w:val="en-GB"/>
        </w:rPr>
        <w:t>Driving licence</w:t>
      </w:r>
      <w:r>
        <w:rPr>
          <w:bCs/>
          <w:lang w:val="en-GB"/>
        </w:rPr>
        <w:t>:</w:t>
      </w:r>
      <w:r>
        <w:rPr>
          <w:b/>
          <w:bCs/>
          <w:lang w:val="en-GB"/>
        </w:rPr>
        <w:t xml:space="preserve"> </w:t>
      </w:r>
      <w:r w:rsidRPr="006F2EC6">
        <w:rPr>
          <w:bCs/>
          <w:lang w:val="en-GB"/>
        </w:rPr>
        <w:t>B, C1,</w:t>
      </w:r>
      <w:r>
        <w:rPr>
          <w:bCs/>
          <w:lang w:val="en-GB"/>
        </w:rPr>
        <w:t xml:space="preserve"> BE, C1E, M, L, </w:t>
      </w:r>
      <w:r w:rsidR="0073052C">
        <w:rPr>
          <w:bCs/>
          <w:lang w:val="en-GB"/>
        </w:rPr>
        <w:t xml:space="preserve">hiking, </w:t>
      </w:r>
      <w:r>
        <w:rPr>
          <w:bCs/>
          <w:lang w:val="en-GB"/>
        </w:rPr>
        <w:t>rock climbing, high-altitude mountaineering, sea kayaking, canoeing, cross country and alpine skiing, yoga, jogging</w:t>
      </w:r>
    </w:p>
    <w:p w:rsidR="00666A07" w:rsidRDefault="00666A07" w:rsidP="006F2EC6">
      <w:pPr>
        <w:ind w:left="1701" w:hanging="1701"/>
        <w:jc w:val="both"/>
        <w:rPr>
          <w:bCs/>
          <w:lang w:val="en-GB"/>
        </w:rPr>
      </w:pPr>
    </w:p>
    <w:p w:rsidR="00B64D01" w:rsidRPr="00B64D01" w:rsidRDefault="00B64D01" w:rsidP="006F2EC6">
      <w:pPr>
        <w:ind w:left="1701" w:hanging="1701"/>
        <w:jc w:val="both"/>
        <w:rPr>
          <w:b/>
          <w:bCs/>
          <w:lang w:val="en-GB"/>
        </w:rPr>
      </w:pPr>
      <w:r w:rsidRPr="00B64D01">
        <w:rPr>
          <w:b/>
          <w:bCs/>
          <w:lang w:val="en-GB"/>
        </w:rPr>
        <w:t>Selected publications:</w:t>
      </w:r>
    </w:p>
    <w:p w:rsidR="00B64D01" w:rsidRDefault="00B64D01" w:rsidP="00B64D01">
      <w:pPr>
        <w:ind w:left="709" w:hanging="709"/>
      </w:pPr>
      <w:r w:rsidRPr="006D65DB">
        <w:t xml:space="preserve">Hermanns, R.L., </w:t>
      </w:r>
      <w:proofErr w:type="spellStart"/>
      <w:r w:rsidRPr="006D65DB">
        <w:t>Fauqué</w:t>
      </w:r>
      <w:proofErr w:type="spellEnd"/>
      <w:r w:rsidRPr="006D65DB">
        <w:t>, L., Wilson</w:t>
      </w:r>
      <w:r>
        <w:t>,</w:t>
      </w:r>
      <w:r w:rsidRPr="006D65DB">
        <w:t xml:space="preserve"> C.</w:t>
      </w:r>
      <w:r>
        <w:t xml:space="preserve">, 2014, </w:t>
      </w:r>
      <w:r w:rsidRPr="006D65DB">
        <w:rPr>
          <w:vertAlign w:val="superscript"/>
        </w:rPr>
        <w:t>36</w:t>
      </w:r>
      <w:r w:rsidRPr="006D65DB">
        <w:t xml:space="preserve">Cl terrestrial </w:t>
      </w:r>
      <w:proofErr w:type="spellStart"/>
      <w:r w:rsidRPr="006D65DB">
        <w:t>cosmogenic</w:t>
      </w:r>
      <w:proofErr w:type="spellEnd"/>
      <w:r w:rsidRPr="006D65DB">
        <w:t xml:space="preserve"> nuclide dating suggest late Pleistocene to early Holocene mass movements on south face of Aconcagua mountain and in the Las Cuevas - </w:t>
      </w:r>
      <w:proofErr w:type="spellStart"/>
      <w:r w:rsidRPr="006D65DB">
        <w:t>Horcones</w:t>
      </w:r>
      <w:proofErr w:type="spellEnd"/>
      <w:r w:rsidRPr="006D65DB">
        <w:t xml:space="preserve"> valleys, Central Andes, Argentina</w:t>
      </w:r>
      <w:r>
        <w:t xml:space="preserve">. </w:t>
      </w:r>
      <w:r w:rsidRPr="00361FAC">
        <w:rPr>
          <w:lang w:val="en-CA"/>
        </w:rPr>
        <w:t xml:space="preserve">In: </w:t>
      </w:r>
      <w:r>
        <w:rPr>
          <w:lang w:val="en-CA"/>
        </w:rPr>
        <w:t>Sepulveda et al.,</w:t>
      </w:r>
      <w:r w:rsidRPr="00E92524">
        <w:rPr>
          <w:lang w:val="en-GB"/>
        </w:rPr>
        <w:t xml:space="preserve"> </w:t>
      </w:r>
      <w:r>
        <w:rPr>
          <w:lang w:val="en-GB"/>
        </w:rPr>
        <w:t>(</w:t>
      </w:r>
      <w:proofErr w:type="spellStart"/>
      <w:r>
        <w:rPr>
          <w:lang w:val="en-GB"/>
        </w:rPr>
        <w:t>eds</w:t>
      </w:r>
      <w:proofErr w:type="spellEnd"/>
      <w:r>
        <w:rPr>
          <w:lang w:val="en-GB"/>
        </w:rPr>
        <w:t>):</w:t>
      </w:r>
      <w:r w:rsidRPr="00361FAC">
        <w:rPr>
          <w:lang w:val="en-CA"/>
        </w:rPr>
        <w:t xml:space="preserve"> </w:t>
      </w:r>
      <w:r w:rsidRPr="006D65DB">
        <w:t>Geodynamic Processes in the Andes of Central Chile and Argentina</w:t>
      </w:r>
      <w:r w:rsidRPr="00361FAC">
        <w:rPr>
          <w:lang w:val="en-CA"/>
        </w:rPr>
        <w:t xml:space="preserve">, </w:t>
      </w:r>
      <w:r w:rsidRPr="00666A07">
        <w:rPr>
          <w:lang w:val="en-CA"/>
        </w:rPr>
        <w:t>Geological Society</w:t>
      </w:r>
      <w:r w:rsidRPr="00361FAC">
        <w:rPr>
          <w:lang w:val="en-CA"/>
        </w:rPr>
        <w:t xml:space="preserve">, London, </w:t>
      </w:r>
      <w:r w:rsidRPr="00B64D01">
        <w:t>Special Publication399, http://dx.doi.org/10.1144/SP399.19.</w:t>
      </w:r>
    </w:p>
    <w:p w:rsidR="00B64D01" w:rsidRDefault="00B64D01" w:rsidP="00B64D01">
      <w:pPr>
        <w:ind w:left="709" w:hanging="709"/>
      </w:pPr>
      <w:r w:rsidRPr="00D04A11">
        <w:t>Booth, A.M., Dehls, J., Eiken, T.,</w:t>
      </w:r>
      <w:r>
        <w:t xml:space="preserve"> Fischer, L., Hermanns, R.L., Oppikofer, T. 2014, Integrating diverse geologic and geodetic observations to determine failure mechanisms and deformation rates across a large bedrock landslide complex: the </w:t>
      </w:r>
      <w:proofErr w:type="spellStart"/>
      <w:r>
        <w:t>osmundneset</w:t>
      </w:r>
      <w:proofErr w:type="spellEnd"/>
      <w:r>
        <w:t xml:space="preserve"> landslide, </w:t>
      </w:r>
      <w:proofErr w:type="spellStart"/>
      <w:r>
        <w:t>Sogn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Fjordane</w:t>
      </w:r>
      <w:proofErr w:type="spellEnd"/>
      <w:r>
        <w:t xml:space="preserve">, Norway. Landslides, </w:t>
      </w:r>
      <w:r w:rsidRPr="00B64D01">
        <w:t>DOI 10.1007/s10346-014-0504-y</w:t>
      </w:r>
      <w:r>
        <w:t>.</w:t>
      </w:r>
    </w:p>
    <w:p w:rsidR="00B64D01" w:rsidRPr="00B85FF7" w:rsidRDefault="00B64D01" w:rsidP="00B64D01">
      <w:pPr>
        <w:ind w:left="709" w:hanging="709"/>
      </w:pPr>
      <w:r w:rsidRPr="00B85FF7">
        <w:lastRenderedPageBreak/>
        <w:t>Hermanns, R. L., Oppikofer, T., Molina, F. X. Y., Dehls, J. F., a</w:t>
      </w:r>
      <w:r>
        <w:t>nd Böhme, M., 2014</w:t>
      </w:r>
      <w:r w:rsidRPr="00B85FF7">
        <w:t>, Approach for Systematic Rockslide Mapping of Unstable Rock Slopes in Norway, Landslide Science for a Safer Geoenvironment, Springer, p. 129-134.</w:t>
      </w:r>
    </w:p>
    <w:p w:rsidR="00B64D01" w:rsidRDefault="00B64D01" w:rsidP="00B64D01">
      <w:pPr>
        <w:ind w:left="709" w:hanging="709"/>
      </w:pPr>
      <w:r w:rsidRPr="00B85FF7">
        <w:t>Hermanns, R. L., Oppikofer, T., Rober</w:t>
      </w:r>
      <w:r>
        <w:t>ts, N. J., and Sandøy, G., 2014</w:t>
      </w:r>
      <w:r w:rsidRPr="00B85FF7">
        <w:t>, Catalogue of Historical Displacement Waves and Landslide-Triggered Tsunamis in Norway, Engineering Geology for Society and Territory-Volume 4, Springer, p. 63-66.</w:t>
      </w:r>
    </w:p>
    <w:p w:rsidR="00B64D01" w:rsidRDefault="00B64D01" w:rsidP="00B64D01">
      <w:pPr>
        <w:pStyle w:val="EndNoteBibliography"/>
        <w:spacing w:after="0"/>
        <w:ind w:left="720" w:hanging="720"/>
        <w:rPr>
          <w:rFonts w:ascii="Calibri" w:eastAsia="Calibri" w:hAnsi="Calibri"/>
          <w:noProof w:val="0"/>
          <w:sz w:val="22"/>
        </w:rPr>
      </w:pPr>
      <w:r w:rsidRPr="00B64D01">
        <w:rPr>
          <w:rFonts w:ascii="Calibri" w:eastAsia="Calibri" w:hAnsi="Calibri"/>
          <w:noProof w:val="0"/>
          <w:sz w:val="22"/>
        </w:rPr>
        <w:t>Hermanns, R. L., Sepúlveda, S. A., Lastras, G., Amblas, D., Canals, M., Azpiroz, M., Bascuñán, I., Calafat, A. M., Du</w:t>
      </w:r>
      <w:r>
        <w:rPr>
          <w:rFonts w:ascii="Calibri" w:eastAsia="Calibri" w:hAnsi="Calibri"/>
          <w:noProof w:val="0"/>
          <w:sz w:val="22"/>
        </w:rPr>
        <w:t>hart, P., and Frigola, J., 2014</w:t>
      </w:r>
      <w:r w:rsidRPr="00B64D01">
        <w:rPr>
          <w:rFonts w:ascii="Calibri" w:eastAsia="Calibri" w:hAnsi="Calibri"/>
          <w:noProof w:val="0"/>
          <w:sz w:val="22"/>
        </w:rPr>
        <w:t xml:space="preserve">, Earthquake-Triggered </w:t>
      </w:r>
      <w:proofErr w:type="spellStart"/>
      <w:r w:rsidRPr="00B64D01">
        <w:rPr>
          <w:rFonts w:ascii="Calibri" w:eastAsia="Calibri" w:hAnsi="Calibri"/>
          <w:noProof w:val="0"/>
          <w:sz w:val="22"/>
        </w:rPr>
        <w:t>Subaerial</w:t>
      </w:r>
      <w:proofErr w:type="spellEnd"/>
      <w:r w:rsidRPr="00B64D01">
        <w:rPr>
          <w:rFonts w:ascii="Calibri" w:eastAsia="Calibri" w:hAnsi="Calibri"/>
          <w:noProof w:val="0"/>
          <w:sz w:val="22"/>
        </w:rPr>
        <w:t xml:space="preserve"> Landslides that Caused Large Scale Fjord Sediment Deformation: Combined Subaerial and Submarine Studies of the 2007 Aysén Fjord Event, Chile, Engineering Geology for Society and Territory-Volume 4, Springer, p. 67-70.</w:t>
      </w:r>
    </w:p>
    <w:p w:rsidR="00B64D01" w:rsidRPr="00B64D01" w:rsidRDefault="00B64D01" w:rsidP="00B64D01">
      <w:pPr>
        <w:pStyle w:val="EndNoteBibliography"/>
        <w:spacing w:after="0"/>
        <w:ind w:left="720" w:hanging="720"/>
        <w:rPr>
          <w:rFonts w:ascii="Calibri" w:eastAsia="Calibri" w:hAnsi="Calibri"/>
          <w:noProof w:val="0"/>
          <w:sz w:val="22"/>
        </w:rPr>
      </w:pPr>
      <w:r w:rsidRPr="00B64D01">
        <w:rPr>
          <w:rFonts w:ascii="Calibri" w:eastAsia="Calibri" w:hAnsi="Calibri"/>
          <w:noProof w:val="0"/>
          <w:sz w:val="22"/>
        </w:rPr>
        <w:t>Dehls, J. F., Lauknes, T. R., Hermanns, R. L., Bunkholt, H., Grydeland, T., Larsen, Y., Eriksen, H. Ø., and Eiken, T., 2014, Use of Satellite and Ground Based InSAR in Hazard Classification of Unstable Rock Slopes, Landslide Science for a Safer Geoenvironment, Springer, p. 389-392.</w:t>
      </w:r>
    </w:p>
    <w:p w:rsidR="00B64D01" w:rsidRPr="00B64D01" w:rsidRDefault="00B64D01" w:rsidP="00B64D01">
      <w:pPr>
        <w:ind w:left="709" w:hanging="709"/>
      </w:pPr>
      <w:r w:rsidRPr="00B85FF7">
        <w:t xml:space="preserve">Jackson </w:t>
      </w:r>
      <w:proofErr w:type="spellStart"/>
      <w:r w:rsidRPr="00B85FF7">
        <w:t>Jr</w:t>
      </w:r>
      <w:proofErr w:type="spellEnd"/>
      <w:r w:rsidRPr="00B85FF7">
        <w:t>, L., Blais-Stevens, A., Hermanns, R.</w:t>
      </w:r>
      <w:r>
        <w:t xml:space="preserve"> L.</w:t>
      </w:r>
      <w:r w:rsidRPr="00B85FF7">
        <w:t>, and Jermyn, C., 2014, Late glacial and Holocene sedimentation and investigation of fjord tsunami potential in lower Howe Sound, British Columbia, Engineering Geology for Society and Territory-Volume 4, Springer, p. 59-62.</w:t>
      </w:r>
    </w:p>
    <w:p w:rsidR="00B64D01" w:rsidRPr="00B64D01" w:rsidRDefault="00B64D01" w:rsidP="00B64D01">
      <w:pPr>
        <w:ind w:left="709" w:hanging="709"/>
        <w:rPr>
          <w:lang w:val="en-CA"/>
        </w:rPr>
      </w:pPr>
      <w:r w:rsidRPr="00B64D01">
        <w:rPr>
          <w:lang w:val="en-CA"/>
        </w:rPr>
        <w:t>Roberts, N. J., McKillop, R., Hermanns, R. L., Clague,</w:t>
      </w:r>
      <w:r>
        <w:rPr>
          <w:lang w:val="en-CA"/>
        </w:rPr>
        <w:t xml:space="preserve"> J. J., and Oppikofer, T., 2014</w:t>
      </w:r>
      <w:r w:rsidRPr="00B64D01">
        <w:rPr>
          <w:lang w:val="en-CA"/>
        </w:rPr>
        <w:t>, Preliminary Global Catalogue of Displacement Waves from Subaerial Landslides, Landslide Science for a Safer Geoenvironment, Springer, p. 687-692.</w:t>
      </w:r>
    </w:p>
    <w:p w:rsidR="00B64D01" w:rsidRDefault="00B64D01" w:rsidP="00B64D01">
      <w:pPr>
        <w:ind w:left="709" w:hanging="709"/>
        <w:rPr>
          <w:lang w:val="en-CA"/>
        </w:rPr>
      </w:pPr>
      <w:r w:rsidRPr="00B64D01">
        <w:rPr>
          <w:lang w:val="en-CA"/>
        </w:rPr>
        <w:t xml:space="preserve">Roberts, N. J., Rabus, B., Hermanns, R. L., </w:t>
      </w:r>
      <w:proofErr w:type="spellStart"/>
      <w:r w:rsidRPr="00B64D01">
        <w:rPr>
          <w:lang w:val="en-CA"/>
        </w:rPr>
        <w:t>Guzmán</w:t>
      </w:r>
      <w:proofErr w:type="spellEnd"/>
      <w:r w:rsidRPr="00B64D01">
        <w:rPr>
          <w:lang w:val="en-CA"/>
        </w:rPr>
        <w:t>, M.-A., Clag</w:t>
      </w:r>
      <w:r>
        <w:rPr>
          <w:lang w:val="en-CA"/>
        </w:rPr>
        <w:t>ue, J. J., and Minaya, E., 2014</w:t>
      </w:r>
      <w:r w:rsidRPr="00B64D01">
        <w:rPr>
          <w:lang w:val="en-CA"/>
        </w:rPr>
        <w:t xml:space="preserve">, Recent Landslide Activity in La Paz, Bolivia, Landslide Science for a Safer </w:t>
      </w:r>
      <w:proofErr w:type="spellStart"/>
      <w:r w:rsidRPr="00B64D01">
        <w:rPr>
          <w:lang w:val="en-CA"/>
        </w:rPr>
        <w:t>Geoenvironment</w:t>
      </w:r>
      <w:proofErr w:type="spellEnd"/>
      <w:r w:rsidRPr="00B64D01">
        <w:rPr>
          <w:lang w:val="en-CA"/>
        </w:rPr>
        <w:t>, Springer, p. 431-437.</w:t>
      </w:r>
    </w:p>
    <w:p w:rsidR="00B64D01" w:rsidRDefault="00B64D01" w:rsidP="00B64D01">
      <w:pPr>
        <w:ind w:left="709" w:hanging="709"/>
        <w:rPr>
          <w:lang w:val="en-CA"/>
        </w:rPr>
      </w:pPr>
      <w:proofErr w:type="spellStart"/>
      <w:r w:rsidRPr="0094180C">
        <w:rPr>
          <w:lang w:val="en-CA"/>
        </w:rPr>
        <w:t>Böhme</w:t>
      </w:r>
      <w:proofErr w:type="spellEnd"/>
      <w:r w:rsidRPr="0094180C">
        <w:rPr>
          <w:lang w:val="en-CA"/>
        </w:rPr>
        <w:t xml:space="preserve">, M., </w:t>
      </w:r>
      <w:r w:rsidRPr="00666A07">
        <w:rPr>
          <w:lang w:val="en-CA"/>
        </w:rPr>
        <w:t>Hermanns, R.L.,</w:t>
      </w:r>
      <w:r w:rsidRPr="0094180C">
        <w:rPr>
          <w:lang w:val="en-CA"/>
        </w:rPr>
        <w:t xml:space="preserve"> Oppikofer, T., Fischer, L., Bunkholt, H.S.S., Eiken, T. </w:t>
      </w:r>
      <w:proofErr w:type="spellStart"/>
      <w:r w:rsidRPr="0094180C">
        <w:rPr>
          <w:lang w:val="en-CA"/>
        </w:rPr>
        <w:t>Pedrazzini</w:t>
      </w:r>
      <w:proofErr w:type="spellEnd"/>
      <w:r w:rsidRPr="0094180C">
        <w:rPr>
          <w:lang w:val="en-CA"/>
        </w:rPr>
        <w:t>, A., Derron, M.-H. Jaboyedoff, M., Blikra, L.H., Nilsen, B.</w:t>
      </w:r>
      <w:r>
        <w:rPr>
          <w:lang w:val="en-CA"/>
        </w:rPr>
        <w:t>, 2013,</w:t>
      </w:r>
      <w:r w:rsidRPr="0094180C">
        <w:rPr>
          <w:lang w:val="en-CA"/>
        </w:rPr>
        <w:t xml:space="preserve"> Analyzing complex rock slope deformation at </w:t>
      </w:r>
      <w:proofErr w:type="spellStart"/>
      <w:r w:rsidRPr="0094180C">
        <w:rPr>
          <w:lang w:val="en-CA"/>
        </w:rPr>
        <w:t>Stampa</w:t>
      </w:r>
      <w:proofErr w:type="spellEnd"/>
      <w:r w:rsidRPr="0094180C">
        <w:rPr>
          <w:lang w:val="en-CA"/>
        </w:rPr>
        <w:t xml:space="preserve">, western Norway, by integrating geomorphology, kinematics and numerical modelling. </w:t>
      </w:r>
      <w:r w:rsidRPr="00666A07">
        <w:rPr>
          <w:lang w:val="en-CA"/>
        </w:rPr>
        <w:t>Engineering Geology</w:t>
      </w:r>
      <w:r w:rsidRPr="0094180C">
        <w:rPr>
          <w:lang w:val="en-CA"/>
        </w:rPr>
        <w:t xml:space="preserve">, </w:t>
      </w:r>
      <w:r>
        <w:rPr>
          <w:lang w:val="en-CA"/>
        </w:rPr>
        <w:t xml:space="preserve">v. 154, p. </w:t>
      </w:r>
      <w:r w:rsidRPr="00D93F70">
        <w:rPr>
          <w:lang w:val="en-CA"/>
        </w:rPr>
        <w:t>116-130</w:t>
      </w:r>
      <w:r w:rsidRPr="0094180C">
        <w:rPr>
          <w:lang w:val="en-CA"/>
        </w:rPr>
        <w:t>.</w:t>
      </w:r>
    </w:p>
    <w:p w:rsidR="00B64D01" w:rsidRPr="00666A07" w:rsidRDefault="00B64D01" w:rsidP="00B64D01">
      <w:pPr>
        <w:ind w:left="709" w:hanging="709"/>
        <w:rPr>
          <w:lang w:val="en-CA"/>
        </w:rPr>
      </w:pPr>
      <w:r w:rsidRPr="00666A07">
        <w:rPr>
          <w:lang w:val="en-CA"/>
        </w:rPr>
        <w:t xml:space="preserve">Audin, L., Benavente, C., Machare, J., </w:t>
      </w:r>
      <w:proofErr w:type="spellStart"/>
      <w:r w:rsidRPr="00666A07">
        <w:rPr>
          <w:lang w:val="en-CA"/>
        </w:rPr>
        <w:t>Audemard</w:t>
      </w:r>
      <w:proofErr w:type="spellEnd"/>
      <w:r w:rsidRPr="00666A07">
        <w:rPr>
          <w:lang w:val="en-CA"/>
        </w:rPr>
        <w:t xml:space="preserve">, F., Alvarado, A., </w:t>
      </w:r>
      <w:proofErr w:type="spellStart"/>
      <w:r w:rsidRPr="00666A07">
        <w:rPr>
          <w:lang w:val="en-CA"/>
        </w:rPr>
        <w:t>Tavera</w:t>
      </w:r>
      <w:proofErr w:type="spellEnd"/>
      <w:r w:rsidRPr="00666A07">
        <w:rPr>
          <w:lang w:val="en-CA"/>
        </w:rPr>
        <w:t xml:space="preserve">, H., </w:t>
      </w:r>
      <w:proofErr w:type="spellStart"/>
      <w:r w:rsidRPr="00666A07">
        <w:rPr>
          <w:lang w:val="en-CA"/>
        </w:rPr>
        <w:t>Yepes</w:t>
      </w:r>
      <w:proofErr w:type="spellEnd"/>
      <w:r w:rsidRPr="00666A07">
        <w:rPr>
          <w:lang w:val="en-CA"/>
        </w:rPr>
        <w:t xml:space="preserve">, H., Costa, C., Casa, A., </w:t>
      </w:r>
      <w:proofErr w:type="spellStart"/>
      <w:r w:rsidRPr="00666A07">
        <w:rPr>
          <w:lang w:val="en-CA"/>
        </w:rPr>
        <w:t>Yamin</w:t>
      </w:r>
      <w:proofErr w:type="spellEnd"/>
      <w:r w:rsidRPr="00666A07">
        <w:rPr>
          <w:lang w:val="en-CA"/>
        </w:rPr>
        <w:t xml:space="preserve">, M., Fidel, L., Diederix, H., Hermanns, R.L., 2013,  Comment to “Open-source archive of active faults for northwest South America” by Gabriel </w:t>
      </w:r>
      <w:proofErr w:type="spellStart"/>
      <w:r w:rsidRPr="00666A07">
        <w:rPr>
          <w:lang w:val="en-CA"/>
        </w:rPr>
        <w:t>Veloza</w:t>
      </w:r>
      <w:proofErr w:type="spellEnd"/>
      <w:r w:rsidRPr="00666A07">
        <w:rPr>
          <w:lang w:val="en-CA"/>
        </w:rPr>
        <w:t xml:space="preserve">, Richard Styron, Michael Taylor, and Andres Mora, GSA Today, v. 23, no. 10, p. e24, </w:t>
      </w:r>
      <w:proofErr w:type="spellStart"/>
      <w:r w:rsidRPr="00666A07">
        <w:rPr>
          <w:lang w:val="en-CA"/>
        </w:rPr>
        <w:t>doi</w:t>
      </w:r>
      <w:proofErr w:type="spellEnd"/>
      <w:r w:rsidRPr="00666A07">
        <w:rPr>
          <w:lang w:val="en-CA"/>
        </w:rPr>
        <w:t>: 10.1130/GSATG169C.1.</w:t>
      </w:r>
    </w:p>
    <w:p w:rsidR="00B64D01" w:rsidRPr="00666A07" w:rsidRDefault="00B64D01" w:rsidP="00B64D01">
      <w:pPr>
        <w:ind w:left="709" w:hanging="709"/>
        <w:rPr>
          <w:lang w:val="en-CA"/>
        </w:rPr>
      </w:pPr>
      <w:r w:rsidRPr="00666A07">
        <w:rPr>
          <w:lang w:val="en-CA"/>
        </w:rPr>
        <w:t xml:space="preserve">Lastras, G., </w:t>
      </w:r>
      <w:proofErr w:type="spellStart"/>
      <w:r w:rsidRPr="00666A07">
        <w:rPr>
          <w:lang w:val="en-CA"/>
        </w:rPr>
        <w:t>Amblas</w:t>
      </w:r>
      <w:proofErr w:type="spellEnd"/>
      <w:r w:rsidRPr="00666A07">
        <w:rPr>
          <w:lang w:val="en-CA"/>
        </w:rPr>
        <w:t xml:space="preserve">, D., </w:t>
      </w:r>
      <w:proofErr w:type="spellStart"/>
      <w:r w:rsidRPr="00666A07">
        <w:rPr>
          <w:lang w:val="en-CA"/>
        </w:rPr>
        <w:t>Calafat</w:t>
      </w:r>
      <w:proofErr w:type="spellEnd"/>
      <w:r w:rsidRPr="00666A07">
        <w:rPr>
          <w:lang w:val="en-CA"/>
        </w:rPr>
        <w:t xml:space="preserve">, A.M., Canals, M., </w:t>
      </w:r>
      <w:proofErr w:type="spellStart"/>
      <w:r w:rsidRPr="00666A07">
        <w:rPr>
          <w:lang w:val="en-CA"/>
        </w:rPr>
        <w:t>Frigola</w:t>
      </w:r>
      <w:proofErr w:type="spellEnd"/>
      <w:r w:rsidRPr="00666A07">
        <w:rPr>
          <w:lang w:val="en-CA"/>
        </w:rPr>
        <w:t xml:space="preserve">, J., Hermanns, R.L., Lafuerza, S., Longva, O., </w:t>
      </w:r>
      <w:proofErr w:type="spellStart"/>
      <w:r w:rsidRPr="00666A07">
        <w:rPr>
          <w:lang w:val="en-CA"/>
        </w:rPr>
        <w:t>Micallef</w:t>
      </w:r>
      <w:proofErr w:type="spellEnd"/>
      <w:r w:rsidRPr="00666A07">
        <w:rPr>
          <w:lang w:val="en-CA"/>
        </w:rPr>
        <w:t xml:space="preserve">, A., Sepúlveda, S., Vargas, G., De </w:t>
      </w:r>
      <w:proofErr w:type="spellStart"/>
      <w:r w:rsidRPr="00666A07">
        <w:rPr>
          <w:lang w:val="en-CA"/>
        </w:rPr>
        <w:t>Batist</w:t>
      </w:r>
      <w:proofErr w:type="spellEnd"/>
      <w:r w:rsidRPr="00666A07">
        <w:rPr>
          <w:lang w:val="en-CA"/>
        </w:rPr>
        <w:t xml:space="preserve">, M., Van </w:t>
      </w:r>
      <w:proofErr w:type="spellStart"/>
      <w:r w:rsidRPr="00666A07">
        <w:rPr>
          <w:lang w:val="en-CA"/>
        </w:rPr>
        <w:t>Daele</w:t>
      </w:r>
      <w:proofErr w:type="spellEnd"/>
      <w:r w:rsidRPr="00666A07">
        <w:rPr>
          <w:lang w:val="en-CA"/>
        </w:rPr>
        <w:t xml:space="preserve">, M., </w:t>
      </w:r>
      <w:proofErr w:type="spellStart"/>
      <w:r w:rsidRPr="00666A07">
        <w:rPr>
          <w:lang w:val="en-CA"/>
        </w:rPr>
        <w:t>Azpiroz</w:t>
      </w:r>
      <w:proofErr w:type="spellEnd"/>
      <w:r w:rsidRPr="00666A07">
        <w:rPr>
          <w:lang w:val="en-CA"/>
        </w:rPr>
        <w:t xml:space="preserve">, M., </w:t>
      </w:r>
      <w:proofErr w:type="spellStart"/>
      <w:r w:rsidRPr="00666A07">
        <w:rPr>
          <w:lang w:val="en-CA"/>
        </w:rPr>
        <w:t>Bascuñán</w:t>
      </w:r>
      <w:proofErr w:type="spellEnd"/>
      <w:r w:rsidRPr="00666A07">
        <w:rPr>
          <w:lang w:val="en-CA"/>
        </w:rPr>
        <w:t xml:space="preserve">, I., </w:t>
      </w:r>
      <w:proofErr w:type="spellStart"/>
      <w:r w:rsidRPr="00666A07">
        <w:rPr>
          <w:lang w:val="en-CA"/>
        </w:rPr>
        <w:t>Duhart</w:t>
      </w:r>
      <w:proofErr w:type="spellEnd"/>
      <w:r w:rsidRPr="00666A07">
        <w:rPr>
          <w:lang w:val="en-CA"/>
        </w:rPr>
        <w:t xml:space="preserve">, P., Iglesias, O., </w:t>
      </w:r>
      <w:proofErr w:type="spellStart"/>
      <w:r w:rsidRPr="00666A07">
        <w:rPr>
          <w:lang w:val="en-CA"/>
        </w:rPr>
        <w:t>Kempf</w:t>
      </w:r>
      <w:proofErr w:type="spellEnd"/>
      <w:r w:rsidRPr="00666A07">
        <w:rPr>
          <w:lang w:val="en-CA"/>
        </w:rPr>
        <w:t xml:space="preserve">, P., </w:t>
      </w:r>
      <w:proofErr w:type="spellStart"/>
      <w:r w:rsidRPr="00666A07">
        <w:rPr>
          <w:lang w:val="en-CA"/>
        </w:rPr>
        <w:t>Rayo</w:t>
      </w:r>
      <w:proofErr w:type="spellEnd"/>
      <w:r w:rsidRPr="00666A07">
        <w:rPr>
          <w:lang w:val="en-CA"/>
        </w:rPr>
        <w:t xml:space="preserve">, X. Landslide cause tsunami waves: Insights from </w:t>
      </w:r>
      <w:proofErr w:type="spellStart"/>
      <w:r w:rsidRPr="00666A07">
        <w:rPr>
          <w:lang w:val="en-CA"/>
        </w:rPr>
        <w:t>Aysén</w:t>
      </w:r>
      <w:proofErr w:type="spellEnd"/>
      <w:r w:rsidRPr="00666A07">
        <w:rPr>
          <w:lang w:val="en-CA"/>
        </w:rPr>
        <w:t xml:space="preserve"> fjord, Chile. EOS Transactions of the American Geophysical Union, 4 (34), pp. 297-298.</w:t>
      </w:r>
    </w:p>
    <w:p w:rsidR="00B64D01" w:rsidRPr="00666A07" w:rsidRDefault="00B64D01" w:rsidP="00B64D01">
      <w:pPr>
        <w:pStyle w:val="Default"/>
        <w:ind w:left="709" w:hanging="709"/>
        <w:rPr>
          <w:sz w:val="22"/>
          <w:szCs w:val="22"/>
          <w:lang w:val="en-GB"/>
        </w:rPr>
      </w:pPr>
      <w:r w:rsidRPr="00666A07">
        <w:rPr>
          <w:sz w:val="22"/>
          <w:szCs w:val="22"/>
          <w:lang w:val="en-GB"/>
        </w:rPr>
        <w:t xml:space="preserve">Hermanns, R.L., Valderrama, P., </w:t>
      </w:r>
      <w:proofErr w:type="spellStart"/>
      <w:r w:rsidRPr="00666A07">
        <w:rPr>
          <w:sz w:val="22"/>
          <w:szCs w:val="22"/>
          <w:lang w:val="en-GB"/>
        </w:rPr>
        <w:t>Fauque</w:t>
      </w:r>
      <w:proofErr w:type="spellEnd"/>
      <w:r w:rsidRPr="00666A07">
        <w:rPr>
          <w:sz w:val="22"/>
          <w:szCs w:val="22"/>
          <w:lang w:val="en-GB"/>
        </w:rPr>
        <w:t xml:space="preserve">, L., Penna, I.M., Sepúlveda, S., Moreiras, S., Zavala </w:t>
      </w:r>
      <w:proofErr w:type="spellStart"/>
      <w:r w:rsidRPr="00666A07">
        <w:rPr>
          <w:sz w:val="22"/>
          <w:szCs w:val="22"/>
          <w:lang w:val="en-GB"/>
        </w:rPr>
        <w:t>Carrión</w:t>
      </w:r>
      <w:proofErr w:type="spellEnd"/>
      <w:r w:rsidRPr="00666A07">
        <w:rPr>
          <w:sz w:val="22"/>
          <w:szCs w:val="22"/>
          <w:lang w:val="en-GB"/>
        </w:rPr>
        <w:t xml:space="preserve">, B., 2012, Landslides in the Andes and the need to communicate on an </w:t>
      </w:r>
      <w:proofErr w:type="spellStart"/>
      <w:r w:rsidRPr="00666A07">
        <w:rPr>
          <w:sz w:val="22"/>
          <w:szCs w:val="22"/>
          <w:lang w:val="en-GB"/>
        </w:rPr>
        <w:t>interandean</w:t>
      </w:r>
      <w:proofErr w:type="spellEnd"/>
      <w:r w:rsidRPr="00666A07">
        <w:rPr>
          <w:sz w:val="22"/>
          <w:szCs w:val="22"/>
          <w:lang w:val="en-GB"/>
        </w:rPr>
        <w:t xml:space="preserve"> level on landslide mapping and research, </w:t>
      </w:r>
      <w:proofErr w:type="spellStart"/>
      <w:r w:rsidRPr="00666A07">
        <w:rPr>
          <w:sz w:val="22"/>
          <w:szCs w:val="22"/>
          <w:lang w:val="en-GB"/>
        </w:rPr>
        <w:t>Revista</w:t>
      </w:r>
      <w:proofErr w:type="spellEnd"/>
      <w:r w:rsidRPr="00666A07">
        <w:rPr>
          <w:sz w:val="22"/>
          <w:szCs w:val="22"/>
          <w:lang w:val="en-GB"/>
        </w:rPr>
        <w:t xml:space="preserve"> de la </w:t>
      </w:r>
      <w:proofErr w:type="spellStart"/>
      <w:r w:rsidRPr="00666A07">
        <w:rPr>
          <w:sz w:val="22"/>
          <w:szCs w:val="22"/>
          <w:lang w:val="en-GB"/>
        </w:rPr>
        <w:t>Associacíon</w:t>
      </w:r>
      <w:proofErr w:type="spellEnd"/>
      <w:r w:rsidRPr="00666A07">
        <w:rPr>
          <w:sz w:val="22"/>
          <w:szCs w:val="22"/>
          <w:lang w:val="en-GB"/>
        </w:rPr>
        <w:t xml:space="preserve"> </w:t>
      </w:r>
      <w:proofErr w:type="spellStart"/>
      <w:r w:rsidRPr="00666A07">
        <w:rPr>
          <w:sz w:val="22"/>
          <w:szCs w:val="22"/>
          <w:lang w:val="en-GB"/>
        </w:rPr>
        <w:t>Geológica</w:t>
      </w:r>
      <w:proofErr w:type="spellEnd"/>
      <w:r w:rsidRPr="00666A07">
        <w:rPr>
          <w:sz w:val="22"/>
          <w:szCs w:val="22"/>
          <w:lang w:val="en-GB"/>
        </w:rPr>
        <w:t xml:space="preserve"> Argentina, v. 69 (3), p. 321-327.</w:t>
      </w:r>
    </w:p>
    <w:p w:rsidR="00B64D01" w:rsidRPr="00666A07" w:rsidRDefault="00B64D01" w:rsidP="00B64D01">
      <w:pPr>
        <w:ind w:left="709" w:hanging="709"/>
        <w:rPr>
          <w:lang w:val="en-GB"/>
        </w:rPr>
      </w:pPr>
      <w:r w:rsidRPr="006244C4">
        <w:rPr>
          <w:lang w:val="en-GB"/>
        </w:rPr>
        <w:t xml:space="preserve">Oppikofer, T., Hermanns, R.L., Redfield, T.F., Sepúlveda, S.A., </w:t>
      </w:r>
      <w:proofErr w:type="spellStart"/>
      <w:r w:rsidRPr="006244C4">
        <w:rPr>
          <w:lang w:val="en-GB"/>
        </w:rPr>
        <w:t>Duhart</w:t>
      </w:r>
      <w:proofErr w:type="spellEnd"/>
      <w:r w:rsidRPr="006244C4">
        <w:rPr>
          <w:lang w:val="en-GB"/>
        </w:rPr>
        <w:t xml:space="preserve">, P., </w:t>
      </w:r>
      <w:proofErr w:type="spellStart"/>
      <w:r w:rsidRPr="006244C4">
        <w:rPr>
          <w:lang w:val="en-GB"/>
        </w:rPr>
        <w:t>Bascuñan</w:t>
      </w:r>
      <w:proofErr w:type="spellEnd"/>
      <w:r w:rsidRPr="006244C4">
        <w:rPr>
          <w:lang w:val="en-GB"/>
        </w:rPr>
        <w:t>, I., 2012, Morpho</w:t>
      </w:r>
      <w:r>
        <w:rPr>
          <w:lang w:val="en-GB"/>
        </w:rPr>
        <w:t>logic description of the Punta C</w:t>
      </w:r>
      <w:r w:rsidRPr="006244C4">
        <w:rPr>
          <w:lang w:val="en-GB"/>
        </w:rPr>
        <w:t xml:space="preserve">ola rock avalanche and associated minor rockslides caused by the 21 April 2007 </w:t>
      </w:r>
      <w:proofErr w:type="spellStart"/>
      <w:r w:rsidRPr="006244C4">
        <w:rPr>
          <w:lang w:val="en-GB"/>
        </w:rPr>
        <w:t>Aysén</w:t>
      </w:r>
      <w:proofErr w:type="spellEnd"/>
      <w:r w:rsidRPr="006244C4">
        <w:rPr>
          <w:lang w:val="en-GB"/>
        </w:rPr>
        <w:t xml:space="preserve"> earthquake (Patagonia, southern Chile). </w:t>
      </w:r>
      <w:proofErr w:type="spellStart"/>
      <w:r w:rsidRPr="00666A07">
        <w:rPr>
          <w:lang w:val="en-GB"/>
        </w:rPr>
        <w:t>Revista</w:t>
      </w:r>
      <w:proofErr w:type="spellEnd"/>
      <w:r w:rsidRPr="00666A07">
        <w:rPr>
          <w:lang w:val="en-GB"/>
        </w:rPr>
        <w:t xml:space="preserve"> de la </w:t>
      </w:r>
      <w:proofErr w:type="spellStart"/>
      <w:r w:rsidRPr="00666A07">
        <w:rPr>
          <w:lang w:val="en-GB"/>
        </w:rPr>
        <w:t>Asociación</w:t>
      </w:r>
      <w:proofErr w:type="spellEnd"/>
      <w:r w:rsidRPr="00666A07">
        <w:rPr>
          <w:lang w:val="en-GB"/>
        </w:rPr>
        <w:t xml:space="preserve"> </w:t>
      </w:r>
      <w:proofErr w:type="spellStart"/>
      <w:r w:rsidRPr="00666A07">
        <w:rPr>
          <w:lang w:val="en-GB"/>
        </w:rPr>
        <w:t>Geológica</w:t>
      </w:r>
      <w:proofErr w:type="spellEnd"/>
      <w:r w:rsidRPr="00666A07">
        <w:rPr>
          <w:lang w:val="en-GB"/>
        </w:rPr>
        <w:t xml:space="preserve"> Argentina, v. 69(3), p. 339-353.</w:t>
      </w:r>
    </w:p>
    <w:p w:rsidR="00B64D01" w:rsidRPr="00666A07" w:rsidRDefault="00B64D01" w:rsidP="00B64D01">
      <w:pPr>
        <w:ind w:left="709" w:hanging="709"/>
        <w:rPr>
          <w:lang w:val="en-CA"/>
        </w:rPr>
      </w:pPr>
      <w:r w:rsidRPr="00666A07">
        <w:rPr>
          <w:lang w:val="en-GB"/>
        </w:rPr>
        <w:t xml:space="preserve">Penna, I., Hermanns, R.L., </w:t>
      </w:r>
      <w:proofErr w:type="spellStart"/>
      <w:r w:rsidRPr="00666A07">
        <w:rPr>
          <w:lang w:val="en-GB"/>
        </w:rPr>
        <w:t>Folguera</w:t>
      </w:r>
      <w:proofErr w:type="spellEnd"/>
      <w:r w:rsidRPr="00666A07">
        <w:rPr>
          <w:lang w:val="en-GB"/>
        </w:rPr>
        <w:t xml:space="preserve">, A. and Niedermann, S., 2011, Multiple slope failures associated with </w:t>
      </w:r>
      <w:proofErr w:type="spellStart"/>
      <w:r w:rsidRPr="00666A07">
        <w:rPr>
          <w:lang w:val="en-GB"/>
        </w:rPr>
        <w:t>neotectonic</w:t>
      </w:r>
      <w:proofErr w:type="spellEnd"/>
      <w:r w:rsidRPr="00666A07">
        <w:rPr>
          <w:lang w:val="en-GB"/>
        </w:rPr>
        <w:t xml:space="preserve"> </w:t>
      </w:r>
      <w:proofErr w:type="spellStart"/>
      <w:r w:rsidRPr="00666A07">
        <w:rPr>
          <w:lang w:val="en-GB"/>
        </w:rPr>
        <w:t>activit</w:t>
      </w:r>
      <w:proofErr w:type="spellEnd"/>
      <w:r w:rsidRPr="00666A07">
        <w:rPr>
          <w:lang w:val="en-CA"/>
        </w:rPr>
        <w:t>y in the southern central Andes (37º-37º30’S). Patagonia, Argentina. Geological Society of America Bulletin, v. 123, 1880-1895.</w:t>
      </w:r>
    </w:p>
    <w:p w:rsidR="00B64D01" w:rsidRPr="00666A07" w:rsidRDefault="00B64D01" w:rsidP="00B64D01">
      <w:pPr>
        <w:ind w:left="709" w:hanging="709"/>
        <w:rPr>
          <w:lang w:val="en-CA"/>
        </w:rPr>
      </w:pPr>
      <w:r w:rsidRPr="00666A07">
        <w:rPr>
          <w:lang w:val="en-CA"/>
        </w:rPr>
        <w:t xml:space="preserve">Fenton, C.R., Hermanns, R.L., Blikra, L.H., </w:t>
      </w:r>
      <w:proofErr w:type="spellStart"/>
      <w:r w:rsidRPr="00666A07">
        <w:rPr>
          <w:lang w:val="en-CA"/>
        </w:rPr>
        <w:t>Kubik</w:t>
      </w:r>
      <w:proofErr w:type="spellEnd"/>
      <w:r w:rsidRPr="00666A07">
        <w:rPr>
          <w:lang w:val="en-CA"/>
        </w:rPr>
        <w:t xml:space="preserve">, P.W., Bryant, C., Niedermann, S., </w:t>
      </w:r>
      <w:proofErr w:type="spellStart"/>
      <w:r w:rsidRPr="00666A07">
        <w:rPr>
          <w:lang w:val="en-CA"/>
        </w:rPr>
        <w:t>Meixner</w:t>
      </w:r>
      <w:proofErr w:type="spellEnd"/>
      <w:r w:rsidRPr="00666A07">
        <w:rPr>
          <w:lang w:val="en-CA"/>
        </w:rPr>
        <w:t xml:space="preserve">, A., and </w:t>
      </w:r>
      <w:proofErr w:type="spellStart"/>
      <w:r w:rsidRPr="00666A07">
        <w:rPr>
          <w:lang w:val="en-CA"/>
        </w:rPr>
        <w:t>Groethals</w:t>
      </w:r>
      <w:proofErr w:type="spellEnd"/>
      <w:r w:rsidRPr="00666A07">
        <w:rPr>
          <w:lang w:val="en-CA"/>
        </w:rPr>
        <w:t xml:space="preserve">, M.M., 2011, Regional </w:t>
      </w:r>
      <w:r w:rsidRPr="00666A07">
        <w:rPr>
          <w:vertAlign w:val="superscript"/>
          <w:lang w:val="en-CA"/>
        </w:rPr>
        <w:t>10</w:t>
      </w:r>
      <w:r w:rsidRPr="00666A07">
        <w:rPr>
          <w:lang w:val="en-CA"/>
        </w:rPr>
        <w:t xml:space="preserve">Be production rate calibration for the past 12 ka deduced </w:t>
      </w:r>
      <w:r w:rsidRPr="00666A07">
        <w:rPr>
          <w:lang w:val="en-CA"/>
        </w:rPr>
        <w:lastRenderedPageBreak/>
        <w:t xml:space="preserve">from the radiocarbon-dated </w:t>
      </w:r>
      <w:proofErr w:type="spellStart"/>
      <w:r w:rsidRPr="00666A07">
        <w:rPr>
          <w:lang w:val="en-CA"/>
        </w:rPr>
        <w:t>Grøtlandsura</w:t>
      </w:r>
      <w:proofErr w:type="spellEnd"/>
      <w:r w:rsidRPr="00666A07">
        <w:rPr>
          <w:lang w:val="en-CA"/>
        </w:rPr>
        <w:t xml:space="preserve"> and Russenes rock avalanches at 69</w:t>
      </w:r>
      <w:r w:rsidRPr="00666A07">
        <w:rPr>
          <w:lang w:val="en-CA"/>
        </w:rPr>
        <w:sym w:font="Symbol" w:char="F0B0"/>
      </w:r>
      <w:r w:rsidRPr="00666A07">
        <w:rPr>
          <w:lang w:val="en-CA"/>
        </w:rPr>
        <w:t xml:space="preserve"> N, Norway. Quaternary Geochronology. </w:t>
      </w:r>
      <w:proofErr w:type="spellStart"/>
      <w:r w:rsidRPr="00666A07">
        <w:rPr>
          <w:lang w:val="en-CA"/>
        </w:rPr>
        <w:t>doi</w:t>
      </w:r>
      <w:proofErr w:type="spellEnd"/>
      <w:r w:rsidRPr="00666A07">
        <w:rPr>
          <w:lang w:val="en-CA"/>
        </w:rPr>
        <w:t>: 10.1016/j.quageo.2011.04.005.</w:t>
      </w:r>
    </w:p>
    <w:p w:rsidR="00B64D01" w:rsidRPr="00666A07" w:rsidRDefault="00B64D01" w:rsidP="00B64D01">
      <w:pPr>
        <w:ind w:left="709" w:hanging="709"/>
        <w:rPr>
          <w:lang w:val="en-CA"/>
        </w:rPr>
      </w:pPr>
      <w:r w:rsidRPr="00666A07">
        <w:rPr>
          <w:lang w:val="en-CA"/>
        </w:rPr>
        <w:t xml:space="preserve">Hermanns, R.L. and Niedermann, S., 2011, Late Pleistocene-early Holocene </w:t>
      </w:r>
      <w:proofErr w:type="spellStart"/>
      <w:r w:rsidRPr="00666A07">
        <w:rPr>
          <w:lang w:val="en-CA"/>
        </w:rPr>
        <w:t>paleoseismicity</w:t>
      </w:r>
      <w:proofErr w:type="spellEnd"/>
      <w:r w:rsidRPr="00666A07">
        <w:rPr>
          <w:lang w:val="en-CA"/>
        </w:rPr>
        <w:t xml:space="preserve"> deduced from lake sediment deformation and coeval </w:t>
      </w:r>
      <w:proofErr w:type="spellStart"/>
      <w:r w:rsidRPr="00666A07">
        <w:rPr>
          <w:lang w:val="en-CA"/>
        </w:rPr>
        <w:t>landsliding</w:t>
      </w:r>
      <w:proofErr w:type="spellEnd"/>
      <w:r w:rsidRPr="00666A07">
        <w:rPr>
          <w:lang w:val="en-CA"/>
        </w:rPr>
        <w:t xml:space="preserve"> in the </w:t>
      </w:r>
      <w:proofErr w:type="spellStart"/>
      <w:r w:rsidRPr="00666A07">
        <w:rPr>
          <w:lang w:val="en-CA"/>
        </w:rPr>
        <w:t>Calchaquíes</w:t>
      </w:r>
      <w:proofErr w:type="spellEnd"/>
      <w:r w:rsidRPr="00666A07">
        <w:rPr>
          <w:lang w:val="en-CA"/>
        </w:rPr>
        <w:t xml:space="preserve"> valleys, NW Argentina. In: eds. </w:t>
      </w:r>
      <w:proofErr w:type="spellStart"/>
      <w:r w:rsidRPr="00666A07">
        <w:rPr>
          <w:lang w:val="en-CA"/>
        </w:rPr>
        <w:t>Audemard</w:t>
      </w:r>
      <w:proofErr w:type="spellEnd"/>
      <w:r w:rsidRPr="00666A07">
        <w:rPr>
          <w:lang w:val="en-CA"/>
        </w:rPr>
        <w:t xml:space="preserve">, F. und Michetti, A.M. Advances in </w:t>
      </w:r>
      <w:proofErr w:type="spellStart"/>
      <w:r w:rsidRPr="00666A07">
        <w:rPr>
          <w:lang w:val="en-CA"/>
        </w:rPr>
        <w:t>Paleoseismology</w:t>
      </w:r>
      <w:proofErr w:type="spellEnd"/>
      <w:r w:rsidRPr="00666A07">
        <w:rPr>
          <w:lang w:val="en-CA"/>
        </w:rPr>
        <w:t>, Geological Society of America, Special Paper, v. 479, p. 181–194.</w:t>
      </w:r>
    </w:p>
    <w:p w:rsidR="00B64D01" w:rsidRPr="00666A07" w:rsidRDefault="00B64D01" w:rsidP="00B64D01">
      <w:pPr>
        <w:ind w:left="709" w:hanging="709"/>
        <w:rPr>
          <w:lang w:val="en-CA"/>
        </w:rPr>
      </w:pPr>
      <w:r w:rsidRPr="00666A07">
        <w:rPr>
          <w:lang w:val="en-CA"/>
        </w:rPr>
        <w:t xml:space="preserve">Blais-Stevens, A., Hermanns, R.L., and Jermyn, C., 2011, A </w:t>
      </w:r>
      <w:r w:rsidRPr="00666A07">
        <w:rPr>
          <w:vertAlign w:val="superscript"/>
          <w:lang w:val="en-CA"/>
        </w:rPr>
        <w:t>36</w:t>
      </w:r>
      <w:r w:rsidRPr="00666A07">
        <w:rPr>
          <w:lang w:val="en-CA"/>
        </w:rPr>
        <w:t xml:space="preserve">Cl age determination for Mystery Creek </w:t>
      </w:r>
      <w:proofErr w:type="spellStart"/>
      <w:r w:rsidRPr="00666A07">
        <w:rPr>
          <w:lang w:val="en-CA"/>
        </w:rPr>
        <w:t>rockavalanche</w:t>
      </w:r>
      <w:proofErr w:type="spellEnd"/>
      <w:r w:rsidRPr="00666A07">
        <w:rPr>
          <w:lang w:val="en-CA"/>
        </w:rPr>
        <w:t xml:space="preserve"> and its implications in the context of hazard assessment, British Columbia, Canada, Landslides, DOI 10.1007/s10346-011-0261-0.</w:t>
      </w:r>
    </w:p>
    <w:p w:rsidR="00B64D01" w:rsidRPr="00B64D01" w:rsidRDefault="00B64D01" w:rsidP="00B64D01">
      <w:pPr>
        <w:tabs>
          <w:tab w:val="left" w:pos="570"/>
        </w:tabs>
        <w:spacing w:before="60" w:after="60"/>
        <w:ind w:left="709" w:hanging="709"/>
        <w:jc w:val="both"/>
      </w:pPr>
      <w:proofErr w:type="spellStart"/>
      <w:r w:rsidRPr="00666A07">
        <w:rPr>
          <w:lang w:val="en-GB"/>
        </w:rPr>
        <w:t>Welkner</w:t>
      </w:r>
      <w:proofErr w:type="spellEnd"/>
      <w:r w:rsidRPr="00666A07">
        <w:rPr>
          <w:lang w:val="en-GB"/>
        </w:rPr>
        <w:t xml:space="preserve">, D., </w:t>
      </w:r>
      <w:proofErr w:type="spellStart"/>
      <w:r w:rsidRPr="00666A07">
        <w:rPr>
          <w:lang w:val="en-GB"/>
        </w:rPr>
        <w:t>Eberhardt</w:t>
      </w:r>
      <w:proofErr w:type="spellEnd"/>
      <w:r w:rsidRPr="00666A07">
        <w:rPr>
          <w:lang w:val="en-GB"/>
        </w:rPr>
        <w:t xml:space="preserve">, E., Hermanns, R.L., 2010. Hazard investigation of the Portillo Rock Avalanche site, central Andes, Chile, using an integrated field mapping and numerical modelling approach. </w:t>
      </w:r>
      <w:r w:rsidRPr="00B64D01">
        <w:t>Engineering Geology, v. 114, p. 278-297.</w:t>
      </w:r>
    </w:p>
    <w:p w:rsidR="00B64D01" w:rsidRPr="006244C4" w:rsidRDefault="00B64D01" w:rsidP="00B64D01">
      <w:pPr>
        <w:ind w:left="709" w:hanging="709"/>
        <w:rPr>
          <w:lang w:val="en-CA"/>
        </w:rPr>
      </w:pPr>
      <w:r w:rsidRPr="006244C4">
        <w:rPr>
          <w:lang w:val="en-CA"/>
        </w:rPr>
        <w:t xml:space="preserve">Evans, S.G., Hermanns, R.L., </w:t>
      </w:r>
      <w:proofErr w:type="spellStart"/>
      <w:r w:rsidRPr="006244C4">
        <w:rPr>
          <w:lang w:val="en-CA"/>
        </w:rPr>
        <w:t>Scarascia</w:t>
      </w:r>
      <w:proofErr w:type="spellEnd"/>
      <w:r w:rsidRPr="006244C4">
        <w:rPr>
          <w:lang w:val="en-CA"/>
        </w:rPr>
        <w:t xml:space="preserve"> </w:t>
      </w:r>
      <w:proofErr w:type="spellStart"/>
      <w:r w:rsidRPr="006244C4">
        <w:rPr>
          <w:lang w:val="en-CA"/>
        </w:rPr>
        <w:t>Mugnozza</w:t>
      </w:r>
      <w:proofErr w:type="spellEnd"/>
      <w:r w:rsidRPr="006244C4">
        <w:rPr>
          <w:lang w:val="en-CA"/>
        </w:rPr>
        <w:t>, G. und Strom, A., 2011, Natural and artificial rock slide dams, Lecture Notes in Earth Sciences, Springer, Berlin, 642 p.</w:t>
      </w:r>
    </w:p>
    <w:p w:rsidR="00B64D01" w:rsidRPr="006244C4" w:rsidRDefault="00B64D01" w:rsidP="00B64D01">
      <w:pPr>
        <w:tabs>
          <w:tab w:val="left" w:pos="570"/>
        </w:tabs>
        <w:spacing w:before="60" w:after="60"/>
        <w:ind w:left="709" w:hanging="709"/>
        <w:jc w:val="both"/>
        <w:rPr>
          <w:lang w:val="es-ES"/>
        </w:rPr>
      </w:pPr>
      <w:r w:rsidRPr="006244C4">
        <w:rPr>
          <w:lang w:val="es-ES"/>
        </w:rPr>
        <w:t xml:space="preserve">Proyecto Multinacional Andino: </w:t>
      </w:r>
      <w:proofErr w:type="spellStart"/>
      <w:r w:rsidRPr="006244C4">
        <w:rPr>
          <w:lang w:val="es-ES"/>
        </w:rPr>
        <w:t>Geosciencias</w:t>
      </w:r>
      <w:proofErr w:type="spellEnd"/>
      <w:r w:rsidRPr="006244C4">
        <w:rPr>
          <w:lang w:val="es-ES"/>
        </w:rPr>
        <w:t xml:space="preserve"> para los Comunidades Andinas, 2009, Atlas de deformaciones </w:t>
      </w:r>
      <w:proofErr w:type="spellStart"/>
      <w:r w:rsidRPr="006244C4">
        <w:rPr>
          <w:lang w:val="es-ES"/>
        </w:rPr>
        <w:t>cuarternarias</w:t>
      </w:r>
      <w:proofErr w:type="spellEnd"/>
      <w:r w:rsidRPr="006244C4">
        <w:rPr>
          <w:lang w:val="es-ES"/>
        </w:rPr>
        <w:t xml:space="preserve"> de los Andes. Servicio Nacional de Geología y Minería Publicación Geológica Multinacional, No. 7, 311 p, 1CD-ROM.</w:t>
      </w:r>
    </w:p>
    <w:p w:rsidR="00B64D01" w:rsidRPr="006244C4" w:rsidRDefault="00B64D01" w:rsidP="00B64D01">
      <w:pPr>
        <w:tabs>
          <w:tab w:val="left" w:pos="570"/>
        </w:tabs>
        <w:spacing w:before="60" w:after="60"/>
        <w:ind w:left="709" w:hanging="709"/>
        <w:jc w:val="both"/>
        <w:rPr>
          <w:lang w:val="es-ES"/>
        </w:rPr>
      </w:pPr>
      <w:r w:rsidRPr="006244C4">
        <w:rPr>
          <w:lang w:val="es-ES"/>
        </w:rPr>
        <w:t xml:space="preserve">Proyecto Multinacional Andino: </w:t>
      </w:r>
      <w:proofErr w:type="spellStart"/>
      <w:r w:rsidRPr="006244C4">
        <w:rPr>
          <w:lang w:val="es-ES"/>
        </w:rPr>
        <w:t>Geosciencias</w:t>
      </w:r>
      <w:proofErr w:type="spellEnd"/>
      <w:r w:rsidRPr="006244C4">
        <w:rPr>
          <w:lang w:val="es-ES"/>
        </w:rPr>
        <w:t xml:space="preserve"> para los Comunidades Andinas, 2008, Experiencias andinas en mitigación de riesgos geológicos. Servicio Nacional de Geología y Minería Publicación Geológica Multinacional, No. 6, 107 p.</w:t>
      </w:r>
    </w:p>
    <w:p w:rsidR="00B64D01" w:rsidRPr="006244C4" w:rsidRDefault="00B64D01" w:rsidP="00B64D01">
      <w:pPr>
        <w:tabs>
          <w:tab w:val="left" w:pos="570"/>
        </w:tabs>
        <w:spacing w:before="60" w:after="60"/>
        <w:ind w:left="709" w:hanging="709"/>
        <w:jc w:val="both"/>
        <w:rPr>
          <w:lang w:val="es-ES"/>
        </w:rPr>
      </w:pPr>
      <w:r w:rsidRPr="006244C4">
        <w:rPr>
          <w:lang w:val="es-ES"/>
        </w:rPr>
        <w:t xml:space="preserve">Proyecto Multinacional Andino: </w:t>
      </w:r>
      <w:proofErr w:type="spellStart"/>
      <w:r w:rsidRPr="006244C4">
        <w:rPr>
          <w:lang w:val="es-ES"/>
        </w:rPr>
        <w:t>Geosciencias</w:t>
      </w:r>
      <w:proofErr w:type="spellEnd"/>
      <w:r w:rsidRPr="006244C4">
        <w:rPr>
          <w:lang w:val="es-ES"/>
        </w:rPr>
        <w:t xml:space="preserve"> para los Comunidades Andinas, 2007, Movimientos en Masa en la Región Andina: Una guía para la Evaluación de Amenaza. Servicio Nacional de Geología y Minería Publicación Geológica Multinacional, No. 4, 404 p, 1CD-ROM.</w:t>
      </w:r>
    </w:p>
    <w:p w:rsidR="00B64D01" w:rsidRDefault="00B64D01" w:rsidP="00B64D01">
      <w:pPr>
        <w:ind w:left="1701" w:hanging="1701"/>
        <w:jc w:val="both"/>
        <w:rPr>
          <w:bCs/>
          <w:lang w:val="en-GB"/>
        </w:rPr>
      </w:pPr>
      <w:r w:rsidRPr="006244C4">
        <w:rPr>
          <w:lang w:val="en-GB"/>
        </w:rPr>
        <w:t xml:space="preserve">Evans, S.G., Strom, A., and </w:t>
      </w:r>
      <w:proofErr w:type="spellStart"/>
      <w:r w:rsidRPr="006244C4">
        <w:rPr>
          <w:lang w:val="en-GB"/>
        </w:rPr>
        <w:t>Scarascia-Mugnozza</w:t>
      </w:r>
      <w:proofErr w:type="spellEnd"/>
      <w:r w:rsidRPr="006244C4">
        <w:rPr>
          <w:lang w:val="en-GB"/>
        </w:rPr>
        <w:t>, G., Hermanns, R.L., 2006, Landslides from massive rock slope failures, NATO Series Publication, Springer, Berlin, 662 p</w:t>
      </w:r>
    </w:p>
    <w:sectPr w:rsidR="00B64D01" w:rsidSect="0073052C"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597D"/>
    <w:multiLevelType w:val="hybridMultilevel"/>
    <w:tmpl w:val="34FE583A"/>
    <w:lvl w:ilvl="0" w:tplc="0414000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">
    <w:nsid w:val="09D54FB9"/>
    <w:multiLevelType w:val="hybridMultilevel"/>
    <w:tmpl w:val="7FE4CC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D0205"/>
    <w:multiLevelType w:val="hybridMultilevel"/>
    <w:tmpl w:val="EE64F3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C7AF7"/>
    <w:multiLevelType w:val="hybridMultilevel"/>
    <w:tmpl w:val="2CAC2D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9F3EEE"/>
    <w:multiLevelType w:val="hybridMultilevel"/>
    <w:tmpl w:val="37960266"/>
    <w:lvl w:ilvl="0" w:tplc="60A4E7A2">
      <w:start w:val="4"/>
      <w:numFmt w:val="bullet"/>
      <w:lvlText w:val="-"/>
      <w:lvlJc w:val="left"/>
      <w:pPr>
        <w:ind w:left="1428" w:hanging="360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88852E9"/>
    <w:multiLevelType w:val="hybridMultilevel"/>
    <w:tmpl w:val="F18E8F42"/>
    <w:lvl w:ilvl="0" w:tplc="0414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>
    <w:nsid w:val="51FC743D"/>
    <w:multiLevelType w:val="hybridMultilevel"/>
    <w:tmpl w:val="9CA8648C"/>
    <w:lvl w:ilvl="0" w:tplc="B4E667F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CB0003"/>
    <w:multiLevelType w:val="hybridMultilevel"/>
    <w:tmpl w:val="D152CFA2"/>
    <w:lvl w:ilvl="0" w:tplc="60A4E7A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B215DE"/>
    <w:rsid w:val="00003684"/>
    <w:rsid w:val="00020995"/>
    <w:rsid w:val="00021CCE"/>
    <w:rsid w:val="00023922"/>
    <w:rsid w:val="0002426C"/>
    <w:rsid w:val="00024DE6"/>
    <w:rsid w:val="000272C2"/>
    <w:rsid w:val="00040EE4"/>
    <w:rsid w:val="000444EC"/>
    <w:rsid w:val="00064EC0"/>
    <w:rsid w:val="0007163F"/>
    <w:rsid w:val="0008202D"/>
    <w:rsid w:val="00084DCB"/>
    <w:rsid w:val="000854A7"/>
    <w:rsid w:val="000C1DBE"/>
    <w:rsid w:val="000C375F"/>
    <w:rsid w:val="000C3988"/>
    <w:rsid w:val="000D68C7"/>
    <w:rsid w:val="000F214C"/>
    <w:rsid w:val="0010281D"/>
    <w:rsid w:val="00177E25"/>
    <w:rsid w:val="001B2B7E"/>
    <w:rsid w:val="001C0D95"/>
    <w:rsid w:val="001C2319"/>
    <w:rsid w:val="001C2D3A"/>
    <w:rsid w:val="001C64B8"/>
    <w:rsid w:val="001E19C8"/>
    <w:rsid w:val="001F0F3E"/>
    <w:rsid w:val="00202D38"/>
    <w:rsid w:val="00202ECD"/>
    <w:rsid w:val="002065D5"/>
    <w:rsid w:val="00206F9A"/>
    <w:rsid w:val="00225CE9"/>
    <w:rsid w:val="00230698"/>
    <w:rsid w:val="00243B57"/>
    <w:rsid w:val="0024776B"/>
    <w:rsid w:val="00260882"/>
    <w:rsid w:val="00265ECF"/>
    <w:rsid w:val="00267DF8"/>
    <w:rsid w:val="0028195A"/>
    <w:rsid w:val="00285808"/>
    <w:rsid w:val="00287D80"/>
    <w:rsid w:val="002A7A6F"/>
    <w:rsid w:val="002B0151"/>
    <w:rsid w:val="002B5DCD"/>
    <w:rsid w:val="002C03B8"/>
    <w:rsid w:val="002C226B"/>
    <w:rsid w:val="002C35CB"/>
    <w:rsid w:val="002D30CF"/>
    <w:rsid w:val="002E2C7F"/>
    <w:rsid w:val="002E5EC8"/>
    <w:rsid w:val="002F6B3C"/>
    <w:rsid w:val="003016BA"/>
    <w:rsid w:val="003143CD"/>
    <w:rsid w:val="0031697C"/>
    <w:rsid w:val="0031730E"/>
    <w:rsid w:val="00317D55"/>
    <w:rsid w:val="003320B4"/>
    <w:rsid w:val="00341A60"/>
    <w:rsid w:val="00375F3F"/>
    <w:rsid w:val="0039141A"/>
    <w:rsid w:val="00393C23"/>
    <w:rsid w:val="003D3F02"/>
    <w:rsid w:val="003D4735"/>
    <w:rsid w:val="003F51A9"/>
    <w:rsid w:val="0040571D"/>
    <w:rsid w:val="00412C3D"/>
    <w:rsid w:val="00443C13"/>
    <w:rsid w:val="00450D84"/>
    <w:rsid w:val="004533FF"/>
    <w:rsid w:val="004611DF"/>
    <w:rsid w:val="0046223B"/>
    <w:rsid w:val="00464BC4"/>
    <w:rsid w:val="00476772"/>
    <w:rsid w:val="00477DD4"/>
    <w:rsid w:val="00487F1F"/>
    <w:rsid w:val="004968DB"/>
    <w:rsid w:val="004B6FF1"/>
    <w:rsid w:val="004C612C"/>
    <w:rsid w:val="004C6B86"/>
    <w:rsid w:val="004D33D9"/>
    <w:rsid w:val="004D3EA1"/>
    <w:rsid w:val="004E2B78"/>
    <w:rsid w:val="004E6429"/>
    <w:rsid w:val="004F59FC"/>
    <w:rsid w:val="00504184"/>
    <w:rsid w:val="00517BB4"/>
    <w:rsid w:val="00521338"/>
    <w:rsid w:val="0052134F"/>
    <w:rsid w:val="00524047"/>
    <w:rsid w:val="00526289"/>
    <w:rsid w:val="00527C1C"/>
    <w:rsid w:val="005429EB"/>
    <w:rsid w:val="005532D1"/>
    <w:rsid w:val="00574066"/>
    <w:rsid w:val="00574C29"/>
    <w:rsid w:val="0058685D"/>
    <w:rsid w:val="005C4DA1"/>
    <w:rsid w:val="005D14AF"/>
    <w:rsid w:val="005D77DA"/>
    <w:rsid w:val="005F2CFB"/>
    <w:rsid w:val="00601C0D"/>
    <w:rsid w:val="0060799C"/>
    <w:rsid w:val="00611B62"/>
    <w:rsid w:val="00611FB9"/>
    <w:rsid w:val="0061256E"/>
    <w:rsid w:val="00621178"/>
    <w:rsid w:val="00621BCD"/>
    <w:rsid w:val="006244C4"/>
    <w:rsid w:val="00643398"/>
    <w:rsid w:val="00644794"/>
    <w:rsid w:val="006448BF"/>
    <w:rsid w:val="006532D4"/>
    <w:rsid w:val="00655C72"/>
    <w:rsid w:val="00666A07"/>
    <w:rsid w:val="006832BE"/>
    <w:rsid w:val="00684ED2"/>
    <w:rsid w:val="00697315"/>
    <w:rsid w:val="006A638B"/>
    <w:rsid w:val="006A6B2E"/>
    <w:rsid w:val="006B0178"/>
    <w:rsid w:val="006B239C"/>
    <w:rsid w:val="006B4C58"/>
    <w:rsid w:val="006B6F63"/>
    <w:rsid w:val="006E0F8E"/>
    <w:rsid w:val="006F0BED"/>
    <w:rsid w:val="006F15DD"/>
    <w:rsid w:val="006F2EC6"/>
    <w:rsid w:val="006F323E"/>
    <w:rsid w:val="007103D7"/>
    <w:rsid w:val="0073052C"/>
    <w:rsid w:val="007438AF"/>
    <w:rsid w:val="00752706"/>
    <w:rsid w:val="0075570F"/>
    <w:rsid w:val="007610EF"/>
    <w:rsid w:val="00761326"/>
    <w:rsid w:val="00765D7C"/>
    <w:rsid w:val="007766BC"/>
    <w:rsid w:val="00782747"/>
    <w:rsid w:val="007B2575"/>
    <w:rsid w:val="007B55BE"/>
    <w:rsid w:val="007D5457"/>
    <w:rsid w:val="00801EAC"/>
    <w:rsid w:val="008145DE"/>
    <w:rsid w:val="00834FD8"/>
    <w:rsid w:val="00837A51"/>
    <w:rsid w:val="00880F70"/>
    <w:rsid w:val="008A04C6"/>
    <w:rsid w:val="008A27FF"/>
    <w:rsid w:val="008A6C73"/>
    <w:rsid w:val="008B6A3B"/>
    <w:rsid w:val="008B7574"/>
    <w:rsid w:val="008B7E53"/>
    <w:rsid w:val="008D2526"/>
    <w:rsid w:val="008E2E31"/>
    <w:rsid w:val="008E7C30"/>
    <w:rsid w:val="008E7C8B"/>
    <w:rsid w:val="008F3B2A"/>
    <w:rsid w:val="0091476C"/>
    <w:rsid w:val="00952CA2"/>
    <w:rsid w:val="00954A1E"/>
    <w:rsid w:val="00954F41"/>
    <w:rsid w:val="00955304"/>
    <w:rsid w:val="00957906"/>
    <w:rsid w:val="00960D0F"/>
    <w:rsid w:val="00975B10"/>
    <w:rsid w:val="00983967"/>
    <w:rsid w:val="0099028C"/>
    <w:rsid w:val="009A30C4"/>
    <w:rsid w:val="009C64B3"/>
    <w:rsid w:val="009D2146"/>
    <w:rsid w:val="009D7495"/>
    <w:rsid w:val="009F5299"/>
    <w:rsid w:val="00A06FB7"/>
    <w:rsid w:val="00A239FE"/>
    <w:rsid w:val="00A32313"/>
    <w:rsid w:val="00A3599D"/>
    <w:rsid w:val="00A362C7"/>
    <w:rsid w:val="00A36CD7"/>
    <w:rsid w:val="00A40F98"/>
    <w:rsid w:val="00A51064"/>
    <w:rsid w:val="00A624CE"/>
    <w:rsid w:val="00A72358"/>
    <w:rsid w:val="00A74F9C"/>
    <w:rsid w:val="00A7614C"/>
    <w:rsid w:val="00A76CAA"/>
    <w:rsid w:val="00A837E3"/>
    <w:rsid w:val="00A863B4"/>
    <w:rsid w:val="00A8700A"/>
    <w:rsid w:val="00A871D9"/>
    <w:rsid w:val="00A94872"/>
    <w:rsid w:val="00AC0C88"/>
    <w:rsid w:val="00AD2809"/>
    <w:rsid w:val="00AE58E0"/>
    <w:rsid w:val="00AF13CF"/>
    <w:rsid w:val="00B07A54"/>
    <w:rsid w:val="00B1480D"/>
    <w:rsid w:val="00B17055"/>
    <w:rsid w:val="00B215DE"/>
    <w:rsid w:val="00B341FD"/>
    <w:rsid w:val="00B353CA"/>
    <w:rsid w:val="00B42D62"/>
    <w:rsid w:val="00B5534E"/>
    <w:rsid w:val="00B564BB"/>
    <w:rsid w:val="00B60F1A"/>
    <w:rsid w:val="00B64D01"/>
    <w:rsid w:val="00B704EB"/>
    <w:rsid w:val="00B83333"/>
    <w:rsid w:val="00B9066F"/>
    <w:rsid w:val="00B934F4"/>
    <w:rsid w:val="00B95250"/>
    <w:rsid w:val="00BA0FF7"/>
    <w:rsid w:val="00BA3584"/>
    <w:rsid w:val="00BB3DA1"/>
    <w:rsid w:val="00BB3F9D"/>
    <w:rsid w:val="00BD1898"/>
    <w:rsid w:val="00BD38C2"/>
    <w:rsid w:val="00BF0F7C"/>
    <w:rsid w:val="00BF3F46"/>
    <w:rsid w:val="00C16B36"/>
    <w:rsid w:val="00C33D9F"/>
    <w:rsid w:val="00C540C5"/>
    <w:rsid w:val="00C6060C"/>
    <w:rsid w:val="00C74D04"/>
    <w:rsid w:val="00C85C89"/>
    <w:rsid w:val="00C94857"/>
    <w:rsid w:val="00CA5F9E"/>
    <w:rsid w:val="00CC0262"/>
    <w:rsid w:val="00CC1572"/>
    <w:rsid w:val="00CC6DDC"/>
    <w:rsid w:val="00CD2D4B"/>
    <w:rsid w:val="00CE17A9"/>
    <w:rsid w:val="00CF3AB3"/>
    <w:rsid w:val="00CF4756"/>
    <w:rsid w:val="00D40F2D"/>
    <w:rsid w:val="00D47C53"/>
    <w:rsid w:val="00D56315"/>
    <w:rsid w:val="00D72477"/>
    <w:rsid w:val="00D8356B"/>
    <w:rsid w:val="00D87C90"/>
    <w:rsid w:val="00D94487"/>
    <w:rsid w:val="00DA072C"/>
    <w:rsid w:val="00DA55BB"/>
    <w:rsid w:val="00DB32D8"/>
    <w:rsid w:val="00DB6837"/>
    <w:rsid w:val="00DC39AC"/>
    <w:rsid w:val="00DC4C19"/>
    <w:rsid w:val="00DF39A1"/>
    <w:rsid w:val="00E06492"/>
    <w:rsid w:val="00E432F2"/>
    <w:rsid w:val="00E558D0"/>
    <w:rsid w:val="00E577B0"/>
    <w:rsid w:val="00E63B23"/>
    <w:rsid w:val="00E66E68"/>
    <w:rsid w:val="00E7092F"/>
    <w:rsid w:val="00E73A16"/>
    <w:rsid w:val="00E82B35"/>
    <w:rsid w:val="00E86490"/>
    <w:rsid w:val="00E86BBB"/>
    <w:rsid w:val="00E87801"/>
    <w:rsid w:val="00E90292"/>
    <w:rsid w:val="00E90EFD"/>
    <w:rsid w:val="00E94FE2"/>
    <w:rsid w:val="00EA307C"/>
    <w:rsid w:val="00EA4B2B"/>
    <w:rsid w:val="00EA7469"/>
    <w:rsid w:val="00EB3410"/>
    <w:rsid w:val="00EB7A5A"/>
    <w:rsid w:val="00EC463D"/>
    <w:rsid w:val="00EE567D"/>
    <w:rsid w:val="00F054A3"/>
    <w:rsid w:val="00F26D0C"/>
    <w:rsid w:val="00F43597"/>
    <w:rsid w:val="00F630CA"/>
    <w:rsid w:val="00F648C4"/>
    <w:rsid w:val="00F722AD"/>
    <w:rsid w:val="00F85C97"/>
    <w:rsid w:val="00FA1552"/>
    <w:rsid w:val="00FB0AC7"/>
    <w:rsid w:val="00FD7B4D"/>
    <w:rsid w:val="00FE06ED"/>
    <w:rsid w:val="00FE5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5DE"/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34F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customStyle="1" w:styleId="BodyText23">
    <w:name w:val="Body Text 23"/>
    <w:basedOn w:val="Normal"/>
    <w:rsid w:val="00BA0FF7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Times" w:eastAsia="Times New Roman" w:hAnsi="Times"/>
      <w:szCs w:val="20"/>
      <w:lang w:val="de-DE" w:eastAsia="de-DE"/>
    </w:rPr>
  </w:style>
  <w:style w:type="paragraph" w:customStyle="1" w:styleId="Default">
    <w:name w:val="Default"/>
    <w:rsid w:val="004C6B86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nhideWhenUsed/>
    <w:rsid w:val="004C6B86"/>
    <w:rPr>
      <w:rFonts w:ascii="Courier New" w:eastAsia="Times New Roman" w:hAnsi="Courier New" w:cs="Courier New"/>
      <w:sz w:val="20"/>
      <w:szCs w:val="20"/>
      <w:lang w:val="es-AR" w:eastAsia="de-DE"/>
    </w:rPr>
  </w:style>
  <w:style w:type="character" w:customStyle="1" w:styleId="PlainTextChar">
    <w:name w:val="Plain Text Char"/>
    <w:basedOn w:val="DefaultParagraphFont"/>
    <w:link w:val="PlainText"/>
    <w:rsid w:val="004C6B86"/>
    <w:rPr>
      <w:rFonts w:ascii="Courier New" w:eastAsia="Times New Roman" w:hAnsi="Courier New" w:cs="Courier New"/>
      <w:lang w:val="es-AR" w:eastAsia="de-DE"/>
    </w:rPr>
  </w:style>
  <w:style w:type="paragraph" w:customStyle="1" w:styleId="EndNoteBibliography">
    <w:name w:val="EndNote Bibliography"/>
    <w:basedOn w:val="Normal"/>
    <w:link w:val="EndNoteBibliographyChar"/>
    <w:rsid w:val="00B64D01"/>
    <w:pPr>
      <w:spacing w:after="200"/>
    </w:pPr>
    <w:rPr>
      <w:rFonts w:ascii="Times New Roman" w:eastAsiaTheme="minorHAnsi" w:hAnsi="Times New Roman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B64D01"/>
    <w:rPr>
      <w:rFonts w:eastAsiaTheme="minorHAnsi"/>
      <w:noProof/>
      <w:sz w:val="24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38846">
          <w:marLeft w:val="0"/>
          <w:marRight w:val="0"/>
          <w:marTop w:val="0"/>
          <w:marBottom w:val="0"/>
          <w:divBdr>
            <w:top w:val="single" w:sz="18" w:space="0" w:color="00509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4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7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2150</Words>
  <Characters>11401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Hermanns_Reginald</cp:lastModifiedBy>
  <cp:revision>3</cp:revision>
  <dcterms:created xsi:type="dcterms:W3CDTF">2014-12-22T14:04:00Z</dcterms:created>
  <dcterms:modified xsi:type="dcterms:W3CDTF">2014-12-22T14:11:00Z</dcterms:modified>
</cp:coreProperties>
</file>