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FD3F" w14:textId="77777777" w:rsidR="003F0135" w:rsidRPr="00E54E28" w:rsidRDefault="0078184D">
      <w:pPr>
        <w:pStyle w:val="Overskrift1"/>
        <w:spacing w:before="32"/>
        <w:ind w:left="750" w:right="1452"/>
        <w:jc w:val="center"/>
        <w:rPr>
          <w:lang w:val="nb-NO"/>
        </w:rPr>
      </w:pPr>
      <w:r w:rsidRPr="00E54E28">
        <w:rPr>
          <w:lang w:val="nb-NO"/>
        </w:rPr>
        <w:t>CURRICULUM VITAE</w:t>
      </w:r>
    </w:p>
    <w:p w14:paraId="63A73CDD" w14:textId="480207A5" w:rsidR="003F0135" w:rsidRPr="00E54E28" w:rsidRDefault="009E425D">
      <w:pPr>
        <w:spacing w:before="15" w:line="249" w:lineRule="auto"/>
        <w:ind w:left="758" w:right="1452"/>
        <w:jc w:val="center"/>
        <w:rPr>
          <w:sz w:val="18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93DCC" wp14:editId="08588C10">
                <wp:simplePos x="0" y="0"/>
                <wp:positionH relativeFrom="page">
                  <wp:posOffset>1617345</wp:posOffset>
                </wp:positionH>
                <wp:positionV relativeFrom="paragraph">
                  <wp:posOffset>9599295</wp:posOffset>
                </wp:positionV>
                <wp:extent cx="308991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9910" cy="1270"/>
                        </a:xfrm>
                        <a:custGeom>
                          <a:avLst/>
                          <a:gdLst>
                            <a:gd name="T0" fmla="*/ 2147483646 w 4866"/>
                            <a:gd name="T1" fmla="*/ 0 h 1270"/>
                            <a:gd name="T2" fmla="*/ 2147483646 w 4866"/>
                            <a:gd name="T3" fmla="*/ 0 h 1270"/>
                            <a:gd name="T4" fmla="*/ 2147483646 w 4866"/>
                            <a:gd name="T5" fmla="*/ 0 h 1270"/>
                            <a:gd name="T6" fmla="*/ 2147483646 w 486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866" h="1270">
                              <a:moveTo>
                                <a:pt x="741" y="-14695"/>
                              </a:moveTo>
                              <a:lnTo>
                                <a:pt x="3095" y="-14695"/>
                              </a:lnTo>
                              <a:moveTo>
                                <a:pt x="3145" y="-14695"/>
                              </a:moveTo>
                              <a:lnTo>
                                <a:pt x="5606" y="-14695"/>
                              </a:lnTo>
                            </a:path>
                          </a:pathLst>
                        </a:custGeom>
                        <a:noFill/>
                        <a:ln w="5637">
                          <a:solidFill>
                            <a:srgbClr val="0563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4FEF" id="AutoShape 6" o:spid="_x0000_s1026" style="position:absolute;margin-left:127.35pt;margin-top:755.85pt;width:243.3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" path="m741,-14695r2354,m3145,-14695r2461,e" filled="f" strokecolor="#0563c1" strokeweight=".15658mm">
                <v:path arrowok="t" o:connecttype="custom" o:connectlocs="2147483646,0;2147483646,0;2147483646,0;2147483646,0" o:connectangles="0,0,0,0"/>
                <w10:wrap anchorx="page"/>
              </v:shape>
            </w:pict>
          </mc:Fallback>
        </mc:AlternateContent>
      </w:r>
      <w:r w:rsidR="0078184D" w:rsidRPr="00E54E28">
        <w:rPr>
          <w:b/>
          <w:sz w:val="16"/>
          <w:lang w:val="nb-NO"/>
        </w:rPr>
        <w:t xml:space="preserve">Lars Gunnar Johnsen </w:t>
      </w:r>
      <w:r w:rsidR="0078184D" w:rsidRPr="00E54E28">
        <w:rPr>
          <w:sz w:val="16"/>
          <w:lang w:val="nb-NO"/>
        </w:rPr>
        <w:t>(</w:t>
      </w:r>
      <w:proofErr w:type="gramStart"/>
      <w:r w:rsidR="0078184D" w:rsidRPr="00E54E28">
        <w:rPr>
          <w:sz w:val="16"/>
          <w:lang w:val="nb-NO"/>
        </w:rPr>
        <w:t>26.06.1964)</w:t>
      </w:r>
      <w:proofErr w:type="spellStart"/>
      <w:r w:rsidR="0078184D" w:rsidRPr="00E54E28">
        <w:rPr>
          <w:sz w:val="18"/>
          <w:lang w:val="nb-NO"/>
        </w:rPr>
        <w:t>Herlofsons</w:t>
      </w:r>
      <w:proofErr w:type="spellEnd"/>
      <w:proofErr w:type="gramEnd"/>
      <w:r w:rsidR="0078184D" w:rsidRPr="00E54E28">
        <w:rPr>
          <w:sz w:val="18"/>
          <w:lang w:val="nb-NO"/>
        </w:rPr>
        <w:t xml:space="preserve"> vei 5 •7024 Trondheim • Phone + 47 41933194 • </w:t>
      </w:r>
      <w:r w:rsidR="0078184D" w:rsidRPr="00E54E28">
        <w:rPr>
          <w:color w:val="0563C1"/>
          <w:sz w:val="18"/>
          <w:lang w:val="nb-NO"/>
        </w:rPr>
        <w:t>lars.gunnar.johnsen@ntnu.no</w:t>
      </w:r>
      <w:r w:rsidR="0078184D" w:rsidRPr="00E54E28">
        <w:rPr>
          <w:sz w:val="18"/>
          <w:lang w:val="nb-NO"/>
        </w:rPr>
        <w:t>/</w:t>
      </w:r>
      <w:r w:rsidR="0078184D" w:rsidRPr="00E54E28">
        <w:rPr>
          <w:color w:val="0563C1"/>
          <w:sz w:val="18"/>
          <w:lang w:val="nb-NO"/>
        </w:rPr>
        <w:t>lars.gunnar.johnsen@stolav.no</w:t>
      </w:r>
    </w:p>
    <w:p w14:paraId="21D6E877" w14:textId="77777777" w:rsidR="003F0135" w:rsidRPr="00E54E28" w:rsidRDefault="003F0135">
      <w:pPr>
        <w:pStyle w:val="Brdtekst"/>
        <w:spacing w:before="1"/>
        <w:ind w:left="0"/>
        <w:rPr>
          <w:sz w:val="20"/>
          <w:lang w:val="nb-NO"/>
        </w:rPr>
      </w:pPr>
    </w:p>
    <w:p w14:paraId="4CA0F293" w14:textId="00A81823" w:rsidR="003F0135" w:rsidRPr="00E54E28" w:rsidRDefault="009E425D">
      <w:pPr>
        <w:pStyle w:val="Overskrift2"/>
        <w:spacing w:before="63"/>
        <w:rPr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E1ABEC" wp14:editId="69C689F9">
                <wp:simplePos x="0" y="0"/>
                <wp:positionH relativeFrom="page">
                  <wp:posOffset>906145</wp:posOffset>
                </wp:positionH>
                <wp:positionV relativeFrom="paragraph">
                  <wp:posOffset>217805</wp:posOffset>
                </wp:positionV>
                <wp:extent cx="592709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*/ 0 w 9334"/>
                            <a:gd name="T1" fmla="*/ 0 h 1270"/>
                            <a:gd name="T2" fmla="*/ 2147483646 w 933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34" h="1270">
                              <a:moveTo>
                                <a:pt x="0" y="0"/>
                              </a:moveTo>
                              <a:lnTo>
                                <a:pt x="93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8625" id="Freeform 5" o:spid="_x0000_s1026" style="position:absolute;margin-left:71.35pt;margin-top:17.15pt;width:466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" path="m,l9333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8184D" w:rsidRPr="00E54E28">
        <w:rPr>
          <w:lang w:val="nb-NO"/>
        </w:rPr>
        <w:t>Relevant utdanning</w:t>
      </w:r>
    </w:p>
    <w:p w14:paraId="5586C6F8" w14:textId="77777777" w:rsidR="003F0135" w:rsidRPr="00E54E28" w:rsidRDefault="0078184D">
      <w:pPr>
        <w:pStyle w:val="Listeavsnitt"/>
        <w:numPr>
          <w:ilvl w:val="0"/>
          <w:numId w:val="1"/>
        </w:numPr>
        <w:tabs>
          <w:tab w:val="left" w:pos="879"/>
          <w:tab w:val="left" w:pos="880"/>
        </w:tabs>
        <w:spacing w:before="149" w:line="225" w:lineRule="exact"/>
        <w:rPr>
          <w:sz w:val="18"/>
          <w:lang w:val="nb-NO"/>
        </w:rPr>
      </w:pPr>
      <w:proofErr w:type="spellStart"/>
      <w:r w:rsidRPr="00E54E28">
        <w:rPr>
          <w:sz w:val="18"/>
          <w:lang w:val="nb-NO"/>
        </w:rPr>
        <w:t>Phd</w:t>
      </w:r>
      <w:proofErr w:type="spellEnd"/>
      <w:r w:rsidRPr="00E54E28">
        <w:rPr>
          <w:sz w:val="18"/>
          <w:lang w:val="nb-NO"/>
        </w:rPr>
        <w:t xml:space="preserve"> i klinisk medisin, NTNU, Trondheim (disputas</w:t>
      </w:r>
      <w:r w:rsidRPr="00E54E28">
        <w:rPr>
          <w:spacing w:val="-6"/>
          <w:sz w:val="18"/>
          <w:lang w:val="nb-NO"/>
        </w:rPr>
        <w:t xml:space="preserve"> </w:t>
      </w:r>
      <w:r w:rsidRPr="00E54E28">
        <w:rPr>
          <w:sz w:val="18"/>
          <w:lang w:val="nb-NO"/>
        </w:rPr>
        <w:t>07.03.2014)</w:t>
      </w:r>
    </w:p>
    <w:p w14:paraId="2E8C0291" w14:textId="77777777" w:rsidR="003F0135" w:rsidRDefault="0078184D">
      <w:pPr>
        <w:pStyle w:val="Listeavsnitt"/>
        <w:numPr>
          <w:ilvl w:val="0"/>
          <w:numId w:val="1"/>
        </w:numPr>
        <w:tabs>
          <w:tab w:val="left" w:pos="879"/>
          <w:tab w:val="left" w:pos="880"/>
        </w:tabs>
        <w:rPr>
          <w:sz w:val="18"/>
        </w:rPr>
      </w:pPr>
      <w:proofErr w:type="spellStart"/>
      <w:r>
        <w:rPr>
          <w:sz w:val="18"/>
        </w:rPr>
        <w:t>Spesialist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ortopedisk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kirurgi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(2006)</w:t>
      </w:r>
    </w:p>
    <w:p w14:paraId="4C4B52C9" w14:textId="77777777" w:rsidR="003F0135" w:rsidRDefault="0078184D">
      <w:pPr>
        <w:pStyle w:val="Listeavsnitt"/>
        <w:numPr>
          <w:ilvl w:val="0"/>
          <w:numId w:val="1"/>
        </w:numPr>
        <w:tabs>
          <w:tab w:val="left" w:pos="879"/>
          <w:tab w:val="left" w:pos="880"/>
        </w:tabs>
        <w:rPr>
          <w:sz w:val="18"/>
        </w:rPr>
      </w:pPr>
      <w:proofErr w:type="spellStart"/>
      <w:r>
        <w:rPr>
          <w:sz w:val="18"/>
        </w:rPr>
        <w:t>Spesialist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generell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kirurgi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(2003)</w:t>
      </w:r>
    </w:p>
    <w:p w14:paraId="00B3C842" w14:textId="77777777" w:rsidR="003F0135" w:rsidRDefault="0078184D">
      <w:pPr>
        <w:pStyle w:val="Listeavsnitt"/>
        <w:numPr>
          <w:ilvl w:val="0"/>
          <w:numId w:val="1"/>
        </w:numPr>
        <w:tabs>
          <w:tab w:val="left" w:pos="879"/>
          <w:tab w:val="left" w:pos="880"/>
        </w:tabs>
        <w:spacing w:line="225" w:lineRule="exact"/>
        <w:rPr>
          <w:sz w:val="18"/>
        </w:rPr>
      </w:pPr>
      <w:proofErr w:type="spellStart"/>
      <w:r>
        <w:rPr>
          <w:sz w:val="18"/>
        </w:rPr>
        <w:t>Cand</w:t>
      </w:r>
      <w:proofErr w:type="spellEnd"/>
      <w:r>
        <w:rPr>
          <w:sz w:val="18"/>
        </w:rPr>
        <w:t xml:space="preserve">. Med. </w:t>
      </w:r>
      <w:proofErr w:type="spellStart"/>
      <w:r>
        <w:rPr>
          <w:sz w:val="18"/>
        </w:rPr>
        <w:t>UiO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(1994)</w:t>
      </w:r>
    </w:p>
    <w:p w14:paraId="0C163A49" w14:textId="77777777" w:rsidR="003F0135" w:rsidRDefault="003F0135">
      <w:pPr>
        <w:pStyle w:val="Brdtekst"/>
        <w:spacing w:before="1"/>
        <w:ind w:left="0"/>
        <w:rPr>
          <w:sz w:val="21"/>
        </w:rPr>
      </w:pPr>
    </w:p>
    <w:p w14:paraId="4BC6BFBD" w14:textId="6EB84839" w:rsidR="003F0135" w:rsidRPr="00E54E28" w:rsidRDefault="009E425D">
      <w:pPr>
        <w:ind w:left="160"/>
        <w:rPr>
          <w:b/>
          <w:sz w:val="20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763727" wp14:editId="718AA3BC">
                <wp:simplePos x="0" y="0"/>
                <wp:positionH relativeFrom="page">
                  <wp:posOffset>899795</wp:posOffset>
                </wp:positionH>
                <wp:positionV relativeFrom="paragraph">
                  <wp:posOffset>215265</wp:posOffset>
                </wp:positionV>
                <wp:extent cx="592645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1270"/>
                        </a:xfrm>
                        <a:custGeom>
                          <a:avLst/>
                          <a:gdLst>
                            <a:gd name="T0" fmla="*/ 0 w 9333"/>
                            <a:gd name="T1" fmla="*/ 0 h 1270"/>
                            <a:gd name="T2" fmla="*/ 2147483646 w 933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33" h="1270">
                              <a:moveTo>
                                <a:pt x="0" y="0"/>
                              </a:moveTo>
                              <a:lnTo>
                                <a:pt x="93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CAA2" id="Freeform 4" o:spid="_x0000_s1026" style="position:absolute;margin-left:70.85pt;margin-top:16.95pt;width:46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" path="m,l9333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8184D" w:rsidRPr="00E54E28">
        <w:rPr>
          <w:b/>
          <w:sz w:val="20"/>
          <w:lang w:val="nb-NO"/>
        </w:rPr>
        <w:t>Nåværende stilling</w:t>
      </w:r>
    </w:p>
    <w:p w14:paraId="22B68400" w14:textId="77777777" w:rsidR="00E54E28" w:rsidRPr="00D66BE9" w:rsidRDefault="0078184D" w:rsidP="00E54E28">
      <w:pPr>
        <w:spacing w:before="108"/>
        <w:ind w:left="160"/>
        <w:rPr>
          <w:sz w:val="18"/>
          <w:lang w:val="nb-NO"/>
        </w:rPr>
      </w:pPr>
      <w:r w:rsidRPr="00E54E28">
        <w:rPr>
          <w:sz w:val="18"/>
          <w:lang w:val="nb-NO"/>
        </w:rPr>
        <w:t xml:space="preserve">Overlege ortopedisk traumeseksjon, ort. avd. </w:t>
      </w:r>
      <w:r w:rsidRPr="00D66BE9">
        <w:rPr>
          <w:sz w:val="18"/>
          <w:lang w:val="nb-NO"/>
        </w:rPr>
        <w:t>St Olavs hospital (100%).</w:t>
      </w:r>
    </w:p>
    <w:p w14:paraId="4EF2B6FC" w14:textId="3BA6A933" w:rsidR="003F0135" w:rsidRPr="00E54E28" w:rsidRDefault="0099770F">
      <w:pPr>
        <w:spacing w:before="8" w:line="249" w:lineRule="auto"/>
        <w:ind w:left="160" w:right="215"/>
        <w:rPr>
          <w:sz w:val="18"/>
          <w:lang w:val="nb-NO"/>
        </w:rPr>
      </w:pPr>
      <w:r>
        <w:rPr>
          <w:sz w:val="18"/>
          <w:lang w:val="nb-NO"/>
        </w:rPr>
        <w:t>1. amanuensis</w:t>
      </w:r>
      <w:r w:rsidR="0078184D" w:rsidRPr="00E54E28">
        <w:rPr>
          <w:sz w:val="18"/>
          <w:lang w:val="nb-NO"/>
        </w:rPr>
        <w:t xml:space="preserve"> </w:t>
      </w:r>
      <w:r>
        <w:rPr>
          <w:sz w:val="18"/>
          <w:lang w:val="nb-NO"/>
        </w:rPr>
        <w:t>INB/</w:t>
      </w:r>
      <w:bookmarkStart w:id="0" w:name="_GoBack"/>
      <w:bookmarkEnd w:id="0"/>
      <w:r>
        <w:rPr>
          <w:sz w:val="18"/>
          <w:lang w:val="nb-NO"/>
        </w:rPr>
        <w:t>NTNU 20% (f.o.m 01.01.2021</w:t>
      </w:r>
      <w:r w:rsidR="0078184D" w:rsidRPr="00E54E28">
        <w:rPr>
          <w:sz w:val="18"/>
          <w:lang w:val="nb-NO"/>
        </w:rPr>
        <w:t>).</w:t>
      </w:r>
    </w:p>
    <w:p w14:paraId="5062CA39" w14:textId="77777777" w:rsidR="003F0135" w:rsidRPr="00E54E28" w:rsidRDefault="003F0135">
      <w:pPr>
        <w:pStyle w:val="Brdtekst"/>
        <w:spacing w:before="7"/>
        <w:ind w:left="0"/>
        <w:rPr>
          <w:sz w:val="23"/>
          <w:lang w:val="nb-NO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23"/>
        <w:gridCol w:w="1891"/>
        <w:gridCol w:w="3584"/>
      </w:tblGrid>
      <w:tr w:rsidR="003F0135" w14:paraId="2E1F44C2" w14:textId="77777777">
        <w:trPr>
          <w:trHeight w:val="221"/>
        </w:trPr>
        <w:tc>
          <w:tcPr>
            <w:tcW w:w="3923" w:type="dxa"/>
            <w:tcBorders>
              <w:bottom w:val="single" w:sz="4" w:space="0" w:color="000000"/>
            </w:tcBorders>
          </w:tcPr>
          <w:p w14:paraId="78F4BD07" w14:textId="77777777" w:rsidR="003F0135" w:rsidRDefault="0078184D">
            <w:pPr>
              <w:pStyle w:val="TableParagraph"/>
              <w:spacing w:line="20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Arbeidserfaring</w:t>
            </w:r>
            <w:proofErr w:type="spellEnd"/>
          </w:p>
        </w:tc>
        <w:tc>
          <w:tcPr>
            <w:tcW w:w="5475" w:type="dxa"/>
            <w:gridSpan w:val="2"/>
            <w:tcBorders>
              <w:bottom w:val="single" w:sz="4" w:space="0" w:color="000000"/>
            </w:tcBorders>
          </w:tcPr>
          <w:p w14:paraId="6004AAF4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3F0135" w14:paraId="2A2B929B" w14:textId="77777777">
        <w:trPr>
          <w:trHeight w:val="444"/>
        </w:trPr>
        <w:tc>
          <w:tcPr>
            <w:tcW w:w="3923" w:type="dxa"/>
            <w:tcBorders>
              <w:top w:val="single" w:sz="4" w:space="0" w:color="000000"/>
            </w:tcBorders>
          </w:tcPr>
          <w:p w14:paraId="009D9275" w14:textId="77777777" w:rsidR="003F0135" w:rsidRPr="00E54E28" w:rsidRDefault="003F0135">
            <w:pPr>
              <w:pStyle w:val="TableParagraph"/>
              <w:spacing w:line="240" w:lineRule="auto"/>
              <w:ind w:left="0"/>
              <w:rPr>
                <w:sz w:val="18"/>
                <w:lang w:val="nb-NO"/>
              </w:rPr>
            </w:pPr>
          </w:p>
          <w:p w14:paraId="38084D06" w14:textId="77777777" w:rsidR="003F0135" w:rsidRPr="00E54E28" w:rsidRDefault="0078184D">
            <w:pPr>
              <w:pStyle w:val="TableParagraph"/>
              <w:spacing w:line="240" w:lineRule="auto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>Overlege traumeseksjonen ort. avd. St Olav</w:t>
            </w: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317FB3B4" w14:textId="77777777" w:rsidR="003F0135" w:rsidRPr="00E54E28" w:rsidRDefault="003F0135">
            <w:pPr>
              <w:pStyle w:val="TableParagraph"/>
              <w:spacing w:line="240" w:lineRule="auto"/>
              <w:ind w:left="0"/>
              <w:rPr>
                <w:sz w:val="18"/>
                <w:lang w:val="nb-NO"/>
              </w:rPr>
            </w:pPr>
          </w:p>
          <w:p w14:paraId="0B1DBB23" w14:textId="77777777" w:rsidR="003F0135" w:rsidRDefault="0078184D">
            <w:pPr>
              <w:pStyle w:val="TableParagraph"/>
              <w:spacing w:line="240" w:lineRule="auto"/>
              <w:ind w:left="378"/>
              <w:rPr>
                <w:sz w:val="18"/>
              </w:rPr>
            </w:pPr>
            <w:r>
              <w:rPr>
                <w:sz w:val="18"/>
              </w:rPr>
              <w:t>Jan 2009</w:t>
            </w:r>
          </w:p>
        </w:tc>
        <w:tc>
          <w:tcPr>
            <w:tcW w:w="3584" w:type="dxa"/>
            <w:tcBorders>
              <w:top w:val="single" w:sz="4" w:space="0" w:color="000000"/>
            </w:tcBorders>
          </w:tcPr>
          <w:p w14:paraId="0EA0F0C7" w14:textId="77777777" w:rsidR="003F0135" w:rsidRDefault="003F013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4F41CB92" w14:textId="77777777" w:rsidR="003F0135" w:rsidRDefault="0078184D">
            <w:pPr>
              <w:pStyle w:val="TableParagraph"/>
              <w:spacing w:line="240" w:lineRule="auto"/>
              <w:ind w:left="611"/>
              <w:rPr>
                <w:sz w:val="18"/>
              </w:rPr>
            </w:pPr>
            <w:proofErr w:type="spellStart"/>
            <w:r>
              <w:rPr>
                <w:sz w:val="18"/>
              </w:rPr>
              <w:t>Fortsatt</w:t>
            </w:r>
            <w:proofErr w:type="spellEnd"/>
          </w:p>
        </w:tc>
      </w:tr>
      <w:tr w:rsidR="003F0135" w14:paraId="5BD1F628" w14:textId="77777777">
        <w:trPr>
          <w:trHeight w:val="220"/>
        </w:trPr>
        <w:tc>
          <w:tcPr>
            <w:tcW w:w="3923" w:type="dxa"/>
          </w:tcPr>
          <w:p w14:paraId="0D4B2368" w14:textId="786F7789" w:rsidR="001000F6" w:rsidRDefault="001000F6" w:rsidP="001000F6">
            <w:pPr>
              <w:pStyle w:val="TableParagraph"/>
              <w:ind w:left="0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Førsteamanuensis ortopedi NTNU</w:t>
            </w:r>
          </w:p>
          <w:p w14:paraId="64A413BB" w14:textId="157E32D1" w:rsidR="003F0135" w:rsidRPr="001000F6" w:rsidRDefault="001000F6" w:rsidP="001000F6">
            <w:pPr>
              <w:pStyle w:val="TableParagraph"/>
              <w:ind w:left="0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</w:t>
            </w:r>
            <w:r w:rsidR="0078184D" w:rsidRPr="001000F6">
              <w:rPr>
                <w:sz w:val="18"/>
                <w:lang w:val="nb-NO"/>
              </w:rPr>
              <w:t>For</w:t>
            </w:r>
            <w:r w:rsidR="003C5B9F" w:rsidRPr="001000F6">
              <w:rPr>
                <w:sz w:val="18"/>
                <w:lang w:val="nb-NO"/>
              </w:rPr>
              <w:t>s</w:t>
            </w:r>
            <w:r w:rsidR="0078184D" w:rsidRPr="001000F6">
              <w:rPr>
                <w:sz w:val="18"/>
                <w:lang w:val="nb-NO"/>
              </w:rPr>
              <w:t>ker MOBILISE-D /NTNU (20%)</w:t>
            </w:r>
          </w:p>
        </w:tc>
        <w:tc>
          <w:tcPr>
            <w:tcW w:w="1891" w:type="dxa"/>
          </w:tcPr>
          <w:p w14:paraId="2C08E129" w14:textId="18B97259" w:rsidR="001000F6" w:rsidRDefault="001000F6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01.01.21</w:t>
            </w:r>
          </w:p>
          <w:p w14:paraId="0595DB75" w14:textId="1699F99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01.01.2020</w:t>
            </w:r>
          </w:p>
        </w:tc>
        <w:tc>
          <w:tcPr>
            <w:tcW w:w="3584" w:type="dxa"/>
          </w:tcPr>
          <w:p w14:paraId="4040EAD8" w14:textId="49B8A9B4" w:rsidR="001000F6" w:rsidRDefault="001000F6">
            <w:pPr>
              <w:pStyle w:val="TableParagraph"/>
              <w:ind w:left="611"/>
              <w:rPr>
                <w:sz w:val="18"/>
              </w:rPr>
            </w:pPr>
            <w:proofErr w:type="spellStart"/>
            <w:r>
              <w:rPr>
                <w:sz w:val="18"/>
              </w:rPr>
              <w:t>Fortsatt</w:t>
            </w:r>
            <w:proofErr w:type="spellEnd"/>
          </w:p>
          <w:p w14:paraId="6110C7E8" w14:textId="5F6C4AD5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31.12.202</w:t>
            </w:r>
            <w:r w:rsidR="001000F6">
              <w:rPr>
                <w:sz w:val="18"/>
              </w:rPr>
              <w:t>0</w:t>
            </w:r>
          </w:p>
        </w:tc>
      </w:tr>
      <w:tr w:rsidR="003F0135" w14:paraId="28317C37" w14:textId="77777777">
        <w:trPr>
          <w:trHeight w:val="220"/>
        </w:trPr>
        <w:tc>
          <w:tcPr>
            <w:tcW w:w="3923" w:type="dxa"/>
          </w:tcPr>
          <w:p w14:paraId="20DD456F" w14:textId="77777777" w:rsidR="003F0135" w:rsidRDefault="0078184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Førsteamanuensis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E54E28">
              <w:rPr>
                <w:sz w:val="18"/>
              </w:rPr>
              <w:t>traumatolog</w:t>
            </w:r>
            <w:r w:rsidR="003C5B9F">
              <w:rPr>
                <w:sz w:val="18"/>
              </w:rPr>
              <w:t>i</w:t>
            </w:r>
            <w:proofErr w:type="spellEnd"/>
            <w:r w:rsidR="00E54E28">
              <w:rPr>
                <w:sz w:val="18"/>
              </w:rPr>
              <w:t xml:space="preserve"> NKT/NTNU</w:t>
            </w:r>
          </w:p>
        </w:tc>
        <w:tc>
          <w:tcPr>
            <w:tcW w:w="1891" w:type="dxa"/>
          </w:tcPr>
          <w:p w14:paraId="63BD7230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Jan 2017</w:t>
            </w:r>
          </w:p>
        </w:tc>
        <w:tc>
          <w:tcPr>
            <w:tcW w:w="3584" w:type="dxa"/>
          </w:tcPr>
          <w:p w14:paraId="75D2847C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31-12-2019</w:t>
            </w:r>
          </w:p>
        </w:tc>
      </w:tr>
      <w:tr w:rsidR="003F0135" w14:paraId="28F809F2" w14:textId="77777777">
        <w:trPr>
          <w:trHeight w:val="220"/>
        </w:trPr>
        <w:tc>
          <w:tcPr>
            <w:tcW w:w="3923" w:type="dxa"/>
          </w:tcPr>
          <w:p w14:paraId="0D770481" w14:textId="77777777" w:rsidR="003F0135" w:rsidRDefault="0078184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Forskerstilling</w:t>
            </w:r>
            <w:proofErr w:type="spellEnd"/>
            <w:r>
              <w:rPr>
                <w:sz w:val="18"/>
              </w:rPr>
              <w:t xml:space="preserve"> (20%) INB, DMF, NTNU</w:t>
            </w:r>
          </w:p>
        </w:tc>
        <w:tc>
          <w:tcPr>
            <w:tcW w:w="1891" w:type="dxa"/>
          </w:tcPr>
          <w:p w14:paraId="29F47705" w14:textId="77777777" w:rsidR="003F0135" w:rsidRDefault="0078184D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Jan 2013</w:t>
            </w:r>
          </w:p>
        </w:tc>
        <w:tc>
          <w:tcPr>
            <w:tcW w:w="3584" w:type="dxa"/>
          </w:tcPr>
          <w:p w14:paraId="2286D076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Jan 2017</w:t>
            </w:r>
          </w:p>
        </w:tc>
      </w:tr>
      <w:tr w:rsidR="003F0135" w14:paraId="342B91C7" w14:textId="77777777">
        <w:trPr>
          <w:trHeight w:val="220"/>
        </w:trPr>
        <w:tc>
          <w:tcPr>
            <w:tcW w:w="3923" w:type="dxa"/>
          </w:tcPr>
          <w:p w14:paraId="4EA262E7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 xml:space="preserve">Overlege </w:t>
            </w:r>
            <w:proofErr w:type="spellStart"/>
            <w:r w:rsidRPr="00E54E28">
              <w:rPr>
                <w:sz w:val="18"/>
                <w:lang w:val="nb-NO"/>
              </w:rPr>
              <w:t>ort.avd</w:t>
            </w:r>
            <w:proofErr w:type="spellEnd"/>
            <w:r w:rsidRPr="00E54E28">
              <w:rPr>
                <w:sz w:val="18"/>
                <w:lang w:val="nb-NO"/>
              </w:rPr>
              <w:t>. St Olav</w:t>
            </w:r>
          </w:p>
        </w:tc>
        <w:tc>
          <w:tcPr>
            <w:tcW w:w="1891" w:type="dxa"/>
          </w:tcPr>
          <w:p w14:paraId="46B91787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3584" w:type="dxa"/>
          </w:tcPr>
          <w:p w14:paraId="45C86731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proofErr w:type="spellStart"/>
            <w:r>
              <w:rPr>
                <w:sz w:val="18"/>
              </w:rPr>
              <w:t>Fortsatt</w:t>
            </w:r>
            <w:proofErr w:type="spellEnd"/>
          </w:p>
        </w:tc>
      </w:tr>
      <w:tr w:rsidR="003F0135" w14:paraId="495B3015" w14:textId="77777777">
        <w:trPr>
          <w:trHeight w:val="220"/>
        </w:trPr>
        <w:tc>
          <w:tcPr>
            <w:tcW w:w="3923" w:type="dxa"/>
          </w:tcPr>
          <w:p w14:paraId="06844402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proofErr w:type="spellStart"/>
            <w:r w:rsidRPr="00E54E28">
              <w:rPr>
                <w:sz w:val="18"/>
                <w:lang w:val="nb-NO"/>
              </w:rPr>
              <w:t>Ass.lege</w:t>
            </w:r>
            <w:proofErr w:type="spellEnd"/>
            <w:r w:rsidRPr="00E54E28">
              <w:rPr>
                <w:sz w:val="18"/>
                <w:lang w:val="nb-NO"/>
              </w:rPr>
              <w:t>. ort. avd. St Olav</w:t>
            </w:r>
          </w:p>
        </w:tc>
        <w:tc>
          <w:tcPr>
            <w:tcW w:w="1891" w:type="dxa"/>
          </w:tcPr>
          <w:p w14:paraId="1B31A37F" w14:textId="77777777" w:rsidR="003F0135" w:rsidRDefault="0078184D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3584" w:type="dxa"/>
          </w:tcPr>
          <w:p w14:paraId="5A59FD67" w14:textId="77777777" w:rsidR="003F0135" w:rsidRDefault="0078184D">
            <w:pPr>
              <w:pStyle w:val="TableParagraph"/>
              <w:ind w:left="610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</w:tr>
      <w:tr w:rsidR="003F0135" w14:paraId="0E087EE2" w14:textId="77777777">
        <w:trPr>
          <w:trHeight w:val="220"/>
        </w:trPr>
        <w:tc>
          <w:tcPr>
            <w:tcW w:w="3923" w:type="dxa"/>
          </w:tcPr>
          <w:p w14:paraId="4A508366" w14:textId="77777777" w:rsidR="003F0135" w:rsidRPr="003C5B9F" w:rsidRDefault="0078184D">
            <w:pPr>
              <w:pStyle w:val="TableParagraph"/>
              <w:rPr>
                <w:sz w:val="18"/>
                <w:lang w:val="nb-NO"/>
              </w:rPr>
            </w:pPr>
            <w:proofErr w:type="spellStart"/>
            <w:r w:rsidRPr="00E54E28">
              <w:rPr>
                <w:sz w:val="18"/>
                <w:lang w:val="nb-NO"/>
              </w:rPr>
              <w:t>Ass.lege</w:t>
            </w:r>
            <w:proofErr w:type="spellEnd"/>
            <w:r w:rsidRPr="00E54E28">
              <w:rPr>
                <w:sz w:val="18"/>
                <w:lang w:val="nb-NO"/>
              </w:rPr>
              <w:t xml:space="preserve"> kir. </w:t>
            </w:r>
            <w:r w:rsidR="003C5B9F">
              <w:rPr>
                <w:sz w:val="18"/>
                <w:lang w:val="nb-NO"/>
              </w:rPr>
              <w:t>o</w:t>
            </w:r>
            <w:r w:rsidRPr="00E54E28">
              <w:rPr>
                <w:sz w:val="18"/>
                <w:lang w:val="nb-NO"/>
              </w:rPr>
              <w:t xml:space="preserve">g ort avd. </w:t>
            </w:r>
            <w:r w:rsidRPr="003C5B9F">
              <w:rPr>
                <w:sz w:val="18"/>
                <w:lang w:val="nb-NO"/>
              </w:rPr>
              <w:t>St Olav</w:t>
            </w:r>
          </w:p>
        </w:tc>
        <w:tc>
          <w:tcPr>
            <w:tcW w:w="1891" w:type="dxa"/>
          </w:tcPr>
          <w:p w14:paraId="0DCDBDDE" w14:textId="77777777" w:rsidR="003F0135" w:rsidRDefault="0078184D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2001</w:t>
            </w:r>
          </w:p>
        </w:tc>
        <w:tc>
          <w:tcPr>
            <w:tcW w:w="3584" w:type="dxa"/>
          </w:tcPr>
          <w:p w14:paraId="28F9B103" w14:textId="77777777" w:rsidR="003F0135" w:rsidRDefault="0078184D">
            <w:pPr>
              <w:pStyle w:val="TableParagraph"/>
              <w:ind w:left="610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</w:tr>
      <w:tr w:rsidR="003F0135" w14:paraId="373907CC" w14:textId="77777777">
        <w:trPr>
          <w:trHeight w:val="220"/>
        </w:trPr>
        <w:tc>
          <w:tcPr>
            <w:tcW w:w="3923" w:type="dxa"/>
          </w:tcPr>
          <w:p w14:paraId="76F85FD1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>Ass. Lege kir. Avd. Levanger sykehus</w:t>
            </w:r>
          </w:p>
        </w:tc>
        <w:tc>
          <w:tcPr>
            <w:tcW w:w="1891" w:type="dxa"/>
          </w:tcPr>
          <w:p w14:paraId="3180CC36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Jul 1996</w:t>
            </w:r>
          </w:p>
        </w:tc>
        <w:tc>
          <w:tcPr>
            <w:tcW w:w="3584" w:type="dxa"/>
          </w:tcPr>
          <w:p w14:paraId="3527140D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Jan 2001</w:t>
            </w:r>
          </w:p>
        </w:tc>
      </w:tr>
      <w:tr w:rsidR="003F0135" w14:paraId="7E125616" w14:textId="77777777">
        <w:trPr>
          <w:trHeight w:val="220"/>
        </w:trPr>
        <w:tc>
          <w:tcPr>
            <w:tcW w:w="3923" w:type="dxa"/>
          </w:tcPr>
          <w:p w14:paraId="21ECE51E" w14:textId="77777777" w:rsidR="003F0135" w:rsidRDefault="0078184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Lege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allmennpraksis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Nærøy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komm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91" w:type="dxa"/>
          </w:tcPr>
          <w:p w14:paraId="181E78BB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Feb 1996</w:t>
            </w:r>
          </w:p>
        </w:tc>
        <w:tc>
          <w:tcPr>
            <w:tcW w:w="3584" w:type="dxa"/>
          </w:tcPr>
          <w:p w14:paraId="640A66B0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Jul 1996</w:t>
            </w:r>
          </w:p>
        </w:tc>
      </w:tr>
      <w:tr w:rsidR="003F0135" w14:paraId="4CC91288" w14:textId="77777777">
        <w:trPr>
          <w:trHeight w:val="220"/>
        </w:trPr>
        <w:tc>
          <w:tcPr>
            <w:tcW w:w="3923" w:type="dxa"/>
          </w:tcPr>
          <w:p w14:paraId="207D7644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 xml:space="preserve">Turn. Kand. </w:t>
            </w:r>
            <w:proofErr w:type="spellStart"/>
            <w:r w:rsidRPr="00E54E28">
              <w:rPr>
                <w:sz w:val="18"/>
                <w:lang w:val="nb-NO"/>
              </w:rPr>
              <w:t>Almennpraksis</w:t>
            </w:r>
            <w:proofErr w:type="spellEnd"/>
            <w:r w:rsidRPr="00E54E28">
              <w:rPr>
                <w:sz w:val="18"/>
                <w:lang w:val="nb-NO"/>
              </w:rPr>
              <w:t xml:space="preserve"> Nærøy </w:t>
            </w:r>
            <w:proofErr w:type="spellStart"/>
            <w:r w:rsidRPr="00E54E28">
              <w:rPr>
                <w:sz w:val="18"/>
                <w:lang w:val="nb-NO"/>
              </w:rPr>
              <w:t>komm</w:t>
            </w:r>
            <w:proofErr w:type="spellEnd"/>
            <w:r w:rsidRPr="00E54E28">
              <w:rPr>
                <w:sz w:val="18"/>
                <w:lang w:val="nb-NO"/>
              </w:rPr>
              <w:t>.</w:t>
            </w:r>
          </w:p>
        </w:tc>
        <w:tc>
          <w:tcPr>
            <w:tcW w:w="1891" w:type="dxa"/>
          </w:tcPr>
          <w:p w14:paraId="082ED451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Aug 1995</w:t>
            </w:r>
          </w:p>
        </w:tc>
        <w:tc>
          <w:tcPr>
            <w:tcW w:w="3584" w:type="dxa"/>
          </w:tcPr>
          <w:p w14:paraId="0793D117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Feb 1996</w:t>
            </w:r>
          </w:p>
        </w:tc>
      </w:tr>
      <w:tr w:rsidR="003F0135" w14:paraId="59AD041D" w14:textId="77777777">
        <w:trPr>
          <w:trHeight w:val="220"/>
        </w:trPr>
        <w:tc>
          <w:tcPr>
            <w:tcW w:w="3923" w:type="dxa"/>
          </w:tcPr>
          <w:p w14:paraId="58D8C791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 xml:space="preserve">Turn. Kand. Med. Avd. Levanger </w:t>
            </w:r>
            <w:proofErr w:type="spellStart"/>
            <w:r w:rsidRPr="00E54E28">
              <w:rPr>
                <w:sz w:val="18"/>
                <w:lang w:val="nb-NO"/>
              </w:rPr>
              <w:t>sh</w:t>
            </w:r>
            <w:proofErr w:type="spellEnd"/>
            <w:r w:rsidRPr="00E54E28">
              <w:rPr>
                <w:sz w:val="18"/>
                <w:lang w:val="nb-NO"/>
              </w:rPr>
              <w:t>.</w:t>
            </w:r>
          </w:p>
        </w:tc>
        <w:tc>
          <w:tcPr>
            <w:tcW w:w="1891" w:type="dxa"/>
          </w:tcPr>
          <w:p w14:paraId="0F6CEF8E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Feb 1995</w:t>
            </w:r>
          </w:p>
        </w:tc>
        <w:tc>
          <w:tcPr>
            <w:tcW w:w="3584" w:type="dxa"/>
          </w:tcPr>
          <w:p w14:paraId="612EC0F3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Aug 1995</w:t>
            </w:r>
          </w:p>
        </w:tc>
      </w:tr>
      <w:tr w:rsidR="003F0135" w14:paraId="55FCBD30" w14:textId="77777777">
        <w:trPr>
          <w:trHeight w:val="322"/>
        </w:trPr>
        <w:tc>
          <w:tcPr>
            <w:tcW w:w="3923" w:type="dxa"/>
          </w:tcPr>
          <w:p w14:paraId="5D83C492" w14:textId="77777777" w:rsidR="003F0135" w:rsidRPr="00E54E28" w:rsidRDefault="0078184D">
            <w:pPr>
              <w:pStyle w:val="TableParagraph"/>
              <w:rPr>
                <w:sz w:val="18"/>
                <w:lang w:val="nb-NO"/>
              </w:rPr>
            </w:pPr>
            <w:r w:rsidRPr="00E54E28">
              <w:rPr>
                <w:sz w:val="18"/>
                <w:lang w:val="nb-NO"/>
              </w:rPr>
              <w:t xml:space="preserve">Turn. kand. Kir. Avd. Levanger </w:t>
            </w:r>
            <w:proofErr w:type="spellStart"/>
            <w:r w:rsidRPr="00E54E28">
              <w:rPr>
                <w:sz w:val="18"/>
                <w:lang w:val="nb-NO"/>
              </w:rPr>
              <w:t>sh</w:t>
            </w:r>
            <w:proofErr w:type="spellEnd"/>
            <w:r w:rsidRPr="00E54E28">
              <w:rPr>
                <w:sz w:val="18"/>
                <w:lang w:val="nb-NO"/>
              </w:rPr>
              <w:t>.</w:t>
            </w:r>
          </w:p>
        </w:tc>
        <w:tc>
          <w:tcPr>
            <w:tcW w:w="1891" w:type="dxa"/>
          </w:tcPr>
          <w:p w14:paraId="2318EE6E" w14:textId="77777777" w:rsidR="003F0135" w:rsidRDefault="0078184D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Aug 1994</w:t>
            </w:r>
          </w:p>
        </w:tc>
        <w:tc>
          <w:tcPr>
            <w:tcW w:w="3584" w:type="dxa"/>
          </w:tcPr>
          <w:p w14:paraId="0E7FC030" w14:textId="77777777" w:rsidR="003F0135" w:rsidRDefault="0078184D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Feb 1995</w:t>
            </w:r>
          </w:p>
        </w:tc>
      </w:tr>
      <w:tr w:rsidR="003F0135" w14:paraId="5FC1AB4A" w14:textId="77777777">
        <w:trPr>
          <w:trHeight w:val="414"/>
        </w:trPr>
        <w:tc>
          <w:tcPr>
            <w:tcW w:w="3923" w:type="dxa"/>
            <w:tcBorders>
              <w:bottom w:val="single" w:sz="4" w:space="0" w:color="000000"/>
            </w:tcBorders>
          </w:tcPr>
          <w:p w14:paraId="5BF2CCC7" w14:textId="77777777" w:rsidR="003F0135" w:rsidRDefault="0078184D">
            <w:pPr>
              <w:pStyle w:val="TableParagraph"/>
              <w:spacing w:before="84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Publikasjoner</w:t>
            </w:r>
            <w:proofErr w:type="spellEnd"/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0CA6CF2E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  <w:tcBorders>
              <w:bottom w:val="single" w:sz="4" w:space="0" w:color="000000"/>
            </w:tcBorders>
          </w:tcPr>
          <w:p w14:paraId="7666C5DD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23D52767" w14:textId="5A1683BC" w:rsidR="003F0135" w:rsidRPr="00E54E28" w:rsidRDefault="00E54E28">
      <w:pPr>
        <w:spacing w:before="136"/>
        <w:ind w:left="160"/>
        <w:rPr>
          <w:sz w:val="18"/>
          <w:lang w:val="nb-NO"/>
        </w:rPr>
      </w:pPr>
      <w:r>
        <w:rPr>
          <w:sz w:val="18"/>
          <w:lang w:val="nb-NO"/>
        </w:rPr>
        <w:t>3</w:t>
      </w:r>
      <w:r w:rsidR="00E7481F">
        <w:rPr>
          <w:sz w:val="18"/>
          <w:lang w:val="nb-NO"/>
        </w:rPr>
        <w:t>2</w:t>
      </w:r>
      <w:r w:rsidR="0078184D" w:rsidRPr="00E54E28">
        <w:rPr>
          <w:sz w:val="18"/>
          <w:lang w:val="nb-NO"/>
        </w:rPr>
        <w:t xml:space="preserve"> indekserte publikasjoner i </w:t>
      </w:r>
      <w:proofErr w:type="spellStart"/>
      <w:r w:rsidR="0078184D" w:rsidRPr="00E54E28">
        <w:rPr>
          <w:sz w:val="18"/>
          <w:lang w:val="nb-NO"/>
        </w:rPr>
        <w:t>PubMed</w:t>
      </w:r>
      <w:proofErr w:type="spellEnd"/>
      <w:r w:rsidR="0078184D" w:rsidRPr="00E54E28">
        <w:rPr>
          <w:sz w:val="18"/>
          <w:lang w:val="nb-NO"/>
        </w:rPr>
        <w:t>, 1</w:t>
      </w:r>
      <w:r w:rsidR="00E7481F">
        <w:rPr>
          <w:sz w:val="18"/>
          <w:lang w:val="nb-NO"/>
        </w:rPr>
        <w:t>7</w:t>
      </w:r>
      <w:r w:rsidR="0078184D" w:rsidRPr="00E54E28">
        <w:rPr>
          <w:sz w:val="18"/>
          <w:lang w:val="nb-NO"/>
        </w:rPr>
        <w:t xml:space="preserve"> etter 2014. 6</w:t>
      </w:r>
      <w:r>
        <w:rPr>
          <w:sz w:val="18"/>
          <w:lang w:val="nb-NO"/>
        </w:rPr>
        <w:t>2</w:t>
      </w:r>
      <w:r w:rsidR="0078184D" w:rsidRPr="00E54E28">
        <w:rPr>
          <w:sz w:val="18"/>
          <w:lang w:val="nb-NO"/>
        </w:rPr>
        <w:t xml:space="preserve"> oppføringer i CRISTIN</w:t>
      </w:r>
      <w:r w:rsidR="00D66BE9">
        <w:rPr>
          <w:sz w:val="18"/>
          <w:lang w:val="nb-NO"/>
        </w:rPr>
        <w:t>, se egen publikasjonsliste.</w:t>
      </w:r>
    </w:p>
    <w:p w14:paraId="43555503" w14:textId="77777777" w:rsidR="003F0135" w:rsidRPr="00E54E28" w:rsidRDefault="003F0135">
      <w:pPr>
        <w:pStyle w:val="Brdtekst"/>
        <w:ind w:left="0"/>
        <w:rPr>
          <w:sz w:val="21"/>
          <w:lang w:val="nb-NO"/>
        </w:rPr>
      </w:pPr>
    </w:p>
    <w:p w14:paraId="3BAB2F94" w14:textId="6791C807" w:rsidR="003F0135" w:rsidRPr="00E54E28" w:rsidRDefault="009E425D">
      <w:pPr>
        <w:ind w:left="160"/>
        <w:rPr>
          <w:b/>
          <w:sz w:val="20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CE122F" wp14:editId="5AFE445F">
                <wp:simplePos x="0" y="0"/>
                <wp:positionH relativeFrom="page">
                  <wp:posOffset>868045</wp:posOffset>
                </wp:positionH>
                <wp:positionV relativeFrom="paragraph">
                  <wp:posOffset>212725</wp:posOffset>
                </wp:positionV>
                <wp:extent cx="592709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*/ 0 w 9334"/>
                            <a:gd name="T1" fmla="*/ 0 h 1270"/>
                            <a:gd name="T2" fmla="*/ 2147483646 w 933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34" h="1270">
                              <a:moveTo>
                                <a:pt x="0" y="0"/>
                              </a:moveTo>
                              <a:lnTo>
                                <a:pt x="93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02ED8" id="Freeform 3" o:spid="_x0000_s1026" style="position:absolute;margin-left:68.35pt;margin-top:16.75pt;width:4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" path="m,l9333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8184D" w:rsidRPr="00E54E28">
        <w:rPr>
          <w:b/>
          <w:sz w:val="20"/>
          <w:lang w:val="nb-NO"/>
        </w:rPr>
        <w:t>Andre publikasjoner</w:t>
      </w:r>
    </w:p>
    <w:p w14:paraId="314D124A" w14:textId="77777777" w:rsidR="003F0135" w:rsidRDefault="0078184D">
      <w:pPr>
        <w:tabs>
          <w:tab w:val="left" w:pos="5115"/>
          <w:tab w:val="left" w:pos="6532"/>
        </w:tabs>
        <w:spacing w:before="112" w:line="249" w:lineRule="auto"/>
        <w:ind w:left="160" w:right="1384"/>
        <w:rPr>
          <w:sz w:val="18"/>
        </w:rPr>
      </w:pPr>
      <w:r w:rsidRPr="00E54E28">
        <w:rPr>
          <w:sz w:val="18"/>
          <w:lang w:val="nb-NO"/>
        </w:rPr>
        <w:t>Norske retningslinjer for tverrfaglig behandling av</w:t>
      </w:r>
      <w:r w:rsidRPr="00E54E28">
        <w:rPr>
          <w:spacing w:val="-2"/>
          <w:sz w:val="18"/>
          <w:lang w:val="nb-NO"/>
        </w:rPr>
        <w:t xml:space="preserve"> </w:t>
      </w:r>
      <w:proofErr w:type="gramStart"/>
      <w:r w:rsidRPr="00E54E28">
        <w:rPr>
          <w:sz w:val="18"/>
          <w:lang w:val="nb-NO"/>
        </w:rPr>
        <w:t xml:space="preserve">hoftebrudd </w:t>
      </w:r>
      <w:r w:rsidRPr="00E54E28">
        <w:rPr>
          <w:spacing w:val="33"/>
          <w:sz w:val="18"/>
          <w:lang w:val="nb-NO"/>
        </w:rPr>
        <w:t xml:space="preserve"> </w:t>
      </w:r>
      <w:r w:rsidRPr="00E54E28">
        <w:rPr>
          <w:sz w:val="18"/>
          <w:lang w:val="nb-NO"/>
        </w:rPr>
        <w:t>Medforfatter</w:t>
      </w:r>
      <w:proofErr w:type="gramEnd"/>
      <w:r w:rsidRPr="00E54E28">
        <w:rPr>
          <w:sz w:val="18"/>
          <w:lang w:val="nb-NO"/>
        </w:rPr>
        <w:tab/>
        <w:t xml:space="preserve">Publisert 26.04.2018. </w:t>
      </w:r>
      <w:r>
        <w:rPr>
          <w:sz w:val="18"/>
        </w:rPr>
        <w:t>Helseatlaset.no:</w:t>
      </w:r>
      <w:r>
        <w:rPr>
          <w:spacing w:val="-2"/>
          <w:sz w:val="18"/>
        </w:rPr>
        <w:t xml:space="preserve"> </w:t>
      </w:r>
      <w:r>
        <w:rPr>
          <w:sz w:val="18"/>
        </w:rPr>
        <w:t>Ortopedi</w:t>
      </w:r>
      <w:r>
        <w:rPr>
          <w:sz w:val="18"/>
        </w:rPr>
        <w:tab/>
      </w:r>
      <w:proofErr w:type="spellStart"/>
      <w:r>
        <w:rPr>
          <w:sz w:val="18"/>
        </w:rPr>
        <w:t>Medarbeider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Publisert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18.12.2018.</w:t>
      </w:r>
    </w:p>
    <w:p w14:paraId="74C36C55" w14:textId="77777777" w:rsidR="003F0135" w:rsidRDefault="003F0135">
      <w:pPr>
        <w:pStyle w:val="Brdtekst"/>
        <w:spacing w:before="1" w:after="1"/>
        <w:ind w:left="0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403"/>
        <w:gridCol w:w="846"/>
        <w:gridCol w:w="1062"/>
        <w:gridCol w:w="2086"/>
      </w:tblGrid>
      <w:tr w:rsidR="003F0135" w14:paraId="2118E0A5" w14:textId="77777777">
        <w:trPr>
          <w:trHeight w:val="308"/>
        </w:trPr>
        <w:tc>
          <w:tcPr>
            <w:tcW w:w="5403" w:type="dxa"/>
            <w:tcBorders>
              <w:bottom w:val="single" w:sz="4" w:space="0" w:color="000000"/>
            </w:tcBorders>
          </w:tcPr>
          <w:p w14:paraId="081FF5B7" w14:textId="77777777" w:rsidR="003F0135" w:rsidRDefault="0078184D">
            <w:pPr>
              <w:pStyle w:val="TableParagraph"/>
              <w:spacing w:line="20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Prosjekterfaring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4D221245" w14:textId="77777777" w:rsidR="003F0135" w:rsidRDefault="0078184D">
            <w:pPr>
              <w:pStyle w:val="TableParagraph"/>
              <w:spacing w:line="200" w:lineRule="exact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Fra</w:t>
            </w: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 w14:paraId="2F23C206" w14:textId="77777777" w:rsidR="003F0135" w:rsidRDefault="0078184D">
            <w:pPr>
              <w:pStyle w:val="TableParagraph"/>
              <w:spacing w:line="200" w:lineRule="exact"/>
              <w:ind w:left="1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Til</w:t>
            </w:r>
            <w:proofErr w:type="spellEnd"/>
          </w:p>
        </w:tc>
        <w:tc>
          <w:tcPr>
            <w:tcW w:w="2086" w:type="dxa"/>
            <w:tcBorders>
              <w:bottom w:val="single" w:sz="4" w:space="0" w:color="000000"/>
            </w:tcBorders>
          </w:tcPr>
          <w:p w14:paraId="09D73BAC" w14:textId="77777777" w:rsidR="003F0135" w:rsidRDefault="0078184D">
            <w:pPr>
              <w:pStyle w:val="TableParagraph"/>
              <w:spacing w:line="200" w:lineRule="exact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Rolle</w:t>
            </w:r>
          </w:p>
        </w:tc>
      </w:tr>
      <w:tr w:rsidR="003F0135" w14:paraId="19AACC3A" w14:textId="77777777">
        <w:trPr>
          <w:trHeight w:val="402"/>
        </w:trPr>
        <w:tc>
          <w:tcPr>
            <w:tcW w:w="5403" w:type="dxa"/>
            <w:tcBorders>
              <w:top w:val="single" w:sz="4" w:space="0" w:color="000000"/>
            </w:tcBorders>
          </w:tcPr>
          <w:p w14:paraId="526EE565" w14:textId="77777777" w:rsidR="003F0135" w:rsidRPr="00E54E28" w:rsidRDefault="00D66BE9">
            <w:pPr>
              <w:pStyle w:val="TableParagraph"/>
              <w:spacing w:before="7" w:line="240" w:lineRule="auto"/>
              <w:ind w:left="0"/>
              <w:rPr>
                <w:sz w:val="15"/>
                <w:lang w:val="nb-NO"/>
              </w:rPr>
            </w:pPr>
            <w:r w:rsidRPr="00D66BE9">
              <w:rPr>
                <w:sz w:val="15"/>
                <w:lang w:val="nb-NO"/>
              </w:rPr>
              <w:t xml:space="preserve">Tidlig rehabilitering og langtidsutkomme etter </w:t>
            </w:r>
            <w:proofErr w:type="spellStart"/>
            <w:r w:rsidRPr="00D66BE9">
              <w:rPr>
                <w:sz w:val="15"/>
                <w:lang w:val="nb-NO"/>
              </w:rPr>
              <w:t>multitraume</w:t>
            </w:r>
            <w:proofErr w:type="spellEnd"/>
            <w:r w:rsidRPr="00D66BE9">
              <w:rPr>
                <w:sz w:val="15"/>
                <w:lang w:val="nb-NO"/>
              </w:rPr>
              <w:t>: en kohort studie</w:t>
            </w:r>
          </w:p>
          <w:p w14:paraId="03632A2A" w14:textId="77777777" w:rsidR="003F0135" w:rsidRPr="00E54E28" w:rsidRDefault="0078184D">
            <w:pPr>
              <w:pStyle w:val="TableParagraph"/>
              <w:spacing w:line="240" w:lineRule="auto"/>
              <w:rPr>
                <w:sz w:val="16"/>
                <w:lang w:val="nb-NO"/>
              </w:rPr>
            </w:pPr>
            <w:r w:rsidRPr="00E54E28">
              <w:rPr>
                <w:sz w:val="16"/>
                <w:lang w:val="nb-NO"/>
              </w:rPr>
              <w:t>MOBILISE-D, EU prosjekt (</w:t>
            </w:r>
            <w:hyperlink r:id="rId7">
              <w:r w:rsidRPr="00E54E28">
                <w:rPr>
                  <w:color w:val="0563C1"/>
                  <w:sz w:val="16"/>
                  <w:u w:val="single" w:color="0563C1"/>
                  <w:lang w:val="nb-NO"/>
                </w:rPr>
                <w:t>http://www.mobilise-d.eu/</w:t>
              </w:r>
              <w:r w:rsidRPr="00E54E28">
                <w:rPr>
                  <w:sz w:val="16"/>
                  <w:lang w:val="nb-NO"/>
                </w:rPr>
                <w:t>)</w:t>
              </w:r>
            </w:hyperlink>
          </w:p>
        </w:tc>
        <w:tc>
          <w:tcPr>
            <w:tcW w:w="846" w:type="dxa"/>
            <w:tcBorders>
              <w:top w:val="single" w:sz="4" w:space="0" w:color="000000"/>
            </w:tcBorders>
          </w:tcPr>
          <w:p w14:paraId="0E5531E7" w14:textId="77777777" w:rsidR="003F0135" w:rsidRPr="00E54E28" w:rsidRDefault="00D66BE9">
            <w:pPr>
              <w:pStyle w:val="TableParagraph"/>
              <w:spacing w:before="7" w:line="240" w:lineRule="auto"/>
              <w:ind w:left="0"/>
              <w:rPr>
                <w:sz w:val="15"/>
                <w:lang w:val="nb-NO"/>
              </w:rPr>
            </w:pPr>
            <w:r>
              <w:rPr>
                <w:sz w:val="15"/>
                <w:lang w:val="nb-NO"/>
              </w:rPr>
              <w:t xml:space="preserve">       2019</w:t>
            </w:r>
          </w:p>
          <w:p w14:paraId="75681793" w14:textId="77777777" w:rsidR="003F0135" w:rsidRDefault="0078184D">
            <w:pPr>
              <w:pStyle w:val="TableParagraph"/>
              <w:spacing w:line="240" w:lineRule="auto"/>
              <w:ind w:left="313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062" w:type="dxa"/>
            <w:tcBorders>
              <w:top w:val="single" w:sz="4" w:space="0" w:color="000000"/>
            </w:tcBorders>
          </w:tcPr>
          <w:p w14:paraId="355D4622" w14:textId="77777777" w:rsidR="003F0135" w:rsidRDefault="00D66BE9">
            <w:pPr>
              <w:pStyle w:val="TableParagraph"/>
              <w:spacing w:before="7" w:line="240" w:lineRule="auto"/>
              <w:ind w:left="0"/>
              <w:rPr>
                <w:sz w:val="15"/>
              </w:rPr>
            </w:pPr>
            <w:r>
              <w:rPr>
                <w:sz w:val="15"/>
              </w:rPr>
              <w:t xml:space="preserve">    Forts.</w:t>
            </w:r>
          </w:p>
          <w:p w14:paraId="56585733" w14:textId="313EEE7C" w:rsidR="003F0135" w:rsidRDefault="0078184D">
            <w:pPr>
              <w:pStyle w:val="TableParagraph"/>
              <w:spacing w:line="240" w:lineRule="auto"/>
              <w:ind w:left="176"/>
              <w:rPr>
                <w:sz w:val="16"/>
              </w:rPr>
            </w:pPr>
            <w:r>
              <w:rPr>
                <w:sz w:val="16"/>
              </w:rPr>
              <w:t>202</w:t>
            </w:r>
            <w:r w:rsidR="001000F6">
              <w:rPr>
                <w:sz w:val="16"/>
              </w:rPr>
              <w:t>0</w:t>
            </w:r>
          </w:p>
        </w:tc>
        <w:tc>
          <w:tcPr>
            <w:tcW w:w="2086" w:type="dxa"/>
            <w:tcBorders>
              <w:top w:val="single" w:sz="4" w:space="0" w:color="000000"/>
            </w:tcBorders>
          </w:tcPr>
          <w:p w14:paraId="161618FF" w14:textId="77777777" w:rsidR="003F0135" w:rsidRDefault="00D66BE9">
            <w:pPr>
              <w:pStyle w:val="TableParagraph"/>
              <w:spacing w:before="7" w:line="240" w:lineRule="auto"/>
              <w:ind w:left="0"/>
              <w:rPr>
                <w:sz w:val="15"/>
              </w:rPr>
            </w:pPr>
            <w:r>
              <w:rPr>
                <w:sz w:val="15"/>
              </w:rPr>
              <w:t xml:space="preserve">             </w:t>
            </w:r>
            <w:proofErr w:type="spellStart"/>
            <w:r>
              <w:rPr>
                <w:sz w:val="15"/>
              </w:rPr>
              <w:t>Prosjektleder</w:t>
            </w:r>
            <w:proofErr w:type="spellEnd"/>
          </w:p>
          <w:p w14:paraId="68C99D77" w14:textId="77777777" w:rsidR="003F0135" w:rsidRDefault="0078184D">
            <w:pPr>
              <w:pStyle w:val="TableParagraph"/>
              <w:spacing w:line="240" w:lineRule="auto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Forsker</w:t>
            </w:r>
            <w:proofErr w:type="spellEnd"/>
          </w:p>
        </w:tc>
      </w:tr>
      <w:tr w:rsidR="003F0135" w14:paraId="4145E380" w14:textId="77777777">
        <w:trPr>
          <w:trHeight w:val="210"/>
        </w:trPr>
        <w:tc>
          <w:tcPr>
            <w:tcW w:w="5403" w:type="dxa"/>
          </w:tcPr>
          <w:p w14:paraId="4869996C" w14:textId="77777777" w:rsidR="003F0135" w:rsidRPr="00E54E28" w:rsidRDefault="0078184D">
            <w:pPr>
              <w:pStyle w:val="TableParagraph"/>
              <w:spacing w:before="1" w:line="240" w:lineRule="auto"/>
              <w:rPr>
                <w:sz w:val="16"/>
                <w:lang w:val="nb-NO"/>
              </w:rPr>
            </w:pPr>
            <w:r w:rsidRPr="00E54E28">
              <w:rPr>
                <w:sz w:val="16"/>
                <w:lang w:val="nb-NO"/>
              </w:rPr>
              <w:t>MOBILISE-D, EU prosjekt (</w:t>
            </w:r>
            <w:hyperlink r:id="rId8">
              <w:r w:rsidRPr="00E54E28">
                <w:rPr>
                  <w:color w:val="0563C1"/>
                  <w:sz w:val="16"/>
                  <w:u w:val="single" w:color="0563C1"/>
                  <w:lang w:val="nb-NO"/>
                </w:rPr>
                <w:t>http://www.mobilise-d.eu/</w:t>
              </w:r>
              <w:r w:rsidRPr="00E54E28">
                <w:rPr>
                  <w:sz w:val="16"/>
                  <w:lang w:val="nb-NO"/>
                </w:rPr>
                <w:t>)</w:t>
              </w:r>
            </w:hyperlink>
          </w:p>
        </w:tc>
        <w:tc>
          <w:tcPr>
            <w:tcW w:w="846" w:type="dxa"/>
          </w:tcPr>
          <w:p w14:paraId="162FA199" w14:textId="77777777" w:rsidR="003F0135" w:rsidRDefault="0078184D">
            <w:pPr>
              <w:pStyle w:val="TableParagraph"/>
              <w:spacing w:before="1" w:line="240" w:lineRule="auto"/>
              <w:ind w:left="313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1062" w:type="dxa"/>
          </w:tcPr>
          <w:p w14:paraId="3C572A7F" w14:textId="77777777" w:rsidR="003F0135" w:rsidRDefault="0078184D">
            <w:pPr>
              <w:pStyle w:val="TableParagraph"/>
              <w:spacing w:before="1" w:line="240" w:lineRule="auto"/>
              <w:ind w:left="176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2086" w:type="dxa"/>
          </w:tcPr>
          <w:p w14:paraId="770621A6" w14:textId="77777777" w:rsidR="003F0135" w:rsidRDefault="0078184D">
            <w:pPr>
              <w:pStyle w:val="TableParagraph"/>
              <w:spacing w:before="1" w:line="240" w:lineRule="auto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Prosjektmedarb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F0135" w14:paraId="50AA1E1C" w14:textId="77777777">
        <w:trPr>
          <w:trHeight w:val="200"/>
        </w:trPr>
        <w:tc>
          <w:tcPr>
            <w:tcW w:w="5403" w:type="dxa"/>
          </w:tcPr>
          <w:p w14:paraId="31358BA1" w14:textId="77777777" w:rsidR="003F0135" w:rsidRDefault="0078184D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 xml:space="preserve">TOPHIP (Trøndelag </w:t>
            </w:r>
            <w:proofErr w:type="spellStart"/>
            <w:r>
              <w:rPr>
                <w:sz w:val="16"/>
              </w:rPr>
              <w:t>Ortogeriatric</w:t>
            </w:r>
            <w:proofErr w:type="spellEnd"/>
            <w:r>
              <w:rPr>
                <w:sz w:val="16"/>
              </w:rPr>
              <w:t xml:space="preserve"> Project for treatment of HIP fractures)</w:t>
            </w:r>
          </w:p>
        </w:tc>
        <w:tc>
          <w:tcPr>
            <w:tcW w:w="846" w:type="dxa"/>
          </w:tcPr>
          <w:p w14:paraId="6E3A6911" w14:textId="77777777" w:rsidR="003F0135" w:rsidRDefault="0078184D">
            <w:pPr>
              <w:pStyle w:val="TableParagraph"/>
              <w:spacing w:line="179" w:lineRule="exact"/>
              <w:ind w:left="314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1062" w:type="dxa"/>
          </w:tcPr>
          <w:p w14:paraId="51DD9940" w14:textId="77777777" w:rsidR="003F0135" w:rsidRDefault="0078184D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2086" w:type="dxa"/>
          </w:tcPr>
          <w:p w14:paraId="3D4D11A1" w14:textId="77777777" w:rsidR="003F0135" w:rsidRDefault="0078184D">
            <w:pPr>
              <w:pStyle w:val="TableParagraph"/>
              <w:spacing w:line="179" w:lineRule="exact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Prosjektleder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F0135" w14:paraId="45B9E847" w14:textId="77777777">
        <w:trPr>
          <w:trHeight w:val="200"/>
        </w:trPr>
        <w:tc>
          <w:tcPr>
            <w:tcW w:w="5403" w:type="dxa"/>
          </w:tcPr>
          <w:p w14:paraId="29520319" w14:textId="77777777" w:rsidR="003F0135" w:rsidRPr="00E54E28" w:rsidRDefault="0078184D">
            <w:pPr>
              <w:pStyle w:val="TableParagraph"/>
              <w:spacing w:line="179" w:lineRule="exact"/>
              <w:rPr>
                <w:sz w:val="16"/>
                <w:lang w:val="nb-NO"/>
              </w:rPr>
            </w:pPr>
            <w:r w:rsidRPr="00E54E28">
              <w:rPr>
                <w:sz w:val="16"/>
                <w:lang w:val="nb-NO"/>
              </w:rPr>
              <w:t xml:space="preserve">Fast </w:t>
            </w:r>
            <w:proofErr w:type="spellStart"/>
            <w:r w:rsidRPr="00E54E28">
              <w:rPr>
                <w:sz w:val="16"/>
                <w:lang w:val="nb-NO"/>
              </w:rPr>
              <w:t>track</w:t>
            </w:r>
            <w:proofErr w:type="spellEnd"/>
            <w:r w:rsidRPr="00E54E28">
              <w:rPr>
                <w:sz w:val="16"/>
                <w:lang w:val="nb-NO"/>
              </w:rPr>
              <w:t xml:space="preserve"> hoftebrudd, St Olav</w:t>
            </w:r>
          </w:p>
        </w:tc>
        <w:tc>
          <w:tcPr>
            <w:tcW w:w="846" w:type="dxa"/>
          </w:tcPr>
          <w:p w14:paraId="4A4D9146" w14:textId="77777777" w:rsidR="003F0135" w:rsidRDefault="0078184D">
            <w:pPr>
              <w:pStyle w:val="TableParagraph"/>
              <w:spacing w:line="179" w:lineRule="exact"/>
              <w:ind w:left="314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62" w:type="dxa"/>
          </w:tcPr>
          <w:p w14:paraId="1CCB174E" w14:textId="77777777" w:rsidR="003F0135" w:rsidRDefault="0078184D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086" w:type="dxa"/>
          </w:tcPr>
          <w:p w14:paraId="3649BBE4" w14:textId="77777777" w:rsidR="003F0135" w:rsidRDefault="0078184D">
            <w:pPr>
              <w:pStyle w:val="TableParagraph"/>
              <w:spacing w:line="179" w:lineRule="exact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Prosjektleder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F0135" w14:paraId="05F6648A" w14:textId="77777777">
        <w:trPr>
          <w:trHeight w:val="200"/>
        </w:trPr>
        <w:tc>
          <w:tcPr>
            <w:tcW w:w="5403" w:type="dxa"/>
          </w:tcPr>
          <w:p w14:paraId="0810CC74" w14:textId="77777777" w:rsidR="003F0135" w:rsidRDefault="0078184D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The Trondheim hip fracture trial</w:t>
            </w:r>
          </w:p>
        </w:tc>
        <w:tc>
          <w:tcPr>
            <w:tcW w:w="846" w:type="dxa"/>
          </w:tcPr>
          <w:p w14:paraId="07803DC2" w14:textId="77777777" w:rsidR="003F0135" w:rsidRDefault="0078184D">
            <w:pPr>
              <w:pStyle w:val="TableParagraph"/>
              <w:spacing w:line="179" w:lineRule="exact"/>
              <w:ind w:left="314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62" w:type="dxa"/>
          </w:tcPr>
          <w:p w14:paraId="5DCDF71E" w14:textId="77777777" w:rsidR="003F0135" w:rsidRDefault="0078184D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>
              <w:rPr>
                <w:sz w:val="16"/>
              </w:rPr>
              <w:t>2015</w:t>
            </w:r>
          </w:p>
        </w:tc>
        <w:tc>
          <w:tcPr>
            <w:tcW w:w="2086" w:type="dxa"/>
          </w:tcPr>
          <w:p w14:paraId="418E2A37" w14:textId="77777777" w:rsidR="003F0135" w:rsidRDefault="0078184D">
            <w:pPr>
              <w:pStyle w:val="TableParagraph"/>
              <w:spacing w:line="179" w:lineRule="exact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Prosjektmedarb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F0135" w14:paraId="1C3EB40B" w14:textId="77777777">
        <w:trPr>
          <w:trHeight w:val="304"/>
        </w:trPr>
        <w:tc>
          <w:tcPr>
            <w:tcW w:w="5403" w:type="dxa"/>
          </w:tcPr>
          <w:p w14:paraId="587BAC77" w14:textId="77777777" w:rsidR="003F0135" w:rsidRDefault="0078184D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 xml:space="preserve">Den </w:t>
            </w:r>
            <w:proofErr w:type="spellStart"/>
            <w:r>
              <w:rPr>
                <w:sz w:val="16"/>
              </w:rPr>
              <w:t>norske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skiveprotesestudien</w:t>
            </w:r>
            <w:proofErr w:type="spellEnd"/>
          </w:p>
        </w:tc>
        <w:tc>
          <w:tcPr>
            <w:tcW w:w="846" w:type="dxa"/>
          </w:tcPr>
          <w:p w14:paraId="1B944320" w14:textId="77777777" w:rsidR="003F0135" w:rsidRDefault="0078184D">
            <w:pPr>
              <w:pStyle w:val="TableParagraph"/>
              <w:spacing w:line="179" w:lineRule="exact"/>
              <w:ind w:left="314"/>
              <w:rPr>
                <w:sz w:val="16"/>
              </w:rPr>
            </w:pPr>
            <w:r>
              <w:rPr>
                <w:sz w:val="16"/>
              </w:rPr>
              <w:t>2004</w:t>
            </w:r>
          </w:p>
        </w:tc>
        <w:tc>
          <w:tcPr>
            <w:tcW w:w="1062" w:type="dxa"/>
          </w:tcPr>
          <w:p w14:paraId="21DFD9B3" w14:textId="77777777" w:rsidR="003F0135" w:rsidRDefault="0078184D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2086" w:type="dxa"/>
          </w:tcPr>
          <w:p w14:paraId="23AF6EE9" w14:textId="77777777" w:rsidR="003F0135" w:rsidRDefault="0078184D">
            <w:pPr>
              <w:pStyle w:val="TableParagraph"/>
              <w:spacing w:line="179" w:lineRule="exact"/>
              <w:ind w:left="530"/>
              <w:rPr>
                <w:sz w:val="16"/>
              </w:rPr>
            </w:pPr>
            <w:proofErr w:type="spellStart"/>
            <w:r>
              <w:rPr>
                <w:sz w:val="16"/>
              </w:rPr>
              <w:t>Forsker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phdkand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F0135" w14:paraId="08FAE024" w14:textId="77777777">
        <w:trPr>
          <w:trHeight w:val="384"/>
        </w:trPr>
        <w:tc>
          <w:tcPr>
            <w:tcW w:w="5403" w:type="dxa"/>
            <w:tcBorders>
              <w:bottom w:val="single" w:sz="4" w:space="0" w:color="000000"/>
            </w:tcBorders>
          </w:tcPr>
          <w:p w14:paraId="2C8DC3D8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559EF1A3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4DA8CE95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600A1832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7E4F2FD8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3EEB7112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695DA643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48C059AA" w14:textId="77777777" w:rsidR="00D66BE9" w:rsidRDefault="00D66BE9">
            <w:pPr>
              <w:pStyle w:val="TableParagraph"/>
              <w:spacing w:before="86" w:line="240" w:lineRule="auto"/>
              <w:rPr>
                <w:b/>
                <w:sz w:val="20"/>
              </w:rPr>
            </w:pPr>
          </w:p>
          <w:p w14:paraId="163CBC3B" w14:textId="77777777" w:rsidR="00D66BE9" w:rsidRDefault="00D66BE9" w:rsidP="00D66BE9">
            <w:pPr>
              <w:pStyle w:val="TableParagraph"/>
              <w:spacing w:before="86" w:line="240" w:lineRule="auto"/>
              <w:ind w:left="0"/>
              <w:rPr>
                <w:b/>
                <w:sz w:val="20"/>
              </w:rPr>
            </w:pPr>
          </w:p>
          <w:p w14:paraId="330DE55F" w14:textId="77777777" w:rsidR="003F0135" w:rsidRDefault="0078184D" w:rsidP="00D66BE9">
            <w:pPr>
              <w:pStyle w:val="TableParagraph"/>
              <w:spacing w:before="86" w:line="240" w:lineRule="auto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Veiledning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3725415B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 w14:paraId="2B4923B7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tcBorders>
              <w:bottom w:val="single" w:sz="4" w:space="0" w:color="000000"/>
            </w:tcBorders>
          </w:tcPr>
          <w:p w14:paraId="2FEBED49" w14:textId="77777777" w:rsidR="003F0135" w:rsidRDefault="003F01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1B7577A8" w14:textId="77777777" w:rsidR="003F0135" w:rsidRDefault="003F0135">
      <w:pPr>
        <w:pStyle w:val="Brdtekst"/>
        <w:spacing w:before="2"/>
        <w:ind w:left="0"/>
        <w:rPr>
          <w:sz w:val="14"/>
        </w:rPr>
      </w:pPr>
    </w:p>
    <w:p w14:paraId="047C32D0" w14:textId="77777777" w:rsidR="003F0135" w:rsidRPr="00E54E28" w:rsidRDefault="0078184D">
      <w:pPr>
        <w:pStyle w:val="Brdtekst"/>
        <w:tabs>
          <w:tab w:val="left" w:pos="2992"/>
        </w:tabs>
        <w:rPr>
          <w:lang w:val="nb-NO"/>
        </w:rPr>
      </w:pPr>
      <w:r w:rsidRPr="00E54E28">
        <w:rPr>
          <w:lang w:val="nb-NO"/>
        </w:rPr>
        <w:t>Vår 2013 – vår 2014</w:t>
      </w:r>
      <w:r w:rsidRPr="00E54E28">
        <w:rPr>
          <w:lang w:val="nb-NO"/>
        </w:rPr>
        <w:tab/>
        <w:t>Biveileder Cand. Pharm. Aa, Elizabeth, mastergrad</w:t>
      </w:r>
      <w:r w:rsidRPr="00E54E28">
        <w:rPr>
          <w:spacing w:val="-13"/>
          <w:lang w:val="nb-NO"/>
        </w:rPr>
        <w:t xml:space="preserve"> </w:t>
      </w:r>
      <w:r w:rsidRPr="00E54E28">
        <w:rPr>
          <w:lang w:val="nb-NO"/>
        </w:rPr>
        <w:t>UiO</w:t>
      </w:r>
    </w:p>
    <w:p w14:paraId="2BB613AE" w14:textId="77777777" w:rsidR="003F0135" w:rsidRPr="00E54E28" w:rsidRDefault="0078184D">
      <w:pPr>
        <w:pStyle w:val="Brdtekst"/>
        <w:tabs>
          <w:tab w:val="left" w:pos="2992"/>
        </w:tabs>
        <w:spacing w:before="12" w:line="254" w:lineRule="auto"/>
        <w:ind w:right="2454"/>
        <w:rPr>
          <w:lang w:val="nb-NO"/>
        </w:rPr>
      </w:pPr>
      <w:r w:rsidRPr="00E54E28">
        <w:rPr>
          <w:lang w:val="nb-NO"/>
        </w:rPr>
        <w:t>Vår 2013 – vår 2014</w:t>
      </w:r>
      <w:r w:rsidRPr="00E54E28">
        <w:rPr>
          <w:lang w:val="nb-NO"/>
        </w:rPr>
        <w:tab/>
        <w:t>Biveileder Cand. Pharm. Midtdal, Kristin, mastergrad UiO Vår 2013 – vår 2014</w:t>
      </w:r>
      <w:r w:rsidRPr="00E54E28">
        <w:rPr>
          <w:lang w:val="nb-NO"/>
        </w:rPr>
        <w:tab/>
        <w:t xml:space="preserve">Biveileder Cand. Pharm. Granlund, Sylvia, mastergrad </w:t>
      </w:r>
      <w:r w:rsidRPr="00E54E28">
        <w:rPr>
          <w:spacing w:val="-4"/>
          <w:lang w:val="nb-NO"/>
        </w:rPr>
        <w:t xml:space="preserve">UiO </w:t>
      </w:r>
      <w:r w:rsidRPr="00E54E28">
        <w:rPr>
          <w:lang w:val="nb-NO"/>
        </w:rPr>
        <w:t>Vår 2013 – vinter 2017</w:t>
      </w:r>
      <w:r w:rsidRPr="00E54E28">
        <w:rPr>
          <w:lang w:val="nb-NO"/>
        </w:rPr>
        <w:tab/>
        <w:t xml:space="preserve">Biveileder Cand. Med Jarle Sundseth, </w:t>
      </w:r>
      <w:proofErr w:type="spellStart"/>
      <w:r w:rsidRPr="00E54E28">
        <w:rPr>
          <w:lang w:val="nb-NO"/>
        </w:rPr>
        <w:t>phd</w:t>
      </w:r>
      <w:proofErr w:type="spellEnd"/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UiO</w:t>
      </w:r>
    </w:p>
    <w:p w14:paraId="031DC3F2" w14:textId="77777777" w:rsidR="003F0135" w:rsidRPr="00E54E28" w:rsidRDefault="0078184D">
      <w:pPr>
        <w:pStyle w:val="Brdtekst"/>
        <w:tabs>
          <w:tab w:val="left" w:pos="2992"/>
        </w:tabs>
        <w:spacing w:before="2"/>
        <w:rPr>
          <w:lang w:val="nb-NO"/>
        </w:rPr>
      </w:pPr>
      <w:r w:rsidRPr="00E54E28">
        <w:rPr>
          <w:lang w:val="nb-NO"/>
        </w:rPr>
        <w:t>Vår 2014 – vår 2015</w:t>
      </w:r>
      <w:r w:rsidRPr="00E54E28">
        <w:rPr>
          <w:lang w:val="nb-NO"/>
        </w:rPr>
        <w:tab/>
        <w:t xml:space="preserve">Biveileder, cand. med. Greger Lønne </w:t>
      </w:r>
      <w:proofErr w:type="spellStart"/>
      <w:r w:rsidRPr="00E54E28">
        <w:rPr>
          <w:lang w:val="nb-NO"/>
        </w:rPr>
        <w:t>phd</w:t>
      </w:r>
      <w:proofErr w:type="spellEnd"/>
      <w:r w:rsidRPr="00E54E28">
        <w:rPr>
          <w:lang w:val="nb-NO"/>
        </w:rPr>
        <w:t xml:space="preserve"> klinisk medisin,</w:t>
      </w:r>
      <w:r w:rsidRPr="00E54E28">
        <w:rPr>
          <w:spacing w:val="-6"/>
          <w:lang w:val="nb-NO"/>
        </w:rPr>
        <w:t xml:space="preserve"> </w:t>
      </w:r>
      <w:r w:rsidRPr="00E54E28">
        <w:rPr>
          <w:lang w:val="nb-NO"/>
        </w:rPr>
        <w:t>NTNU</w:t>
      </w:r>
    </w:p>
    <w:p w14:paraId="27F2C434" w14:textId="77777777" w:rsidR="003F0135" w:rsidRPr="00E54E28" w:rsidRDefault="0078184D">
      <w:pPr>
        <w:pStyle w:val="Brdtekst"/>
        <w:tabs>
          <w:tab w:val="left" w:pos="2991"/>
        </w:tabs>
        <w:spacing w:before="12" w:line="254" w:lineRule="auto"/>
        <w:ind w:right="1538"/>
        <w:rPr>
          <w:lang w:val="nb-NO"/>
        </w:rPr>
      </w:pPr>
      <w:r w:rsidRPr="00E54E28">
        <w:rPr>
          <w:lang w:val="nb-NO"/>
        </w:rPr>
        <w:t>Vår 2015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– fortsatt</w:t>
      </w:r>
      <w:r w:rsidRPr="00E54E28">
        <w:rPr>
          <w:lang w:val="nb-NO"/>
        </w:rPr>
        <w:tab/>
        <w:t xml:space="preserve">Hovedveileder, cand. med. Oddrun Fredriksli, </w:t>
      </w:r>
      <w:proofErr w:type="spellStart"/>
      <w:r w:rsidRPr="00E54E28">
        <w:rPr>
          <w:lang w:val="nb-NO"/>
        </w:rPr>
        <w:t>phd</w:t>
      </w:r>
      <w:proofErr w:type="spellEnd"/>
      <w:r w:rsidRPr="00E54E28">
        <w:rPr>
          <w:lang w:val="nb-NO"/>
        </w:rPr>
        <w:t xml:space="preserve"> klinisk medisin </w:t>
      </w:r>
      <w:r w:rsidRPr="00E54E28">
        <w:rPr>
          <w:spacing w:val="-3"/>
          <w:lang w:val="nb-NO"/>
        </w:rPr>
        <w:t xml:space="preserve">NTNU </w:t>
      </w:r>
      <w:r w:rsidRPr="00E54E28">
        <w:rPr>
          <w:lang w:val="nb-NO"/>
        </w:rPr>
        <w:t>Vår 2015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– fortsatt</w:t>
      </w:r>
      <w:r w:rsidRPr="00E54E28">
        <w:rPr>
          <w:lang w:val="nb-NO"/>
        </w:rPr>
        <w:tab/>
        <w:t xml:space="preserve">Biveileder Kristin Haugan, </w:t>
      </w:r>
      <w:proofErr w:type="spellStart"/>
      <w:r w:rsidRPr="00E54E28">
        <w:rPr>
          <w:lang w:val="nb-NO"/>
        </w:rPr>
        <w:t>phd</w:t>
      </w:r>
      <w:proofErr w:type="spellEnd"/>
      <w:r w:rsidRPr="00E54E28">
        <w:rPr>
          <w:lang w:val="nb-NO"/>
        </w:rPr>
        <w:t xml:space="preserve"> klinisk medisin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NTNU</w:t>
      </w:r>
    </w:p>
    <w:p w14:paraId="275DB598" w14:textId="77777777" w:rsidR="003F0135" w:rsidRPr="00E54E28" w:rsidRDefault="0078184D">
      <w:pPr>
        <w:pStyle w:val="Brdtekst"/>
        <w:tabs>
          <w:tab w:val="left" w:pos="2992"/>
        </w:tabs>
        <w:spacing w:before="1"/>
        <w:rPr>
          <w:lang w:val="nb-NO"/>
        </w:rPr>
      </w:pPr>
      <w:r w:rsidRPr="00E54E28">
        <w:rPr>
          <w:lang w:val="nb-NO"/>
        </w:rPr>
        <w:t>Vår 2014 – vår 2015</w:t>
      </w:r>
      <w:r w:rsidRPr="00E54E28">
        <w:rPr>
          <w:lang w:val="nb-NO"/>
        </w:rPr>
        <w:tab/>
        <w:t xml:space="preserve">Biveileder, stud.med. Ane </w:t>
      </w:r>
      <w:proofErr w:type="spellStart"/>
      <w:r w:rsidRPr="00E54E28">
        <w:rPr>
          <w:lang w:val="nb-NO"/>
        </w:rPr>
        <w:t>Løviken</w:t>
      </w:r>
      <w:proofErr w:type="spellEnd"/>
      <w:r w:rsidRPr="00E54E28">
        <w:rPr>
          <w:lang w:val="nb-NO"/>
        </w:rPr>
        <w:t xml:space="preserve"> Lubben, hovedoppgave,</w:t>
      </w:r>
      <w:r w:rsidRPr="00E54E28">
        <w:rPr>
          <w:spacing w:val="-14"/>
          <w:lang w:val="nb-NO"/>
        </w:rPr>
        <w:t xml:space="preserve"> </w:t>
      </w:r>
      <w:r w:rsidRPr="00E54E28">
        <w:rPr>
          <w:lang w:val="nb-NO"/>
        </w:rPr>
        <w:t>NTNU</w:t>
      </w:r>
    </w:p>
    <w:p w14:paraId="510C4343" w14:textId="77777777" w:rsidR="003F0135" w:rsidRPr="00E54E28" w:rsidRDefault="0078184D">
      <w:pPr>
        <w:pStyle w:val="Brdtekst"/>
        <w:tabs>
          <w:tab w:val="left" w:pos="2991"/>
        </w:tabs>
        <w:spacing w:before="12" w:line="254" w:lineRule="auto"/>
        <w:ind w:right="1653"/>
        <w:rPr>
          <w:lang w:val="nb-NO"/>
        </w:rPr>
      </w:pPr>
      <w:r w:rsidRPr="00E54E28">
        <w:rPr>
          <w:lang w:val="nb-NO"/>
        </w:rPr>
        <w:t>Vår 2016 – vår 2017</w:t>
      </w:r>
      <w:r w:rsidRPr="00E54E28">
        <w:rPr>
          <w:lang w:val="nb-NO"/>
        </w:rPr>
        <w:tab/>
        <w:t>Hovedveileder, stud. med. Cecilie Steiran Pahr, hovedoppgave,</w:t>
      </w:r>
      <w:r w:rsidRPr="00E54E28">
        <w:rPr>
          <w:spacing w:val="-25"/>
          <w:lang w:val="nb-NO"/>
        </w:rPr>
        <w:t xml:space="preserve"> </w:t>
      </w:r>
      <w:r w:rsidRPr="00E54E28">
        <w:rPr>
          <w:lang w:val="nb-NO"/>
        </w:rPr>
        <w:t>NTNU Vår 2016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– fortsatt</w:t>
      </w:r>
      <w:r w:rsidRPr="00E54E28">
        <w:rPr>
          <w:lang w:val="nb-NO"/>
        </w:rPr>
        <w:tab/>
        <w:t xml:space="preserve">Hovedveileder, stud. med. Henrik Runde, forskerlinje </w:t>
      </w:r>
      <w:proofErr w:type="spellStart"/>
      <w:r w:rsidRPr="00E54E28">
        <w:rPr>
          <w:lang w:val="nb-NO"/>
        </w:rPr>
        <w:t>phd</w:t>
      </w:r>
      <w:proofErr w:type="spellEnd"/>
      <w:r w:rsidRPr="00E54E28">
        <w:rPr>
          <w:lang w:val="nb-NO"/>
        </w:rPr>
        <w:t>,</w:t>
      </w:r>
      <w:r w:rsidRPr="00E54E28">
        <w:rPr>
          <w:spacing w:val="-9"/>
          <w:lang w:val="nb-NO"/>
        </w:rPr>
        <w:t xml:space="preserve"> </w:t>
      </w:r>
      <w:r w:rsidRPr="00E54E28">
        <w:rPr>
          <w:lang w:val="nb-NO"/>
        </w:rPr>
        <w:t>NTNU</w:t>
      </w:r>
    </w:p>
    <w:p w14:paraId="5E7D4046" w14:textId="77777777" w:rsidR="003F0135" w:rsidRPr="00E54E28" w:rsidRDefault="0078184D">
      <w:pPr>
        <w:pStyle w:val="Brdtekst"/>
        <w:tabs>
          <w:tab w:val="left" w:pos="2991"/>
        </w:tabs>
        <w:spacing w:before="2" w:line="254" w:lineRule="auto"/>
        <w:ind w:right="2169"/>
        <w:jc w:val="both"/>
        <w:rPr>
          <w:lang w:val="nb-NO"/>
        </w:rPr>
      </w:pPr>
      <w:r w:rsidRPr="00E54E28">
        <w:rPr>
          <w:lang w:val="nb-NO"/>
        </w:rPr>
        <w:t>Vår 2017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 xml:space="preserve">– </w:t>
      </w:r>
      <w:r w:rsidR="006037D0">
        <w:rPr>
          <w:lang w:val="nb-NO"/>
        </w:rPr>
        <w:t>2020</w:t>
      </w:r>
      <w:r w:rsidRPr="00E54E28">
        <w:rPr>
          <w:lang w:val="nb-NO"/>
        </w:rPr>
        <w:tab/>
        <w:t xml:space="preserve">Hovedveileder, stud. med. Øystein </w:t>
      </w:r>
      <w:r w:rsidRPr="00E54E28">
        <w:rPr>
          <w:spacing w:val="-3"/>
          <w:lang w:val="nb-NO"/>
        </w:rPr>
        <w:t xml:space="preserve">Ohr, </w:t>
      </w:r>
      <w:r w:rsidRPr="00E54E28">
        <w:rPr>
          <w:lang w:val="nb-NO"/>
        </w:rPr>
        <w:t>hovedoppgave, NTNU Høst 2018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– fortsatt</w:t>
      </w:r>
      <w:r w:rsidRPr="00E54E28">
        <w:rPr>
          <w:lang w:val="nb-NO"/>
        </w:rPr>
        <w:tab/>
        <w:t xml:space="preserve">Hovedveileder, stud.med. Henrik Runde, hovedoppgave </w:t>
      </w:r>
      <w:r w:rsidRPr="00E54E28">
        <w:rPr>
          <w:spacing w:val="-3"/>
          <w:lang w:val="nb-NO"/>
        </w:rPr>
        <w:t xml:space="preserve">NTNU </w:t>
      </w:r>
      <w:r w:rsidRPr="00E54E28">
        <w:rPr>
          <w:lang w:val="nb-NO"/>
        </w:rPr>
        <w:t>Høst 2019</w:t>
      </w:r>
      <w:r w:rsidRPr="00E54E28">
        <w:rPr>
          <w:spacing w:val="-2"/>
          <w:lang w:val="nb-NO"/>
        </w:rPr>
        <w:t xml:space="preserve"> </w:t>
      </w:r>
      <w:r w:rsidR="006037D0">
        <w:rPr>
          <w:lang w:val="nb-NO"/>
        </w:rPr>
        <w:t>–</w:t>
      </w:r>
      <w:r w:rsidRPr="00E54E28">
        <w:rPr>
          <w:lang w:val="nb-NO"/>
        </w:rPr>
        <w:t xml:space="preserve"> </w:t>
      </w:r>
      <w:r w:rsidR="006037D0">
        <w:rPr>
          <w:lang w:val="nb-NO"/>
        </w:rPr>
        <w:t>2020</w:t>
      </w:r>
      <w:r w:rsidRPr="00E54E28">
        <w:rPr>
          <w:lang w:val="nb-NO"/>
        </w:rPr>
        <w:tab/>
        <w:t xml:space="preserve">Hovedveileder stud.med. Amund </w:t>
      </w:r>
      <w:proofErr w:type="spellStart"/>
      <w:r w:rsidRPr="00E54E28">
        <w:rPr>
          <w:lang w:val="nb-NO"/>
        </w:rPr>
        <w:t>Morstø</w:t>
      </w:r>
      <w:proofErr w:type="spellEnd"/>
      <w:r w:rsidRPr="00E54E28">
        <w:rPr>
          <w:spacing w:val="-10"/>
          <w:lang w:val="nb-NO"/>
        </w:rPr>
        <w:t xml:space="preserve"> </w:t>
      </w:r>
      <w:r w:rsidRPr="00E54E28">
        <w:rPr>
          <w:spacing w:val="-3"/>
          <w:lang w:val="nb-NO"/>
        </w:rPr>
        <w:t>Valde</w:t>
      </w:r>
    </w:p>
    <w:p w14:paraId="06179C98" w14:textId="77777777" w:rsidR="003F0135" w:rsidRDefault="0078184D">
      <w:pPr>
        <w:pStyle w:val="Brdtekst"/>
        <w:tabs>
          <w:tab w:val="left" w:pos="2991"/>
        </w:tabs>
        <w:spacing w:before="2"/>
        <w:jc w:val="both"/>
        <w:rPr>
          <w:lang w:val="nb-NO"/>
        </w:rPr>
      </w:pPr>
      <w:r w:rsidRPr="00E54E28">
        <w:rPr>
          <w:lang w:val="nb-NO"/>
        </w:rPr>
        <w:t>Høst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2019 -</w:t>
      </w:r>
      <w:r w:rsidR="006037D0">
        <w:rPr>
          <w:lang w:val="nb-NO"/>
        </w:rPr>
        <w:t xml:space="preserve"> 2020</w:t>
      </w:r>
      <w:r w:rsidRPr="00E54E28">
        <w:rPr>
          <w:lang w:val="nb-NO"/>
        </w:rPr>
        <w:tab/>
        <w:t>Hovedveileder stud.med. Geir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Steinstad</w:t>
      </w:r>
    </w:p>
    <w:p w14:paraId="52DF1A8E" w14:textId="6DA30D3D" w:rsidR="00D66BE9" w:rsidRDefault="00D66BE9">
      <w:pPr>
        <w:pStyle w:val="Brdtekst"/>
        <w:tabs>
          <w:tab w:val="left" w:pos="2991"/>
        </w:tabs>
        <w:spacing w:before="2"/>
        <w:jc w:val="both"/>
        <w:rPr>
          <w:lang w:val="nb-NO"/>
        </w:rPr>
      </w:pPr>
      <w:r>
        <w:rPr>
          <w:lang w:val="nb-NO"/>
        </w:rPr>
        <w:t>Vår 2019 – fortsatt</w:t>
      </w:r>
      <w:r>
        <w:rPr>
          <w:lang w:val="nb-NO"/>
        </w:rPr>
        <w:tab/>
        <w:t xml:space="preserve">Hovedveileder cand. med Hanne Langset Næss (omsøkt </w:t>
      </w:r>
      <w:proofErr w:type="spellStart"/>
      <w:r>
        <w:rPr>
          <w:lang w:val="nb-NO"/>
        </w:rPr>
        <w:t>phd</w:t>
      </w:r>
      <w:proofErr w:type="spellEnd"/>
      <w:r>
        <w:rPr>
          <w:lang w:val="nb-NO"/>
        </w:rPr>
        <w:t xml:space="preserve"> prosjekt)</w:t>
      </w:r>
    </w:p>
    <w:p w14:paraId="233FDC77" w14:textId="29D404A7" w:rsidR="00B409AE" w:rsidRPr="00E54E28" w:rsidRDefault="00B409AE">
      <w:pPr>
        <w:pStyle w:val="Brdtekst"/>
        <w:tabs>
          <w:tab w:val="left" w:pos="2991"/>
        </w:tabs>
        <w:spacing w:before="2"/>
        <w:jc w:val="both"/>
        <w:rPr>
          <w:lang w:val="nb-NO"/>
        </w:rPr>
      </w:pPr>
      <w:r>
        <w:rPr>
          <w:lang w:val="nb-NO"/>
        </w:rPr>
        <w:t>Vår 2021 – fortsatt</w:t>
      </w:r>
      <w:r>
        <w:rPr>
          <w:lang w:val="nb-NO"/>
        </w:rPr>
        <w:tab/>
        <w:t xml:space="preserve">Hovedveileder cand. med. Eirik Solheim Salvesen, </w:t>
      </w:r>
      <w:proofErr w:type="spellStart"/>
      <w:r>
        <w:rPr>
          <w:lang w:val="nb-NO"/>
        </w:rPr>
        <w:t>phd</w:t>
      </w:r>
      <w:proofErr w:type="spellEnd"/>
      <w:r>
        <w:rPr>
          <w:lang w:val="nb-NO"/>
        </w:rPr>
        <w:t xml:space="preserve"> klinisk medisin NTNU/INM</w:t>
      </w:r>
    </w:p>
    <w:p w14:paraId="540AA149" w14:textId="76607630" w:rsidR="003F0135" w:rsidRPr="00E54E28" w:rsidRDefault="00B409AE">
      <w:pPr>
        <w:pStyle w:val="Brdtekst"/>
        <w:spacing w:before="10"/>
        <w:ind w:left="0"/>
        <w:rPr>
          <w:sz w:val="20"/>
          <w:lang w:val="nb-NO"/>
        </w:rPr>
      </w:pPr>
      <w:r>
        <w:rPr>
          <w:sz w:val="20"/>
          <w:lang w:val="nb-NO"/>
        </w:rPr>
        <w:t xml:space="preserve"> </w:t>
      </w:r>
    </w:p>
    <w:p w14:paraId="36DA5658" w14:textId="77777777" w:rsidR="003F0135" w:rsidRPr="00E54E28" w:rsidRDefault="0078184D">
      <w:pPr>
        <w:pStyle w:val="Overskrift2"/>
        <w:tabs>
          <w:tab w:val="left" w:pos="9489"/>
        </w:tabs>
        <w:spacing w:before="63"/>
        <w:rPr>
          <w:lang w:val="nb-NO"/>
        </w:rPr>
      </w:pPr>
      <w:r w:rsidRPr="00E54E28">
        <w:rPr>
          <w:u w:val="single"/>
          <w:lang w:val="nb-NO"/>
        </w:rPr>
        <w:t>Undervisningserfaring</w:t>
      </w:r>
      <w:r w:rsidRPr="00E54E28">
        <w:rPr>
          <w:u w:val="single"/>
          <w:lang w:val="nb-NO"/>
        </w:rPr>
        <w:tab/>
      </w:r>
    </w:p>
    <w:p w14:paraId="712F4C3A" w14:textId="77777777" w:rsidR="003F0135" w:rsidRPr="00E54E28" w:rsidRDefault="003F0135">
      <w:pPr>
        <w:pStyle w:val="Brdtekst"/>
        <w:spacing w:before="3"/>
        <w:ind w:left="0"/>
        <w:rPr>
          <w:b/>
          <w:sz w:val="20"/>
          <w:lang w:val="nb-NO"/>
        </w:rPr>
      </w:pPr>
    </w:p>
    <w:p w14:paraId="3E8C3A3E" w14:textId="0FE451B3" w:rsidR="003F0135" w:rsidRPr="00E54E28" w:rsidRDefault="0078184D">
      <w:pPr>
        <w:pStyle w:val="Brdtekst"/>
        <w:tabs>
          <w:tab w:val="left" w:pos="2991"/>
        </w:tabs>
        <w:spacing w:line="254" w:lineRule="auto"/>
        <w:ind w:right="702"/>
        <w:rPr>
          <w:lang w:val="nb-NO"/>
        </w:rPr>
      </w:pPr>
      <w:r w:rsidRPr="00E54E28">
        <w:rPr>
          <w:lang w:val="nb-NO"/>
        </w:rPr>
        <w:t>Vår 2014</w:t>
      </w:r>
      <w:r w:rsidRPr="00E54E28">
        <w:rPr>
          <w:spacing w:val="-1"/>
          <w:lang w:val="nb-NO"/>
        </w:rPr>
        <w:t xml:space="preserve"> </w:t>
      </w:r>
      <w:r w:rsidR="00E54E28">
        <w:rPr>
          <w:lang w:val="nb-NO"/>
        </w:rPr>
        <w:t>–</w:t>
      </w:r>
      <w:r w:rsidRPr="00E54E28">
        <w:rPr>
          <w:lang w:val="nb-NO"/>
        </w:rPr>
        <w:t xml:space="preserve"> </w:t>
      </w:r>
      <w:r w:rsidR="004A6375">
        <w:rPr>
          <w:lang w:val="nb-NO"/>
        </w:rPr>
        <w:t>Fortsatt</w:t>
      </w:r>
      <w:r w:rsidRPr="00E54E28">
        <w:rPr>
          <w:lang w:val="nb-NO"/>
        </w:rPr>
        <w:tab/>
        <w:t xml:space="preserve">Foreleser ortopedisk traumatologi og bruddbehandling, embetsstudiet medisin 4. </w:t>
      </w:r>
      <w:r w:rsidRPr="00E54E28">
        <w:rPr>
          <w:spacing w:val="-7"/>
          <w:lang w:val="nb-NO"/>
        </w:rPr>
        <w:t xml:space="preserve">år. </w:t>
      </w:r>
      <w:r w:rsidRPr="00E54E28">
        <w:rPr>
          <w:lang w:val="nb-NO"/>
        </w:rPr>
        <w:t>Vår 2014</w:t>
      </w:r>
      <w:r w:rsidRPr="00E54E28">
        <w:rPr>
          <w:spacing w:val="-1"/>
          <w:lang w:val="nb-NO"/>
        </w:rPr>
        <w:t xml:space="preserve"> </w:t>
      </w:r>
      <w:r w:rsidR="00E54E28">
        <w:rPr>
          <w:lang w:val="nb-NO"/>
        </w:rPr>
        <w:t>–</w:t>
      </w:r>
      <w:r w:rsidRPr="00E54E28">
        <w:rPr>
          <w:lang w:val="nb-NO"/>
        </w:rPr>
        <w:t xml:space="preserve"> </w:t>
      </w:r>
      <w:r w:rsidR="004A6375">
        <w:rPr>
          <w:lang w:val="nb-NO"/>
        </w:rPr>
        <w:t>Fortsatt</w:t>
      </w:r>
      <w:r w:rsidRPr="00E54E28">
        <w:rPr>
          <w:lang w:val="nb-NO"/>
        </w:rPr>
        <w:tab/>
      </w:r>
      <w:proofErr w:type="spellStart"/>
      <w:r w:rsidRPr="00E54E28">
        <w:rPr>
          <w:lang w:val="nb-NO"/>
        </w:rPr>
        <w:t>Uketjeneste</w:t>
      </w:r>
      <w:proofErr w:type="spellEnd"/>
      <w:r w:rsidRPr="00E54E28">
        <w:rPr>
          <w:lang w:val="nb-NO"/>
        </w:rPr>
        <w:t xml:space="preserve"> og PBL, embetsstudiet medisin 4.</w:t>
      </w:r>
      <w:r w:rsidRPr="00E54E28">
        <w:rPr>
          <w:spacing w:val="-3"/>
          <w:lang w:val="nb-NO"/>
        </w:rPr>
        <w:t xml:space="preserve"> år.</w:t>
      </w:r>
    </w:p>
    <w:p w14:paraId="24A32907" w14:textId="77777777" w:rsidR="003F0135" w:rsidRPr="00E54E28" w:rsidRDefault="003F0135">
      <w:pPr>
        <w:pStyle w:val="Brdtekst"/>
        <w:ind w:left="0"/>
        <w:rPr>
          <w:sz w:val="17"/>
          <w:lang w:val="nb-NO"/>
        </w:rPr>
      </w:pPr>
    </w:p>
    <w:p w14:paraId="2269B67B" w14:textId="3D43C2FF" w:rsidR="003F0135" w:rsidRPr="00E54E28" w:rsidRDefault="009E425D">
      <w:pPr>
        <w:ind w:left="160"/>
        <w:rPr>
          <w:b/>
          <w:sz w:val="16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23E60" wp14:editId="2E819BD3">
                <wp:simplePos x="0" y="0"/>
                <wp:positionH relativeFrom="page">
                  <wp:posOffset>903605</wp:posOffset>
                </wp:positionH>
                <wp:positionV relativeFrom="paragraph">
                  <wp:posOffset>158115</wp:posOffset>
                </wp:positionV>
                <wp:extent cx="592645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E19D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15pt,12.45pt" to="537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y7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" strokeweight=".5pt">
                <w10:wrap anchorx="page"/>
              </v:line>
            </w:pict>
          </mc:Fallback>
        </mc:AlternateContent>
      </w:r>
      <w:r w:rsidR="0078184D" w:rsidRPr="00E54E28">
        <w:rPr>
          <w:b/>
          <w:sz w:val="16"/>
          <w:lang w:val="nb-NO"/>
        </w:rPr>
        <w:t>Verv, utvalg o.a.</w:t>
      </w:r>
    </w:p>
    <w:p w14:paraId="4C8A445B" w14:textId="3B415DB5" w:rsidR="003F0135" w:rsidRPr="00E54E28" w:rsidRDefault="0078184D">
      <w:pPr>
        <w:pStyle w:val="Brdtekst"/>
        <w:tabs>
          <w:tab w:val="right" w:pos="8094"/>
        </w:tabs>
        <w:spacing w:before="211"/>
        <w:rPr>
          <w:lang w:val="nb-NO"/>
        </w:rPr>
      </w:pPr>
      <w:r w:rsidRPr="00E54E28">
        <w:rPr>
          <w:lang w:val="nb-NO"/>
        </w:rPr>
        <w:t>Leder kvalitetsutvalget Norsk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Ortopedisk Forening</w:t>
      </w:r>
      <w:r w:rsidR="004A6375">
        <w:rPr>
          <w:lang w:val="nb-NO"/>
        </w:rPr>
        <w:t xml:space="preserve">                                                                               2018 - Fortsatt</w:t>
      </w:r>
    </w:p>
    <w:p w14:paraId="6F6D2F52" w14:textId="77777777" w:rsidR="003F0135" w:rsidRPr="00E54E28" w:rsidRDefault="0078184D">
      <w:pPr>
        <w:pStyle w:val="Brdtekst"/>
        <w:tabs>
          <w:tab w:val="right" w:pos="8094"/>
        </w:tabs>
        <w:spacing w:before="12"/>
        <w:rPr>
          <w:lang w:val="nb-NO"/>
        </w:rPr>
      </w:pPr>
      <w:r w:rsidRPr="00E54E28">
        <w:rPr>
          <w:lang w:val="nb-NO"/>
        </w:rPr>
        <w:t>Medlem kvalitetsutvalget Norsk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Ortopedisk Forening</w:t>
      </w:r>
      <w:r w:rsidRPr="00E54E28">
        <w:rPr>
          <w:lang w:val="nb-NO"/>
        </w:rPr>
        <w:tab/>
        <w:t>2016 - 2018</w:t>
      </w:r>
    </w:p>
    <w:p w14:paraId="4ABD5BF1" w14:textId="77777777" w:rsidR="003F0135" w:rsidRPr="00E54E28" w:rsidRDefault="0078184D">
      <w:pPr>
        <w:pStyle w:val="Brdtekst"/>
        <w:tabs>
          <w:tab w:val="right" w:pos="8094"/>
        </w:tabs>
        <w:spacing w:before="12"/>
        <w:rPr>
          <w:lang w:val="nb-NO"/>
        </w:rPr>
      </w:pPr>
      <w:r w:rsidRPr="00E54E28">
        <w:rPr>
          <w:lang w:val="nb-NO"/>
        </w:rPr>
        <w:t>Medlem forskningsutvalget Norsk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Ortopedisk Forening</w:t>
      </w:r>
      <w:r w:rsidRPr="00E54E28">
        <w:rPr>
          <w:lang w:val="nb-NO"/>
        </w:rPr>
        <w:tab/>
        <w:t>2018 - 2020</w:t>
      </w:r>
    </w:p>
    <w:p w14:paraId="5D7D0FD4" w14:textId="51A4E80C" w:rsidR="003F0135" w:rsidRPr="00E54E28" w:rsidRDefault="0078184D">
      <w:pPr>
        <w:pStyle w:val="Brdtekst"/>
        <w:tabs>
          <w:tab w:val="right" w:pos="8094"/>
        </w:tabs>
        <w:spacing w:before="12"/>
        <w:rPr>
          <w:lang w:val="nb-NO"/>
        </w:rPr>
      </w:pPr>
      <w:r w:rsidRPr="00E54E28">
        <w:rPr>
          <w:lang w:val="nb-NO"/>
        </w:rPr>
        <w:t>Leder referansegruppen for albuekirurgi, Nasjonal kompetansetjeneste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for albuekirurgi</w:t>
      </w:r>
      <w:r w:rsidR="004414E3">
        <w:rPr>
          <w:lang w:val="nb-NO"/>
        </w:rPr>
        <w:t xml:space="preserve">                      </w:t>
      </w:r>
      <w:r w:rsidRPr="00E54E28">
        <w:rPr>
          <w:lang w:val="nb-NO"/>
        </w:rPr>
        <w:t xml:space="preserve">2018 - </w:t>
      </w:r>
      <w:r w:rsidR="004414E3">
        <w:rPr>
          <w:lang w:val="nb-NO"/>
        </w:rPr>
        <w:t>Fortsatt</w:t>
      </w:r>
    </w:p>
    <w:p w14:paraId="21D52BB5" w14:textId="4AF6C0BF" w:rsidR="003F0135" w:rsidRPr="00E54E28" w:rsidRDefault="0078184D">
      <w:pPr>
        <w:pStyle w:val="Brdtekst"/>
        <w:tabs>
          <w:tab w:val="left" w:pos="7240"/>
        </w:tabs>
        <w:spacing w:before="12"/>
        <w:rPr>
          <w:lang w:val="nb-NO"/>
        </w:rPr>
      </w:pPr>
      <w:r w:rsidRPr="00E54E28">
        <w:rPr>
          <w:lang w:val="nb-NO"/>
        </w:rPr>
        <w:t>Medlem Traumeutvalget St</w:t>
      </w:r>
      <w:r w:rsidRPr="00E54E28">
        <w:rPr>
          <w:spacing w:val="-8"/>
          <w:lang w:val="nb-NO"/>
        </w:rPr>
        <w:t xml:space="preserve"> </w:t>
      </w:r>
      <w:r w:rsidRPr="00E54E28">
        <w:rPr>
          <w:lang w:val="nb-NO"/>
        </w:rPr>
        <w:t>Olav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hospital</w:t>
      </w:r>
      <w:r w:rsidRPr="00E54E28">
        <w:rPr>
          <w:lang w:val="nb-NO"/>
        </w:rPr>
        <w:tab/>
        <w:t>2005 -</w:t>
      </w:r>
      <w:r w:rsidRPr="00E54E28">
        <w:rPr>
          <w:spacing w:val="-1"/>
          <w:lang w:val="nb-NO"/>
        </w:rPr>
        <w:t xml:space="preserve"> </w:t>
      </w:r>
      <w:r w:rsidR="004414E3">
        <w:rPr>
          <w:lang w:val="nb-NO"/>
        </w:rPr>
        <w:t>2020</w:t>
      </w:r>
    </w:p>
    <w:p w14:paraId="09FA839E" w14:textId="39937011" w:rsidR="003F0135" w:rsidRPr="00E54E28" w:rsidRDefault="0078184D">
      <w:pPr>
        <w:pStyle w:val="Brdtekst"/>
        <w:tabs>
          <w:tab w:val="left" w:pos="7240"/>
        </w:tabs>
        <w:spacing w:before="11"/>
        <w:rPr>
          <w:lang w:val="nb-NO"/>
        </w:rPr>
      </w:pPr>
      <w:r w:rsidRPr="00E54E28">
        <w:rPr>
          <w:lang w:val="nb-NO"/>
        </w:rPr>
        <w:t>Medlem bere</w:t>
      </w:r>
      <w:r w:rsidR="00D66BE9">
        <w:rPr>
          <w:lang w:val="nb-NO"/>
        </w:rPr>
        <w:t>d</w:t>
      </w:r>
      <w:r w:rsidRPr="00E54E28">
        <w:rPr>
          <w:lang w:val="nb-NO"/>
        </w:rPr>
        <w:t>skapsutvalget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St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Olav</w:t>
      </w:r>
      <w:r w:rsidRPr="00E54E28">
        <w:rPr>
          <w:lang w:val="nb-NO"/>
        </w:rPr>
        <w:tab/>
        <w:t xml:space="preserve">2004 </w:t>
      </w:r>
      <w:r w:rsidR="004414E3">
        <w:rPr>
          <w:lang w:val="nb-NO"/>
        </w:rPr>
        <w:t>–</w:t>
      </w:r>
      <w:r w:rsidRPr="00E54E28">
        <w:rPr>
          <w:spacing w:val="-1"/>
          <w:lang w:val="nb-NO"/>
        </w:rPr>
        <w:t xml:space="preserve"> </w:t>
      </w:r>
      <w:r w:rsidR="004414E3">
        <w:rPr>
          <w:lang w:val="nb-NO"/>
        </w:rPr>
        <w:t>2020</w:t>
      </w:r>
    </w:p>
    <w:p w14:paraId="6A97F519" w14:textId="77777777" w:rsidR="003F0135" w:rsidRPr="00E54E28" w:rsidRDefault="0078184D">
      <w:pPr>
        <w:pStyle w:val="Brdtekst"/>
        <w:tabs>
          <w:tab w:val="left" w:pos="7240"/>
        </w:tabs>
        <w:spacing w:before="12"/>
        <w:rPr>
          <w:lang w:val="nb-NO"/>
        </w:rPr>
      </w:pPr>
      <w:r w:rsidRPr="00E54E28">
        <w:rPr>
          <w:lang w:val="nb-NO"/>
        </w:rPr>
        <w:t>Medlem legeutvalget St</w:t>
      </w:r>
      <w:r w:rsidRPr="00E54E28">
        <w:rPr>
          <w:spacing w:val="-2"/>
          <w:lang w:val="nb-NO"/>
        </w:rPr>
        <w:t xml:space="preserve"> </w:t>
      </w:r>
      <w:r w:rsidRPr="00E54E28">
        <w:rPr>
          <w:lang w:val="nb-NO"/>
        </w:rPr>
        <w:t>Olavs hospital</w:t>
      </w:r>
      <w:r w:rsidRPr="00E54E28">
        <w:rPr>
          <w:lang w:val="nb-NO"/>
        </w:rPr>
        <w:tab/>
        <w:t>2016 –</w:t>
      </w:r>
      <w:r w:rsidRPr="00E54E28">
        <w:rPr>
          <w:spacing w:val="-1"/>
          <w:lang w:val="nb-NO"/>
        </w:rPr>
        <w:t xml:space="preserve"> </w:t>
      </w:r>
      <w:r w:rsidRPr="00E54E28">
        <w:rPr>
          <w:lang w:val="nb-NO"/>
        </w:rPr>
        <w:t>fortsatt</w:t>
      </w:r>
    </w:p>
    <w:p w14:paraId="62A2C2D5" w14:textId="73424FCB" w:rsidR="003F0135" w:rsidRDefault="0078184D">
      <w:pPr>
        <w:pStyle w:val="Brdtekst"/>
        <w:tabs>
          <w:tab w:val="left" w:pos="7240"/>
        </w:tabs>
        <w:spacing w:before="12"/>
      </w:pPr>
      <w:r w:rsidRPr="00E54E28">
        <w:rPr>
          <w:lang w:val="nb-NO"/>
        </w:rPr>
        <w:t>Medforfatter og ansvarlig, beredskapsplan (nivå 2) ort. avd.</w:t>
      </w:r>
      <w:r w:rsidRPr="00E54E28">
        <w:rPr>
          <w:spacing w:val="-5"/>
          <w:lang w:val="nb-NO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Olav</w:t>
      </w:r>
      <w:r>
        <w:tab/>
        <w:t xml:space="preserve">2004 </w:t>
      </w:r>
      <w:r w:rsidR="007E0B5A">
        <w:t>–</w:t>
      </w:r>
      <w:r>
        <w:rPr>
          <w:spacing w:val="-1"/>
        </w:rPr>
        <w:t xml:space="preserve"> </w:t>
      </w:r>
      <w:proofErr w:type="spellStart"/>
      <w:r>
        <w:t>fortsatt</w:t>
      </w:r>
      <w:proofErr w:type="spellEnd"/>
    </w:p>
    <w:p w14:paraId="1068D1EA" w14:textId="3139AD18" w:rsidR="007E0B5A" w:rsidRDefault="007E0B5A">
      <w:pPr>
        <w:pStyle w:val="Brdtekst"/>
        <w:tabs>
          <w:tab w:val="left" w:pos="7240"/>
        </w:tabs>
        <w:spacing w:before="12"/>
      </w:pPr>
    </w:p>
    <w:p w14:paraId="0CB24F28" w14:textId="064419F4" w:rsidR="007E0B5A" w:rsidRPr="007E0B5A" w:rsidRDefault="007E0B5A">
      <w:pPr>
        <w:pStyle w:val="Brdtekst"/>
        <w:tabs>
          <w:tab w:val="left" w:pos="7240"/>
        </w:tabs>
        <w:spacing w:before="12"/>
        <w:rPr>
          <w:b/>
        </w:rPr>
      </w:pPr>
      <w:proofErr w:type="spellStart"/>
      <w:r w:rsidRPr="007E0B5A">
        <w:rPr>
          <w:b/>
        </w:rPr>
        <w:t>Publikasjonsliste</w:t>
      </w:r>
      <w:proofErr w:type="spellEnd"/>
      <w:r w:rsidRPr="007E0B5A">
        <w:rPr>
          <w:b/>
        </w:rPr>
        <w:t xml:space="preserve"> </w:t>
      </w:r>
      <w:proofErr w:type="spellStart"/>
      <w:proofErr w:type="gramStart"/>
      <w:r w:rsidRPr="007E0B5A">
        <w:rPr>
          <w:b/>
        </w:rPr>
        <w:t>kan</w:t>
      </w:r>
      <w:proofErr w:type="spellEnd"/>
      <w:proofErr w:type="gramEnd"/>
      <w:r w:rsidRPr="007E0B5A">
        <w:rPr>
          <w:b/>
        </w:rPr>
        <w:t xml:space="preserve"> </w:t>
      </w:r>
      <w:proofErr w:type="spellStart"/>
      <w:r w:rsidRPr="007E0B5A">
        <w:rPr>
          <w:b/>
        </w:rPr>
        <w:t>ettersendes</w:t>
      </w:r>
      <w:proofErr w:type="spellEnd"/>
      <w:r w:rsidRPr="007E0B5A">
        <w:rPr>
          <w:b/>
        </w:rPr>
        <w:t>.</w:t>
      </w:r>
    </w:p>
    <w:sectPr w:rsidR="007E0B5A" w:rsidRPr="007E0B5A">
      <w:footerReference w:type="default" r:id="rId9"/>
      <w:pgSz w:w="11900" w:h="16840"/>
      <w:pgMar w:top="1600" w:right="1020" w:bottom="1220" w:left="1260" w:header="0" w:footer="10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443C" w14:textId="77777777" w:rsidR="0017334D" w:rsidRDefault="0017334D">
      <w:r>
        <w:separator/>
      </w:r>
    </w:p>
  </w:endnote>
  <w:endnote w:type="continuationSeparator" w:id="0">
    <w:p w14:paraId="31B25C86" w14:textId="77777777" w:rsidR="0017334D" w:rsidRDefault="0017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259D" w14:textId="0E323273" w:rsidR="003F0135" w:rsidRDefault="009E425D">
    <w:pPr>
      <w:pStyle w:val="Brdtekst"/>
      <w:spacing w:line="14" w:lineRule="auto"/>
      <w:ind w:left="0"/>
      <w:rPr>
        <w:sz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8551FC" wp14:editId="7C20B7A5">
              <wp:simplePos x="0" y="0"/>
              <wp:positionH relativeFrom="page">
                <wp:posOffset>3695700</wp:posOffset>
              </wp:positionH>
              <wp:positionV relativeFrom="page">
                <wp:posOffset>9902825</wp:posOffset>
              </wp:positionV>
              <wp:extent cx="16129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8B788" w14:textId="6A91E770" w:rsidR="003F0135" w:rsidRDefault="0078184D">
                          <w:pPr>
                            <w:spacing w:line="25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770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55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pt;margin-top:779.75pt;width:12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mw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" filled="f" stroked="f">
              <v:textbox inset="0,0,0,0">
                <w:txbxContent>
                  <w:p w14:paraId="37D8B788" w14:textId="6A91E770" w:rsidR="003F0135" w:rsidRDefault="0078184D">
                    <w:pPr>
                      <w:spacing w:line="25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770F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70EEB" w14:textId="77777777" w:rsidR="0017334D" w:rsidRDefault="0017334D">
      <w:r>
        <w:separator/>
      </w:r>
    </w:p>
  </w:footnote>
  <w:footnote w:type="continuationSeparator" w:id="0">
    <w:p w14:paraId="4FFAB23B" w14:textId="77777777" w:rsidR="0017334D" w:rsidRDefault="0017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782"/>
    <w:multiLevelType w:val="hybridMultilevel"/>
    <w:tmpl w:val="D77A03C6"/>
    <w:lvl w:ilvl="0" w:tplc="0E3A4324">
      <w:numFmt w:val="bullet"/>
      <w:lvlText w:val="•"/>
      <w:lvlJc w:val="left"/>
      <w:pPr>
        <w:ind w:left="880" w:hanging="360"/>
      </w:pPr>
      <w:rPr>
        <w:rFonts w:ascii="Symbol" w:eastAsia="Symbol" w:hAnsi="Symbol" w:cs="Symbol" w:hint="default"/>
        <w:spacing w:val="-7"/>
        <w:w w:val="100"/>
        <w:position w:val="4"/>
        <w:sz w:val="18"/>
        <w:szCs w:val="18"/>
      </w:rPr>
    </w:lvl>
    <w:lvl w:ilvl="1" w:tplc="2516133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C70EF646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A34ACDF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46D0F3D0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1A8A5F80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17C9324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37762D9A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EC2E36E0">
      <w:numFmt w:val="bullet"/>
      <w:lvlText w:val="•"/>
      <w:lvlJc w:val="left"/>
      <w:pPr>
        <w:ind w:left="78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35"/>
    <w:rsid w:val="001000F6"/>
    <w:rsid w:val="0017334D"/>
    <w:rsid w:val="002C2049"/>
    <w:rsid w:val="003C5B9F"/>
    <w:rsid w:val="003F0135"/>
    <w:rsid w:val="004414E3"/>
    <w:rsid w:val="004A6375"/>
    <w:rsid w:val="006037D0"/>
    <w:rsid w:val="00705EB9"/>
    <w:rsid w:val="0078184D"/>
    <w:rsid w:val="007E0B5A"/>
    <w:rsid w:val="0099770F"/>
    <w:rsid w:val="009E425D"/>
    <w:rsid w:val="00B409AE"/>
    <w:rsid w:val="00D66BE9"/>
    <w:rsid w:val="00E54E28"/>
    <w:rsid w:val="00E7481F"/>
    <w:rsid w:val="00F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D7DD8E"/>
  <w15:docId w15:val="{E9392F79-735E-BB49-B966-3C7CF8D8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Overskrift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60"/>
    </w:pPr>
    <w:rPr>
      <w:sz w:val="16"/>
      <w:szCs w:val="16"/>
    </w:rPr>
  </w:style>
  <w:style w:type="paragraph" w:styleId="Listeavsnitt">
    <w:name w:val="List Paragraph"/>
    <w:basedOn w:val="Normal"/>
    <w:uiPriority w:val="1"/>
    <w:qFormat/>
    <w:pPr>
      <w:spacing w:line="220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line="199" w:lineRule="exact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se-d.eu/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bilise-d.e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CV Lars G Johnsen 20.12.19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Lars G Johnsen 20.12.19</dc:title>
  <dc:creator>Johnsen, Lars Gunnar</dc:creator>
  <cp:lastModifiedBy>Johnsen, Lars Gunnar</cp:lastModifiedBy>
  <cp:revision>4</cp:revision>
  <cp:lastPrinted>2021-03-18T12:39:00Z</cp:lastPrinted>
  <dcterms:created xsi:type="dcterms:W3CDTF">2021-02-10T07:57:00Z</dcterms:created>
  <dcterms:modified xsi:type="dcterms:W3CDTF">2021-03-18T12:40:00Z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Pages</vt:lpwstr>
  </property>
  <property fmtid="{D5CDD505-2E9C-101B-9397-08002B2CF9AE}" pid="4" name="LastSaved">
    <vt:filetime>2020-05-18T00:00:00Z</vt:filetime>
  </property>
</Properties>
</file>