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29523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color w:val="000000"/>
          <w:sz w:val="24"/>
          <w:szCs w:val="24"/>
        </w:rPr>
        <w:t>CV - Ingvild Kvale Sørenssen</w:t>
      </w:r>
    </w:p>
    <w:p w14:paraId="46605128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PERSONALIA</w:t>
      </w:r>
    </w:p>
    <w:p w14:paraId="78164584" w14:textId="77777777" w:rsidR="008E19CF" w:rsidRDefault="008E19CF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975DEEE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Fødselsdato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05.04.1978</w:t>
      </w:r>
    </w:p>
    <w:p w14:paraId="09F5FB40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Kjønn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Kvinne</w:t>
      </w:r>
    </w:p>
    <w:p w14:paraId="3CB46EDD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Statsborgerskap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Norge</w:t>
      </w:r>
    </w:p>
    <w:p w14:paraId="710DD8FE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  <w:lang w:val="de-DE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  <w:lang w:val="de-DE"/>
        </w:rPr>
        <w:t xml:space="preserve">E-post </w:t>
      </w:r>
      <w:r w:rsidR="00BF206D" w:rsidRPr="002E1AFC">
        <w:rPr>
          <w:rFonts w:ascii="Times New Roman" w:hAnsi="Times New Roman" w:cs="Times New Roman"/>
          <w:color w:val="000000"/>
          <w:sz w:val="24"/>
          <w:szCs w:val="24"/>
          <w:lang w:val="de-DE"/>
        </w:rPr>
        <w:t>ingvild.sorenssen@ntnu.no</w:t>
      </w:r>
    </w:p>
    <w:p w14:paraId="3B4A77C4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Telefon privat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48141048</w:t>
      </w:r>
    </w:p>
    <w:p w14:paraId="32E17ED5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Nåværende stilling </w:t>
      </w:r>
      <w:r w:rsidR="00BF206D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Førsteamanuensis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institutt for pedagogikk og livslang læring</w:t>
      </w:r>
    </w:p>
    <w:p w14:paraId="0FCB890C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E5558C5" w14:textId="77777777" w:rsidR="00BF206D" w:rsidRPr="002E1AFC" w:rsidRDefault="00BF206D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3B3503" w14:textId="77777777" w:rsidR="00BF206D" w:rsidRPr="002E1AFC" w:rsidRDefault="00BF206D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UTDANNING / AKADEMISKE KVALIFIKASJONER</w:t>
      </w:r>
    </w:p>
    <w:p w14:paraId="296D9DD1" w14:textId="77777777" w:rsidR="00BF206D" w:rsidRPr="000B50CB" w:rsidRDefault="00BF206D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6D4C19CA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2006-01 - 2014-10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NTNU - </w:t>
      </w:r>
      <w:proofErr w:type="spellStart"/>
      <w:proofErr w:type="gramStart"/>
      <w:r w:rsidRPr="002E1AFC">
        <w:rPr>
          <w:rFonts w:ascii="Times New Roman" w:hAnsi="Times New Roman" w:cs="Times New Roman"/>
          <w:color w:val="000000"/>
          <w:sz w:val="24"/>
          <w:szCs w:val="24"/>
        </w:rPr>
        <w:t>Ph.d</w:t>
      </w:r>
      <w:proofErr w:type="spellEnd"/>
      <w:proofErr w:type="gramEnd"/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i tverrfaglige kulturstudier Det humanistiske fakultet</w:t>
      </w:r>
      <w:r w:rsidR="00BF206D" w:rsidRPr="002E1A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Institutt for</w:t>
      </w:r>
      <w:r w:rsidR="00BF206D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tverrfaglige kulturstudier</w:t>
      </w:r>
    </w:p>
    <w:p w14:paraId="31884F24" w14:textId="77777777" w:rsidR="000B50CB" w:rsidRPr="000B50CB" w:rsidRDefault="000B50CB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14:paraId="69E6F354" w14:textId="5C11CA3C" w:rsidR="000B50CB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2003-08 - 2005-06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NTNU - Master i medier, kommunikasjon og informasjonsteknologi: Fakultet for</w:t>
      </w:r>
      <w:r w:rsidR="000B50C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samfunnsvitenskap og teknologiledelse/ Institutt for sosiologi og statsvitenskap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>, NTNU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E4DB7A" w14:textId="77777777" w:rsidR="000B50CB" w:rsidRPr="000B50CB" w:rsidRDefault="000B50CB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  <w:sz w:val="16"/>
          <w:szCs w:val="16"/>
        </w:rPr>
      </w:pPr>
    </w:p>
    <w:p w14:paraId="0C245A2D" w14:textId="5550EEC5" w:rsidR="00BF206D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1998-08 - 2003-01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NTNU - </w:t>
      </w:r>
      <w:proofErr w:type="spellStart"/>
      <w:r w:rsidRPr="002E1AFC">
        <w:rPr>
          <w:rFonts w:ascii="Times New Roman" w:hAnsi="Times New Roman" w:cs="Times New Roman"/>
          <w:color w:val="000000"/>
          <w:sz w:val="24"/>
          <w:szCs w:val="24"/>
        </w:rPr>
        <w:t>Candidata</w:t>
      </w:r>
      <w:proofErr w:type="spellEnd"/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E1AFC">
        <w:rPr>
          <w:rFonts w:ascii="Times New Roman" w:hAnsi="Times New Roman" w:cs="Times New Roman"/>
          <w:color w:val="000000"/>
          <w:sz w:val="24"/>
          <w:szCs w:val="24"/>
        </w:rPr>
        <w:t>magisterii</w:t>
      </w:r>
      <w:proofErr w:type="spellEnd"/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med fordypning i medievitenskap</w:t>
      </w:r>
      <w:r w:rsidR="002E1A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Det humanistiske</w:t>
      </w:r>
      <w:r w:rsidR="002E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>F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akultet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>, NTNU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9A435A7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BAB488B" w14:textId="77777777" w:rsidR="00BF206D" w:rsidRPr="002E1AFC" w:rsidRDefault="00BF206D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ARBEIDSERFARING</w:t>
      </w:r>
    </w:p>
    <w:p w14:paraId="550AE685" w14:textId="77777777" w:rsidR="00BF206D" w:rsidRPr="002E1AFC" w:rsidRDefault="00BF206D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2019-12- </w:t>
      </w: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r w:rsid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    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Førsteamanuensis, Institutt for pedagogikk og livslang læring, NTNU</w:t>
      </w:r>
    </w:p>
    <w:p w14:paraId="1E3A56FB" w14:textId="77777777" w:rsidR="002F2DA8" w:rsidRPr="002E1AFC" w:rsidRDefault="002F2DA8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2016-12 -</w:t>
      </w:r>
      <w:r w:rsidR="00BF206D"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>2019-12</w:t>
      </w: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BF206D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Post.doc,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Institutt for pedagogikk og livslang læring</w:t>
      </w:r>
      <w:r w:rsidR="00BF206D" w:rsidRPr="002E1AFC">
        <w:rPr>
          <w:rFonts w:ascii="Times New Roman" w:hAnsi="Times New Roman" w:cs="Times New Roman"/>
          <w:color w:val="000000"/>
          <w:sz w:val="24"/>
          <w:szCs w:val="24"/>
        </w:rPr>
        <w:t>, NTNU</w:t>
      </w:r>
    </w:p>
    <w:p w14:paraId="3F27ACC8" w14:textId="77777777" w:rsidR="002F2DA8" w:rsidRPr="002E1AFC" w:rsidRDefault="002F2DA8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2016-01 - 2017-06 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Førsteamanuensis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Institutt for pedagogikk og livslang læring, NTNU </w:t>
      </w:r>
    </w:p>
    <w:p w14:paraId="701C4713" w14:textId="77777777" w:rsidR="002F2DA8" w:rsidRPr="002E1AFC" w:rsidRDefault="002F2DA8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2015-01 - 2015-12 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Universitetslektor,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Institutt for pedagogikk, NTNU </w:t>
      </w:r>
    </w:p>
    <w:p w14:paraId="07DF9C9E" w14:textId="77777777" w:rsidR="002F2DA8" w:rsidRPr="002E1AFC" w:rsidRDefault="002F2DA8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2015-01 - 2015-05 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>Forsker</w:t>
      </w:r>
      <w:r w:rsidR="002E1AFC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Institutt for tverrfaglige kulturstudier, NTNU </w:t>
      </w:r>
    </w:p>
    <w:p w14:paraId="2887FE7D" w14:textId="77777777" w:rsidR="002F2DA8" w:rsidRPr="002E1AFC" w:rsidRDefault="002F2DA8" w:rsidP="002E1AFC">
      <w:pPr>
        <w:autoSpaceDE w:val="0"/>
        <w:autoSpaceDN w:val="0"/>
        <w:adjustRightInd w:val="0"/>
        <w:spacing w:after="0" w:line="360" w:lineRule="auto"/>
        <w:ind w:left="1134" w:firstLine="708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2E1AFC">
        <w:rPr>
          <w:rFonts w:ascii="Times New Roman" w:hAnsi="Times New Roman" w:cs="Times New Roman"/>
          <w:color w:val="000000"/>
          <w:sz w:val="24"/>
          <w:szCs w:val="24"/>
        </w:rPr>
        <w:t>UseITSmartly</w:t>
      </w:r>
      <w:proofErr w:type="spellEnd"/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 et EU-prosjekt om grønn IKT og ungdom</w:t>
      </w:r>
    </w:p>
    <w:p w14:paraId="043AD7E2" w14:textId="77777777" w:rsidR="008E19CF" w:rsidRDefault="002F2DA8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2011-10 - 2012-05 </w:t>
      </w:r>
      <w:r w:rsidR="002E1AFC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Universitetslektor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>Norsk Senter for Barneforskning, NTNU</w:t>
      </w:r>
    </w:p>
    <w:p w14:paraId="60789DBD" w14:textId="77777777" w:rsidR="002F2DA8" w:rsidRPr="008E19CF" w:rsidRDefault="002F2DA8" w:rsidP="008E19CF">
      <w:pPr>
        <w:autoSpaceDE w:val="0"/>
        <w:autoSpaceDN w:val="0"/>
        <w:adjustRightInd w:val="0"/>
        <w:spacing w:after="0" w:line="360" w:lineRule="auto"/>
        <w:ind w:left="1843" w:hanging="1843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2009-07 - 2009-12 </w:t>
      </w:r>
      <w:r w:rsidR="008E19CF" w:rsidRPr="002E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Graduate Research Trainee </w:t>
      </w:r>
      <w:r w:rsidRPr="002E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McGill University/Department of Integrated </w:t>
      </w:r>
      <w:r w:rsidR="008E1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  </w:t>
      </w:r>
      <w:r w:rsidRPr="002E1AF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Studies of Education </w:t>
      </w:r>
    </w:p>
    <w:p w14:paraId="0E48550C" w14:textId="77777777" w:rsidR="002F2DA8" w:rsidRPr="008E19CF" w:rsidRDefault="002F2DA8" w:rsidP="002E1AF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E19C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2009-09 - 2009-10 </w:t>
      </w:r>
      <w:r w:rsidR="008E19CF" w:rsidRPr="008E1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Visiting Scholar </w:t>
      </w:r>
      <w:r w:rsidRPr="008E19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Rutgers University/ Department of Childhood Studies </w:t>
      </w:r>
    </w:p>
    <w:p w14:paraId="07F36ABB" w14:textId="77777777" w:rsidR="002F2DA8" w:rsidRPr="002E1AFC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E1AF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2006-04 - 2006-10 </w:t>
      </w:r>
      <w:r w:rsidR="008E19CF"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Vitenskapelig assistent </w:t>
      </w:r>
      <w:r w:rsidRPr="002E1AFC">
        <w:rPr>
          <w:rFonts w:ascii="Times New Roman" w:hAnsi="Times New Roman" w:cs="Times New Roman"/>
          <w:color w:val="000000"/>
          <w:sz w:val="24"/>
          <w:szCs w:val="24"/>
        </w:rPr>
        <w:t xml:space="preserve">NTNU/Norsk Senter for Barneforskning </w:t>
      </w:r>
    </w:p>
    <w:p w14:paraId="20523258" w14:textId="77777777" w:rsidR="008E19CF" w:rsidRDefault="008E19CF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14:paraId="0C622C78" w14:textId="77777777" w:rsidR="002F2DA8" w:rsidRPr="00F95F74" w:rsidRDefault="002F2DA8" w:rsidP="002E1AF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95F74"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PUBLIKASJONER / VITENSKAPELIGE PRODUKSJONER</w:t>
      </w:r>
    </w:p>
    <w:p w14:paraId="2D50AA8C" w14:textId="29472593" w:rsidR="00066E81" w:rsidRDefault="00066E81" w:rsidP="00066E81">
      <w:pPr>
        <w:pStyle w:val="Default"/>
        <w:rPr>
          <w:rFonts w:ascii="Times New Roman" w:hAnsi="Times New Roman" w:cs="Times New Roman"/>
        </w:rPr>
      </w:pPr>
    </w:p>
    <w:p w14:paraId="7A11E179" w14:textId="03D20204" w:rsidR="000B50CB" w:rsidRPr="000B50CB" w:rsidRDefault="000B50CB" w:rsidP="00066E81">
      <w:pPr>
        <w:pStyle w:val="Default"/>
        <w:rPr>
          <w:rFonts w:ascii="Times New Roman" w:hAnsi="Times New Roman" w:cs="Times New Roman"/>
          <w:bCs/>
          <w:i/>
          <w:iCs/>
          <w:lang w:val="en-US"/>
        </w:rPr>
      </w:pPr>
      <w:r w:rsidRPr="000B50CB">
        <w:rPr>
          <w:rFonts w:ascii="Times New Roman" w:hAnsi="Times New Roman" w:cs="Times New Roman"/>
          <w:b/>
          <w:lang w:val="en-US"/>
        </w:rPr>
        <w:t>Sørenssen, I. K</w:t>
      </w:r>
      <w:r w:rsidRPr="000B50CB">
        <w:rPr>
          <w:rFonts w:ascii="Times New Roman" w:hAnsi="Times New Roman" w:cs="Times New Roman"/>
          <w:bCs/>
          <w:lang w:val="en-US"/>
        </w:rPr>
        <w:t xml:space="preserve"> (</w:t>
      </w:r>
      <w:proofErr w:type="spellStart"/>
      <w:r w:rsidRPr="000B50CB">
        <w:rPr>
          <w:rFonts w:ascii="Times New Roman" w:hAnsi="Times New Roman" w:cs="Times New Roman"/>
          <w:bCs/>
          <w:lang w:val="en-US"/>
        </w:rPr>
        <w:t>akseptert</w:t>
      </w:r>
      <w:proofErr w:type="spellEnd"/>
      <w:r w:rsidRPr="000B50CB">
        <w:rPr>
          <w:rFonts w:ascii="Times New Roman" w:hAnsi="Times New Roman" w:cs="Times New Roman"/>
          <w:bCs/>
          <w:lang w:val="en-US"/>
        </w:rPr>
        <w:t xml:space="preserve"> for </w:t>
      </w:r>
      <w:proofErr w:type="spellStart"/>
      <w:r w:rsidRPr="000B50CB">
        <w:rPr>
          <w:rFonts w:ascii="Times New Roman" w:hAnsi="Times New Roman" w:cs="Times New Roman"/>
          <w:bCs/>
          <w:lang w:val="en-US"/>
        </w:rPr>
        <w:t>publikasjon</w:t>
      </w:r>
      <w:proofErr w:type="spellEnd"/>
      <w:r w:rsidRPr="000B50CB">
        <w:rPr>
          <w:rFonts w:ascii="Times New Roman" w:hAnsi="Times New Roman" w:cs="Times New Roman"/>
          <w:bCs/>
          <w:lang w:val="en-US"/>
        </w:rPr>
        <w:t xml:space="preserve"> 2021) </w:t>
      </w:r>
      <w:r w:rsidRPr="000B50CB">
        <w:rPr>
          <w:rFonts w:ascii="Times New Roman" w:hAnsi="Times New Roman" w:cs="Times New Roman"/>
          <w:bCs/>
          <w:lang w:val="en-US"/>
        </w:rPr>
        <w:t>Norwegian Tween Girls and Everyday Life Through Disney Tween Franchises</w:t>
      </w:r>
      <w:r>
        <w:rPr>
          <w:rFonts w:ascii="Times New Roman" w:hAnsi="Times New Roman" w:cs="Times New Roman"/>
          <w:bCs/>
          <w:lang w:val="en-US"/>
        </w:rPr>
        <w:t xml:space="preserve">. I Brown, N. (red) </w:t>
      </w:r>
      <w:r w:rsidRPr="000B50CB">
        <w:rPr>
          <w:rFonts w:ascii="Times New Roman" w:hAnsi="Times New Roman" w:cs="Times New Roman"/>
          <w:bCs/>
          <w:i/>
          <w:iCs/>
          <w:lang w:val="en-US"/>
        </w:rPr>
        <w:t>Oxford Handbook of Children's Film</w:t>
      </w:r>
      <w:r>
        <w:rPr>
          <w:rFonts w:ascii="Times New Roman" w:hAnsi="Times New Roman" w:cs="Times New Roman"/>
          <w:bCs/>
          <w:i/>
          <w:iCs/>
          <w:lang w:val="en-US"/>
        </w:rPr>
        <w:t>.</w:t>
      </w:r>
    </w:p>
    <w:p w14:paraId="417BBDE7" w14:textId="77777777" w:rsidR="000B50CB" w:rsidRPr="000B50CB" w:rsidRDefault="000B50CB" w:rsidP="00066E81">
      <w:pPr>
        <w:pStyle w:val="Default"/>
        <w:rPr>
          <w:rFonts w:ascii="Times New Roman" w:hAnsi="Times New Roman" w:cs="Times New Roman"/>
          <w:i/>
          <w:iCs/>
          <w:lang w:val="en-US"/>
        </w:rPr>
      </w:pPr>
    </w:p>
    <w:p w14:paraId="29794967" w14:textId="2CE96E03" w:rsidR="00F95F74" w:rsidRDefault="00F95F74" w:rsidP="00066E81">
      <w:pPr>
        <w:pStyle w:val="Default"/>
        <w:rPr>
          <w:rFonts w:ascii="Times New Roman" w:hAnsi="Times New Roman" w:cs="Times New Roman"/>
          <w:lang w:val="en-US"/>
        </w:rPr>
      </w:pPr>
      <w:r w:rsidRPr="00F95F74">
        <w:rPr>
          <w:rFonts w:ascii="Times New Roman" w:hAnsi="Times New Roman" w:cs="Times New Roman"/>
          <w:lang w:val="en-US"/>
        </w:rPr>
        <w:t xml:space="preserve">Aarsand, P. &amp; </w:t>
      </w:r>
      <w:r w:rsidRPr="00FB50E1">
        <w:rPr>
          <w:rFonts w:ascii="Times New Roman" w:hAnsi="Times New Roman" w:cs="Times New Roman"/>
          <w:b/>
          <w:bCs/>
          <w:lang w:val="en-US"/>
        </w:rPr>
        <w:t>Sørenssen</w:t>
      </w:r>
      <w:r w:rsidR="00667FC0" w:rsidRPr="00FB50E1">
        <w:rPr>
          <w:rFonts w:ascii="Times New Roman" w:hAnsi="Times New Roman" w:cs="Times New Roman"/>
          <w:b/>
          <w:bCs/>
          <w:lang w:val="en-US"/>
        </w:rPr>
        <w:t>, I.K</w:t>
      </w:r>
      <w:r w:rsidRPr="00F95F74">
        <w:rPr>
          <w:rFonts w:ascii="Times New Roman" w:hAnsi="Times New Roman" w:cs="Times New Roman"/>
          <w:lang w:val="en-US"/>
        </w:rPr>
        <w:t xml:space="preserve"> (</w:t>
      </w:r>
      <w:proofErr w:type="spellStart"/>
      <w:r w:rsidR="000B50CB" w:rsidRPr="000B50CB">
        <w:rPr>
          <w:rFonts w:ascii="Times New Roman" w:hAnsi="Times New Roman" w:cs="Times New Roman"/>
          <w:bCs/>
          <w:lang w:val="en-US"/>
        </w:rPr>
        <w:t>akseptert</w:t>
      </w:r>
      <w:proofErr w:type="spellEnd"/>
      <w:r w:rsidR="000B50CB" w:rsidRPr="000B50CB">
        <w:rPr>
          <w:rFonts w:ascii="Times New Roman" w:hAnsi="Times New Roman" w:cs="Times New Roman"/>
          <w:bCs/>
          <w:lang w:val="en-US"/>
        </w:rPr>
        <w:t xml:space="preserve"> for </w:t>
      </w:r>
      <w:proofErr w:type="spellStart"/>
      <w:r w:rsidR="000B50CB" w:rsidRPr="000B50CB">
        <w:rPr>
          <w:rFonts w:ascii="Times New Roman" w:hAnsi="Times New Roman" w:cs="Times New Roman"/>
          <w:bCs/>
          <w:lang w:val="en-US"/>
        </w:rPr>
        <w:t>publikasjon</w:t>
      </w:r>
      <w:proofErr w:type="spellEnd"/>
      <w:r w:rsidR="000B50CB" w:rsidRPr="000B50CB">
        <w:rPr>
          <w:rFonts w:ascii="Times New Roman" w:hAnsi="Times New Roman" w:cs="Times New Roman"/>
          <w:bCs/>
          <w:lang w:val="en-US"/>
        </w:rPr>
        <w:t xml:space="preserve"> </w:t>
      </w:r>
      <w:r w:rsidRPr="00F95F74">
        <w:rPr>
          <w:rFonts w:ascii="Times New Roman" w:hAnsi="Times New Roman" w:cs="Times New Roman"/>
          <w:lang w:val="en-US"/>
        </w:rPr>
        <w:t>202</w:t>
      </w:r>
      <w:r>
        <w:rPr>
          <w:rFonts w:ascii="Times New Roman" w:hAnsi="Times New Roman" w:cs="Times New Roman"/>
          <w:lang w:val="en-US"/>
        </w:rPr>
        <w:t>1</w:t>
      </w:r>
      <w:r w:rsidRPr="00F95F74">
        <w:rPr>
          <w:rFonts w:ascii="Times New Roman" w:hAnsi="Times New Roman" w:cs="Times New Roman"/>
          <w:lang w:val="en-US"/>
        </w:rPr>
        <w:t xml:space="preserve">) </w:t>
      </w:r>
      <w:r w:rsidRPr="00F95F74">
        <w:rPr>
          <w:rFonts w:ascii="Times New Roman" w:hAnsi="Times New Roman" w:cs="Times New Roman"/>
          <w:lang w:val="en-US"/>
        </w:rPr>
        <w:t>“</w:t>
      </w:r>
      <w:r w:rsidRPr="00F95F74">
        <w:rPr>
          <w:rFonts w:ascii="Times New Roman" w:hAnsi="Times New Roman" w:cs="Times New Roman"/>
          <w:lang w:val="en-US"/>
        </w:rPr>
        <w:t>And then it’s my turn”: Negotiating participation in tablet activities in early childhood education and care</w:t>
      </w:r>
      <w:r>
        <w:rPr>
          <w:rFonts w:ascii="Times New Roman" w:hAnsi="Times New Roman" w:cs="Times New Roman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lang w:val="en-US"/>
        </w:rPr>
        <w:t xml:space="preserve">Journal of Early Childhood Literacy </w:t>
      </w:r>
      <w:r w:rsidRPr="00F95F74">
        <w:rPr>
          <w:rFonts w:ascii="Times New Roman" w:hAnsi="Times New Roman" w:cs="Times New Roman"/>
          <w:lang w:val="en-US"/>
        </w:rPr>
        <w:t xml:space="preserve">DOI: 10.1177/14687984211030614 </w:t>
      </w:r>
    </w:p>
    <w:p w14:paraId="7C31C11B" w14:textId="1BCA1EC0" w:rsidR="00F95F74" w:rsidRDefault="00F95F74" w:rsidP="00066E81">
      <w:pPr>
        <w:pStyle w:val="Default"/>
        <w:rPr>
          <w:rFonts w:ascii="Times New Roman" w:hAnsi="Times New Roman" w:cs="Times New Roman"/>
          <w:lang w:val="en-US"/>
        </w:rPr>
      </w:pPr>
    </w:p>
    <w:p w14:paraId="61CD2BAE" w14:textId="2D80E2BF" w:rsidR="00F95F74" w:rsidRPr="00667FC0" w:rsidRDefault="00F95F74" w:rsidP="00667FC0">
      <w:pPr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F95F74">
        <w:rPr>
          <w:rFonts w:ascii="Times New Roman" w:hAnsi="Times New Roman" w:cs="Times New Roman"/>
          <w:sz w:val="24"/>
          <w:szCs w:val="24"/>
          <w:lang w:val="en-US"/>
        </w:rPr>
        <w:t xml:space="preserve">Ask, K., Moltubakk, S.T. &amp; </w:t>
      </w:r>
      <w:r w:rsidRPr="00FB50E1">
        <w:rPr>
          <w:rFonts w:ascii="Times New Roman" w:hAnsi="Times New Roman" w:cs="Times New Roman"/>
          <w:b/>
          <w:bCs/>
          <w:sz w:val="24"/>
          <w:szCs w:val="24"/>
          <w:lang w:val="en-US"/>
        </w:rPr>
        <w:t>Sørenssen, I.K</w:t>
      </w:r>
      <w:r w:rsidRPr="00F95F74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B50CB" w:rsidRPr="000B50CB">
        <w:rPr>
          <w:rFonts w:ascii="Times New Roman" w:hAnsi="Times New Roman" w:cs="Times New Roman"/>
          <w:bCs/>
          <w:sz w:val="24"/>
          <w:szCs w:val="24"/>
          <w:lang w:val="en-US"/>
        </w:rPr>
        <w:t>akseptert</w:t>
      </w:r>
      <w:proofErr w:type="spellEnd"/>
      <w:r w:rsidR="000B50CB" w:rsidRPr="000B50C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for </w:t>
      </w:r>
      <w:proofErr w:type="spellStart"/>
      <w:r w:rsidR="000B50CB" w:rsidRPr="000B50CB">
        <w:rPr>
          <w:rFonts w:ascii="Times New Roman" w:hAnsi="Times New Roman" w:cs="Times New Roman"/>
          <w:bCs/>
          <w:sz w:val="24"/>
          <w:szCs w:val="24"/>
          <w:lang w:val="en-US"/>
        </w:rPr>
        <w:t>publikasjon</w:t>
      </w:r>
      <w:proofErr w:type="spellEnd"/>
      <w:r w:rsidRPr="00F95F74">
        <w:rPr>
          <w:rFonts w:ascii="Times New Roman" w:hAnsi="Times New Roman" w:cs="Times New Roman"/>
          <w:lang w:val="en-US"/>
        </w:rPr>
        <w:t xml:space="preserve">, 2021) </w:t>
      </w:r>
      <w:r w:rsidRPr="00F95F7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struggle of play: Domestications and overflows in the everyday life of gamer parents</w:t>
      </w:r>
      <w:r w:rsidRPr="00F95F7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Pr="00F95F7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GB"/>
        </w:rPr>
        <w:t>Nordicom</w:t>
      </w:r>
      <w:proofErr w:type="spellEnd"/>
      <w:r w:rsidRPr="00F95F7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 w:eastAsia="en-GB"/>
        </w:rPr>
        <w:t xml:space="preserve"> Review</w:t>
      </w:r>
    </w:p>
    <w:p w14:paraId="5105A80E" w14:textId="31CE9003" w:rsidR="00F95F74" w:rsidRPr="00FB50E1" w:rsidRDefault="00FB50E1" w:rsidP="00F95F74">
      <w:pPr>
        <w:shd w:val="clear" w:color="auto" w:fill="FFFFFF"/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</w:pPr>
      <w:r w:rsidRPr="00FB50E1">
        <w:rPr>
          <w:rFonts w:ascii="Times New Roman" w:eastAsiaTheme="minorEastAsia" w:hAnsi="Times New Roman" w:cs="Times New Roman"/>
          <w:b/>
          <w:bCs/>
          <w:noProof/>
          <w:color w:val="212121"/>
          <w:sz w:val="24"/>
          <w:szCs w:val="24"/>
          <w:lang w:val="en-US" w:eastAsia="nb-NO"/>
        </w:rPr>
        <w:t>Sørenssen, I.K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>, Abebe, T. &amp; Ursin, M. (redaktører)</w:t>
      </w:r>
      <w:r w:rsidR="00F95F74"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.(2021) </w:t>
      </w:r>
      <w:r w:rsidR="00F95F74" w:rsidRPr="00FB50E1"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val="en-US" w:eastAsia="nb-NO"/>
        </w:rPr>
        <w:t>Barndomsstudier i norsk kontekst</w:t>
      </w:r>
      <w:r w:rsidRPr="00FB50E1"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val="en-US" w:eastAsia="nb-NO"/>
        </w:rPr>
        <w:t xml:space="preserve">. </w:t>
      </w:r>
      <w:r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val="en-US" w:eastAsia="nb-NO"/>
        </w:rPr>
        <w:t>Tverrfaglige tilnærminger</w:t>
      </w:r>
      <w:r w:rsidR="00F95F74"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Gyldendal </w:t>
      </w:r>
    </w:p>
    <w:p w14:paraId="7E4E2A20" w14:textId="7473BC7E" w:rsidR="00FB50E1" w:rsidRPr="00FB50E1" w:rsidRDefault="00FB50E1" w:rsidP="00F95F74">
      <w:pPr>
        <w:shd w:val="clear" w:color="auto" w:fill="FFFFFF"/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</w:pPr>
      <w:r w:rsidRPr="00FB50E1">
        <w:rPr>
          <w:rFonts w:ascii="Times New Roman" w:eastAsiaTheme="minorEastAsia" w:hAnsi="Times New Roman" w:cs="Times New Roman"/>
          <w:b/>
          <w:bCs/>
          <w:noProof/>
          <w:color w:val="212121"/>
          <w:sz w:val="24"/>
          <w:szCs w:val="24"/>
          <w:lang w:val="en-US" w:eastAsia="nb-NO"/>
        </w:rPr>
        <w:t>Sørenssen, I.K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(2021) Barn og sosiale relasjoner i et sosiomaterielt perspektiv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>.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>I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>Sørenssen, I.K. , Abebe, T. &amp; Ursin, M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(red.) </w:t>
      </w:r>
      <w:r w:rsidRPr="00FB50E1"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val="en-US" w:eastAsia="nb-NO"/>
        </w:rPr>
        <w:t xml:space="preserve">Barndomsstudier i norsk kontekst. </w:t>
      </w:r>
      <w:r w:rsidRPr="00FB50E1"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eastAsia="nb-NO"/>
        </w:rPr>
        <w:t>Tverrfaglige tilnærminger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Gyldendal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s.259-280</w:t>
      </w:r>
    </w:p>
    <w:p w14:paraId="5F0AAC2F" w14:textId="5380F69F" w:rsidR="00FB50E1" w:rsidRDefault="00FB50E1" w:rsidP="00F95F74">
      <w:pPr>
        <w:shd w:val="clear" w:color="auto" w:fill="FFFFFF"/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</w:pP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Abebe, T., Ursin, M. &amp; </w:t>
      </w:r>
      <w:r w:rsidRPr="00FB50E1">
        <w:rPr>
          <w:rFonts w:ascii="Times New Roman" w:eastAsiaTheme="minorEastAsia" w:hAnsi="Times New Roman" w:cs="Times New Roman"/>
          <w:b/>
          <w:bCs/>
          <w:noProof/>
          <w:color w:val="212121"/>
          <w:sz w:val="24"/>
          <w:szCs w:val="24"/>
          <w:lang w:eastAsia="nb-NO"/>
        </w:rPr>
        <w:t>Sørenssen, I.K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(2021) Barndomsstudier i Norge: Historien, konteksten og hvor vi er i dag. I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Sørenssen, I.K. , Abebe, T. &amp; Ursin, M (red.) </w:t>
      </w:r>
      <w:r w:rsidRPr="00FB50E1"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val="en-US" w:eastAsia="nb-NO"/>
        </w:rPr>
        <w:t xml:space="preserve">Barndomsstudier i norsk kontekst. </w:t>
      </w:r>
      <w:r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val="en-US" w:eastAsia="nb-NO"/>
        </w:rPr>
        <w:t>Tverrfaglige tilnærminger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Gyldendal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 s 17-45</w:t>
      </w:r>
    </w:p>
    <w:p w14:paraId="15820F5A" w14:textId="5444DB84" w:rsidR="00FB50E1" w:rsidRPr="00FB50E1" w:rsidRDefault="00FB50E1" w:rsidP="00F95F74">
      <w:pPr>
        <w:shd w:val="clear" w:color="auto" w:fill="FFFFFF"/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</w:pP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Ursin, M., </w:t>
      </w:r>
      <w:r w:rsidRPr="00FB50E1">
        <w:rPr>
          <w:rFonts w:ascii="Times New Roman" w:eastAsiaTheme="minorEastAsia" w:hAnsi="Times New Roman" w:cs="Times New Roman"/>
          <w:b/>
          <w:bCs/>
          <w:noProof/>
          <w:color w:val="212121"/>
          <w:sz w:val="24"/>
          <w:szCs w:val="24"/>
          <w:lang w:eastAsia="nb-NO"/>
        </w:rPr>
        <w:t>Sørenssen, I.K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>. &amp;Abebe, T. (2021) Tverrfaglige barn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>domsstudier: Hvor er vi, og hvor går vi? I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Sørenssen, I.K. , Abebe, T. &amp; Ursin, M (red.) </w:t>
      </w:r>
      <w:r w:rsidRPr="00FB50E1">
        <w:rPr>
          <w:rFonts w:ascii="Times New Roman" w:eastAsiaTheme="minorEastAsia" w:hAnsi="Times New Roman" w:cs="Times New Roman"/>
          <w:i/>
          <w:iCs/>
          <w:noProof/>
          <w:color w:val="212121"/>
          <w:sz w:val="24"/>
          <w:szCs w:val="24"/>
          <w:lang w:eastAsia="nb-NO"/>
        </w:rPr>
        <w:t>Barndomsstudier i norsk kontekst. Tverrfaglige tilnærminger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Gyldendal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 </w:t>
      </w:r>
      <w:r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>s.304-324</w:t>
      </w:r>
    </w:p>
    <w:p w14:paraId="4D6FE053" w14:textId="65CF0988" w:rsidR="00F95F74" w:rsidRPr="00FB50E1" w:rsidRDefault="00F95F74" w:rsidP="00F95F74">
      <w:pPr>
        <w:shd w:val="clear" w:color="auto" w:fill="FFFFFF"/>
        <w:rPr>
          <w:rFonts w:ascii="Times New Roman" w:eastAsiaTheme="minorEastAsia" w:hAnsi="Times New Roman" w:cs="Times New Roman"/>
          <w:noProof/>
          <w:color w:val="1C1D1E"/>
          <w:sz w:val="24"/>
          <w:szCs w:val="24"/>
          <w:lang w:val="en-US" w:eastAsia="nb-NO"/>
        </w:rPr>
      </w:pPr>
      <w:r w:rsidRPr="00FB50E1">
        <w:rPr>
          <w:rFonts w:ascii="Times New Roman" w:eastAsiaTheme="minorEastAsia" w:hAnsi="Times New Roman" w:cs="Times New Roman"/>
          <w:b/>
          <w:bCs/>
          <w:noProof/>
          <w:color w:val="212121"/>
          <w:sz w:val="24"/>
          <w:szCs w:val="24"/>
          <w:lang w:eastAsia="nb-NO"/>
        </w:rPr>
        <w:t>Sørenssen, I.K</w:t>
      </w:r>
      <w:r w:rsidRPr="00FB50E1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eastAsia="nb-NO"/>
        </w:rPr>
        <w:t xml:space="preserve">. &amp; Franck, K. (2021). </w:t>
      </w:r>
      <w:r w:rsidRPr="00F95F74">
        <w:rPr>
          <w:rFonts w:ascii="Times New Roman" w:eastAsiaTheme="minorEastAsia" w:hAnsi="Times New Roman" w:cs="Times New Roman"/>
          <w:noProof/>
          <w:color w:val="1C1D1E"/>
          <w:sz w:val="24"/>
          <w:szCs w:val="24"/>
          <w:lang w:val="en-US" w:eastAsia="nb-NO"/>
        </w:rPr>
        <w:t xml:space="preserve">Material as actor in the enactment of social norms: Engaging with a sociomaterial perspective in childhood studies to avoid the ‘traps of closure’  in </w:t>
      </w:r>
      <w:r w:rsidRPr="00F95F74">
        <w:rPr>
          <w:rFonts w:ascii="Times New Roman" w:eastAsiaTheme="minorEastAsia" w:hAnsi="Times New Roman" w:cs="Times New Roman"/>
          <w:i/>
          <w:iCs/>
          <w:noProof/>
          <w:color w:val="1C1D1E"/>
          <w:sz w:val="24"/>
          <w:szCs w:val="24"/>
          <w:lang w:val="en-US" w:eastAsia="nb-NO"/>
        </w:rPr>
        <w:t>Children and Society</w:t>
      </w:r>
      <w:r w:rsidR="001F425F">
        <w:rPr>
          <w:rFonts w:ascii="Times New Roman" w:eastAsiaTheme="minorEastAsia" w:hAnsi="Times New Roman" w:cs="Times New Roman"/>
          <w:i/>
          <w:iCs/>
          <w:noProof/>
          <w:color w:val="1C1D1E"/>
          <w:sz w:val="24"/>
          <w:szCs w:val="24"/>
          <w:lang w:val="en-US" w:eastAsia="nb-NO"/>
        </w:rPr>
        <w:t xml:space="preserve"> </w:t>
      </w:r>
      <w:r w:rsidR="001F425F" w:rsidRPr="001F425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doi.org/10.1111/chso.12438</w:t>
      </w:r>
    </w:p>
    <w:p w14:paraId="3AB9D813" w14:textId="1EA0B82E" w:rsidR="00F95F74" w:rsidRPr="00F95F74" w:rsidRDefault="00F95F74" w:rsidP="00F95F74">
      <w:pPr>
        <w:shd w:val="clear" w:color="auto" w:fill="FFFFFF"/>
        <w:rPr>
          <w:rFonts w:ascii="Times New Roman" w:eastAsiaTheme="minorEastAsia" w:hAnsi="Times New Roman" w:cs="Times New Roman"/>
          <w:noProof/>
          <w:color w:val="1C1D1E"/>
          <w:sz w:val="24"/>
          <w:szCs w:val="24"/>
          <w:lang w:val="en-US" w:eastAsia="nb-NO"/>
        </w:rPr>
      </w:pPr>
      <w:r w:rsidRPr="00FB50E1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shd w:val="clear" w:color="auto" w:fill="FFFFFF"/>
          <w:lang w:val="en-US" w:eastAsia="nb-NO"/>
        </w:rPr>
        <w:t>Sørenssen, I.K</w:t>
      </w:r>
      <w:r w:rsidRPr="00F95F74">
        <w:rPr>
          <w:rFonts w:ascii="Times New Roman" w:eastAsiaTheme="minorEastAsia" w:hAnsi="Times New Roman" w:cs="Times New Roman"/>
          <w:noProof/>
          <w:sz w:val="24"/>
          <w:szCs w:val="24"/>
          <w:shd w:val="clear" w:color="auto" w:fill="FFFFFF"/>
          <w:lang w:val="en-US" w:eastAsia="nb-NO"/>
        </w:rPr>
        <w:t>. &amp; Bergschöld</w:t>
      </w:r>
      <w:r w:rsidRPr="00F95F74">
        <w:rPr>
          <w:rFonts w:ascii="Times New Roman" w:eastAsiaTheme="minorEastAsia" w:hAnsi="Times New Roman" w:cs="Times New Roman"/>
          <w:noProof/>
          <w:sz w:val="24"/>
          <w:szCs w:val="24"/>
          <w:lang w:val="en-US" w:eastAsia="nb-NO"/>
        </w:rPr>
        <w:t>, J.M</w:t>
      </w:r>
      <w:r w:rsidRPr="00F95F74">
        <w:rPr>
          <w:rFonts w:ascii="Times New Roman" w:eastAsiaTheme="minorEastAsia" w:hAnsi="Times New Roman" w:cs="Times New Roman"/>
          <w:noProof/>
          <w:color w:val="333333"/>
          <w:sz w:val="24"/>
          <w:szCs w:val="24"/>
          <w:shd w:val="clear" w:color="auto" w:fill="FFFFFF"/>
          <w:lang w:val="en-US" w:eastAsia="nb-NO"/>
        </w:rPr>
        <w:t> </w:t>
      </w:r>
      <w:r w:rsidRPr="00F95F74">
        <w:rPr>
          <w:rFonts w:ascii="Times New Roman" w:eastAsiaTheme="minorEastAsia" w:hAnsi="Times New Roman" w:cs="Times New Roman"/>
          <w:noProof/>
          <w:sz w:val="24"/>
          <w:szCs w:val="24"/>
          <w:lang w:val="en-US" w:eastAsia="nb-NO"/>
        </w:rPr>
        <w:t>(2021) </w:t>
      </w:r>
      <w:r w:rsidRPr="00F95F74">
        <w:rPr>
          <w:rFonts w:ascii="Times New Roman" w:eastAsiaTheme="minorEastAsia" w:hAnsi="Times New Roman" w:cs="Times New Roman"/>
          <w:noProof/>
          <w:color w:val="1C1D1E"/>
          <w:sz w:val="24"/>
          <w:szCs w:val="24"/>
          <w:lang w:val="en-US" w:eastAsia="nb-NO"/>
        </w:rPr>
        <w:t xml:space="preserve"> </w:t>
      </w:r>
      <w:r w:rsidRPr="00F95F74">
        <w:rPr>
          <w:rFonts w:ascii="Times New Roman" w:eastAsiaTheme="minorEastAsia" w:hAnsi="Times New Roman" w:cs="Times New Roman"/>
          <w:noProof/>
          <w:color w:val="212121"/>
          <w:sz w:val="24"/>
          <w:szCs w:val="24"/>
          <w:lang w:val="en-US" w:eastAsia="nb-NO"/>
        </w:rPr>
        <w:t xml:space="preserve">Domesticated Smartphones in Early Childhood Education and Care settings. Blurring the lines between pedagogical and administrative use </w:t>
      </w:r>
      <w:r w:rsidRPr="00F95F74">
        <w:rPr>
          <w:rFonts w:ascii="Times New Roman" w:eastAsiaTheme="minorEastAsia" w:hAnsi="Times New Roman" w:cs="Times New Roman"/>
          <w:noProof/>
          <w:sz w:val="24"/>
          <w:szCs w:val="24"/>
          <w:lang w:val="en-US" w:eastAsia="nb-NO"/>
        </w:rPr>
        <w:t xml:space="preserve"> </w:t>
      </w:r>
      <w:r w:rsidRPr="00F95F74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nb-NO"/>
        </w:rPr>
        <w:t>International Journal of Early Years Education</w:t>
      </w:r>
      <w:r w:rsidR="001F425F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nb-NO"/>
        </w:rPr>
        <w:t xml:space="preserve"> </w:t>
      </w:r>
      <w:r w:rsidR="001F425F">
        <w:rPr>
          <w:rFonts w:ascii="Times New Roman" w:eastAsiaTheme="minorEastAsia" w:hAnsi="Times New Roman" w:cs="Times New Roman"/>
          <w:noProof/>
          <w:sz w:val="24"/>
          <w:szCs w:val="24"/>
          <w:lang w:val="en-US" w:eastAsia="nb-NO"/>
        </w:rPr>
        <w:t>Doi:</w:t>
      </w:r>
      <w:r w:rsidR="001F425F" w:rsidRPr="001F425F">
        <w:rPr>
          <w:rFonts w:ascii="Times New Roman" w:eastAsiaTheme="minorEastAsia" w:hAnsi="Times New Roman" w:cs="Times New Roman"/>
          <w:noProof/>
          <w:sz w:val="24"/>
          <w:szCs w:val="24"/>
          <w:lang w:val="en-US" w:eastAsia="nb-NO"/>
        </w:rPr>
        <w:t>10.1080/09669760.2021.1893157</w:t>
      </w:r>
      <w:r w:rsidR="001F425F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val="en-US" w:eastAsia="nb-NO"/>
        </w:rPr>
        <w:t xml:space="preserve"> </w:t>
      </w:r>
    </w:p>
    <w:p w14:paraId="0AAB841F" w14:textId="76EC7595" w:rsidR="00066E81" w:rsidRPr="00F95F74" w:rsidRDefault="00066E81" w:rsidP="00066E81">
      <w:pPr>
        <w:pStyle w:val="Default"/>
        <w:rPr>
          <w:rFonts w:ascii="Times New Roman" w:hAnsi="Times New Roman" w:cs="Times New Roman"/>
          <w:lang w:val="en-US"/>
        </w:rPr>
      </w:pPr>
      <w:r w:rsidRPr="00FB50E1">
        <w:rPr>
          <w:rFonts w:ascii="Times New Roman" w:hAnsi="Times New Roman" w:cs="Times New Roman"/>
          <w:b/>
          <w:bCs/>
          <w:lang w:val="en-US"/>
        </w:rPr>
        <w:t>Sørenssen, I</w:t>
      </w:r>
      <w:r w:rsidR="00FB50E1" w:rsidRPr="00FB50E1">
        <w:rPr>
          <w:rFonts w:ascii="Times New Roman" w:hAnsi="Times New Roman" w:cs="Times New Roman"/>
          <w:b/>
          <w:bCs/>
          <w:lang w:val="en-US"/>
        </w:rPr>
        <w:t>.K</w:t>
      </w:r>
      <w:r w:rsidRPr="00FB50E1">
        <w:rPr>
          <w:rFonts w:ascii="Times New Roman" w:hAnsi="Times New Roman" w:cs="Times New Roman"/>
          <w:b/>
          <w:bCs/>
          <w:lang w:val="en-US"/>
        </w:rPr>
        <w:t>,</w:t>
      </w:r>
      <w:r w:rsidRPr="00F95F74">
        <w:rPr>
          <w:rFonts w:ascii="Times New Roman" w:hAnsi="Times New Roman" w:cs="Times New Roman"/>
          <w:lang w:val="en-US"/>
        </w:rPr>
        <w:t xml:space="preserve"> Aarsand</w:t>
      </w:r>
      <w:r w:rsidR="00FB50E1">
        <w:rPr>
          <w:rFonts w:ascii="Times New Roman" w:hAnsi="Times New Roman" w:cs="Times New Roman"/>
          <w:lang w:val="en-US"/>
        </w:rPr>
        <w:t>, P.</w:t>
      </w:r>
      <w:r w:rsidRPr="00F95F74">
        <w:rPr>
          <w:rFonts w:ascii="Times New Roman" w:hAnsi="Times New Roman" w:cs="Times New Roman"/>
          <w:lang w:val="en-US"/>
        </w:rPr>
        <w:t xml:space="preserve"> &amp; Hoveid</w:t>
      </w:r>
      <w:r w:rsidR="00FB50E1">
        <w:rPr>
          <w:rFonts w:ascii="Times New Roman" w:hAnsi="Times New Roman" w:cs="Times New Roman"/>
          <w:lang w:val="en-US"/>
        </w:rPr>
        <w:t>, M.H.</w:t>
      </w:r>
      <w:r w:rsidRPr="00F95F74">
        <w:rPr>
          <w:rFonts w:ascii="Times New Roman" w:hAnsi="Times New Roman" w:cs="Times New Roman"/>
          <w:lang w:val="en-US"/>
        </w:rPr>
        <w:t xml:space="preserve"> (2019) </w:t>
      </w:r>
      <w:r w:rsidRPr="00F95F74">
        <w:rPr>
          <w:rFonts w:ascii="Times New Roman" w:hAnsi="Times New Roman" w:cs="Times New Roman"/>
          <w:bCs/>
          <w:lang w:val="en-US"/>
        </w:rPr>
        <w:t xml:space="preserve">Beyond Binaries </w:t>
      </w:r>
      <w:r w:rsidRPr="00F95F74">
        <w:rPr>
          <w:rFonts w:ascii="Times New Roman" w:hAnsi="Times New Roman" w:cs="Times New Roman"/>
          <w:bCs/>
          <w:iCs/>
          <w:lang w:val="en-US"/>
        </w:rPr>
        <w:t>Enacting Agency in Video Observations in ECEC</w:t>
      </w:r>
      <w:r w:rsidR="000B50CB">
        <w:rPr>
          <w:rFonts w:ascii="Times New Roman" w:hAnsi="Times New Roman" w:cs="Times New Roman"/>
          <w:bCs/>
          <w:iCs/>
          <w:lang w:val="en-US"/>
        </w:rPr>
        <w:t>.</w:t>
      </w:r>
      <w:r w:rsidRPr="00F95F74">
        <w:rPr>
          <w:rFonts w:ascii="Times New Roman" w:hAnsi="Times New Roman" w:cs="Times New Roman"/>
          <w:lang w:val="en-US"/>
        </w:rPr>
        <w:t xml:space="preserve"> </w:t>
      </w:r>
      <w:r w:rsidR="000B50CB">
        <w:rPr>
          <w:rFonts w:ascii="Times New Roman" w:hAnsi="Times New Roman" w:cs="Times New Roman"/>
          <w:lang w:val="en-US"/>
        </w:rPr>
        <w:t xml:space="preserve">I </w:t>
      </w:r>
      <w:r w:rsidRPr="00F95F74">
        <w:rPr>
          <w:rFonts w:ascii="Times New Roman" w:hAnsi="Times New Roman" w:cs="Times New Roman"/>
          <w:i/>
          <w:lang w:val="en-US"/>
        </w:rPr>
        <w:t>Video journal of education and pedagogy</w:t>
      </w:r>
      <w:r w:rsidRPr="00F95F74">
        <w:rPr>
          <w:rFonts w:ascii="Times New Roman" w:hAnsi="Times New Roman" w:cs="Times New Roman"/>
          <w:lang w:val="en-US"/>
        </w:rPr>
        <w:t xml:space="preserve"> 4 1-18</w:t>
      </w:r>
      <w:r w:rsidR="001F425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F425F">
        <w:rPr>
          <w:rFonts w:ascii="Times New Roman" w:hAnsi="Times New Roman" w:cs="Times New Roman"/>
          <w:lang w:val="en-US"/>
        </w:rPr>
        <w:t>doi</w:t>
      </w:r>
      <w:proofErr w:type="spellEnd"/>
      <w:r w:rsidR="001F425F">
        <w:rPr>
          <w:rFonts w:ascii="Times New Roman" w:hAnsi="Times New Roman" w:cs="Times New Roman"/>
          <w:lang w:val="en-US"/>
        </w:rPr>
        <w:t xml:space="preserve"> </w:t>
      </w:r>
      <w:r w:rsidR="001F425F" w:rsidRPr="001F425F">
        <w:rPr>
          <w:rFonts w:ascii="Times New Roman" w:hAnsi="Times New Roman" w:cs="Times New Roman"/>
          <w:lang w:val="en-US"/>
        </w:rPr>
        <w:t>10.1163/23644583-00401008</w:t>
      </w:r>
    </w:p>
    <w:p w14:paraId="70F842C5" w14:textId="77777777" w:rsidR="00066E81" w:rsidRPr="00F95F74" w:rsidRDefault="00066E81" w:rsidP="00066E81">
      <w:pPr>
        <w:pStyle w:val="Default"/>
        <w:rPr>
          <w:rFonts w:ascii="Times New Roman" w:hAnsi="Times New Roman" w:cs="Times New Roman"/>
          <w:lang w:val="en-US"/>
        </w:rPr>
      </w:pPr>
    </w:p>
    <w:p w14:paraId="7F267187" w14:textId="7B3D8139" w:rsidR="00066E81" w:rsidRPr="00F95F74" w:rsidRDefault="00066E81" w:rsidP="00066E81">
      <w:pPr>
        <w:pStyle w:val="Default"/>
        <w:rPr>
          <w:rStyle w:val="description"/>
          <w:rFonts w:ascii="Times New Roman" w:hAnsi="Times New Roman" w:cs="Times New Roman"/>
          <w:color w:val="auto"/>
          <w:lang w:val="en-US"/>
        </w:rPr>
      </w:pPr>
      <w:r w:rsidRPr="00FB50E1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lastRenderedPageBreak/>
        <w:t>Sørenssen, I.</w:t>
      </w:r>
      <w:r w:rsidR="00FB50E1" w:rsidRPr="00FB50E1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K.</w:t>
      </w:r>
      <w:r w:rsidRPr="00066E81">
        <w:rPr>
          <w:rStyle w:val="author"/>
          <w:rFonts w:ascii="Times New Roman" w:hAnsi="Times New Roman" w:cs="Times New Roman"/>
          <w:color w:val="auto"/>
          <w:lang w:val="en-US"/>
        </w:rPr>
        <w:t> </w:t>
      </w:r>
      <w:r w:rsidRPr="00066E81">
        <w:rPr>
          <w:rStyle w:val="year"/>
          <w:rFonts w:ascii="Times New Roman" w:hAnsi="Times New Roman" w:cs="Times New Roman"/>
          <w:color w:val="auto"/>
          <w:lang w:val="en-US"/>
        </w:rPr>
        <w:t>(2018)</w:t>
      </w:r>
      <w:r w:rsidRPr="00066E81">
        <w:rPr>
          <w:rFonts w:ascii="Times New Roman" w:hAnsi="Times New Roman" w:cs="Times New Roman"/>
          <w:color w:val="auto"/>
          <w:lang w:val="en-US"/>
        </w:rPr>
        <w:t> </w:t>
      </w:r>
      <w:hyperlink r:id="rId7" w:tgtFrame="_blank" w:history="1">
        <w:r w:rsidRPr="00066E81">
          <w:rPr>
            <w:rStyle w:val="Hyperkobling"/>
            <w:rFonts w:ascii="Times New Roman" w:hAnsi="Times New Roman" w:cs="Times New Roman"/>
            <w:color w:val="auto"/>
            <w:u w:val="none"/>
            <w:lang w:val="en-US"/>
          </w:rPr>
          <w:t>Disney’s High School Musical and the construction of the tween audience.</w:t>
        </w:r>
      </w:hyperlink>
      <w:r w:rsidRPr="00066E81">
        <w:rPr>
          <w:rFonts w:ascii="Times New Roman" w:hAnsi="Times New Roman" w:cs="Times New Roman"/>
          <w:color w:val="auto"/>
          <w:lang w:val="en-US"/>
        </w:rPr>
        <w:t> </w:t>
      </w:r>
      <w:r w:rsidRPr="00F95F74">
        <w:rPr>
          <w:rFonts w:ascii="Times New Roman" w:hAnsi="Times New Roman" w:cs="Times New Roman"/>
          <w:i/>
          <w:iCs/>
          <w:lang w:val="en-US"/>
        </w:rPr>
        <w:t>Global Studies of Childhood.</w:t>
      </w:r>
      <w:r w:rsidRPr="00F95F74">
        <w:rPr>
          <w:rFonts w:ascii="Times New Roman" w:hAnsi="Times New Roman" w:cs="Times New Roman"/>
          <w:color w:val="auto"/>
          <w:lang w:val="en-US"/>
        </w:rPr>
        <w:t> </w:t>
      </w:r>
      <w:r w:rsidRPr="00F95F74">
        <w:rPr>
          <w:rStyle w:val="description"/>
          <w:rFonts w:ascii="Times New Roman" w:hAnsi="Times New Roman" w:cs="Times New Roman"/>
          <w:color w:val="auto"/>
          <w:lang w:val="en-US"/>
        </w:rPr>
        <w:t>vol. 8 (3).</w:t>
      </w:r>
      <w:r w:rsidR="001F425F">
        <w:rPr>
          <w:rStyle w:val="description"/>
          <w:rFonts w:ascii="Times New Roman" w:hAnsi="Times New Roman" w:cs="Times New Roman"/>
          <w:color w:val="auto"/>
          <w:lang w:val="en-US"/>
        </w:rPr>
        <w:t xml:space="preserve"> Doi:1</w:t>
      </w:r>
      <w:r w:rsidR="001F425F" w:rsidRPr="001F425F">
        <w:rPr>
          <w:rStyle w:val="description"/>
          <w:rFonts w:ascii="Times New Roman" w:hAnsi="Times New Roman" w:cs="Times New Roman"/>
          <w:color w:val="auto"/>
          <w:lang w:val="en-US"/>
        </w:rPr>
        <w:t>0.1177/2043610618796722</w:t>
      </w:r>
    </w:p>
    <w:p w14:paraId="00DE52E4" w14:textId="77777777" w:rsidR="00066E81" w:rsidRPr="00F95F74" w:rsidRDefault="00066E81" w:rsidP="00066E81">
      <w:pPr>
        <w:pStyle w:val="Default"/>
        <w:rPr>
          <w:rStyle w:val="description"/>
          <w:rFonts w:ascii="Times New Roman" w:hAnsi="Times New Roman" w:cs="Times New Roman"/>
          <w:color w:val="auto"/>
          <w:lang w:val="en-US"/>
        </w:rPr>
      </w:pPr>
    </w:p>
    <w:p w14:paraId="6C1E9844" w14:textId="72CE511E" w:rsidR="001536B2" w:rsidRPr="001536B2" w:rsidRDefault="00066E81" w:rsidP="001536B2">
      <w:pPr>
        <w:autoSpaceDE w:val="0"/>
        <w:autoSpaceDN w:val="0"/>
        <w:adjustRightInd w:val="0"/>
        <w:spacing w:after="0" w:line="276" w:lineRule="auto"/>
        <w:rPr>
          <w:rFonts w:ascii="Times New Roman" w:eastAsia="ArialMT" w:hAnsi="Times New Roman" w:cs="Times New Roman"/>
          <w:color w:val="000000"/>
          <w:sz w:val="24"/>
          <w:szCs w:val="24"/>
          <w:lang w:val="en-US"/>
        </w:rPr>
      </w:pPr>
      <w:r w:rsidRPr="00FB50E1">
        <w:rPr>
          <w:rStyle w:val="author"/>
          <w:rFonts w:ascii="Times New Roman" w:hAnsi="Times New Roman" w:cs="Times New Roman"/>
          <w:b/>
          <w:bCs/>
          <w:sz w:val="24"/>
          <w:szCs w:val="24"/>
          <w:lang w:val="en-US"/>
        </w:rPr>
        <w:t>Sørenssen, I.</w:t>
      </w:r>
      <w:r w:rsidR="00FB50E1" w:rsidRPr="00FB50E1">
        <w:rPr>
          <w:rStyle w:val="author"/>
          <w:rFonts w:ascii="Times New Roman" w:hAnsi="Times New Roman" w:cs="Times New Roman"/>
          <w:b/>
          <w:bCs/>
          <w:sz w:val="24"/>
          <w:szCs w:val="24"/>
          <w:lang w:val="en-US"/>
        </w:rPr>
        <w:t>K.</w:t>
      </w:r>
      <w:r w:rsidRPr="001536B2">
        <w:rPr>
          <w:rStyle w:val="author"/>
          <w:rFonts w:ascii="Times New Roman" w:hAnsi="Times New Roman" w:cs="Times New Roman"/>
          <w:sz w:val="24"/>
          <w:szCs w:val="24"/>
          <w:lang w:val="en-US"/>
        </w:rPr>
        <w:t> </w:t>
      </w:r>
      <w:r w:rsidRPr="001536B2">
        <w:rPr>
          <w:rStyle w:val="year"/>
          <w:rFonts w:ascii="Times New Roman" w:hAnsi="Times New Roman" w:cs="Times New Roman"/>
          <w:sz w:val="24"/>
          <w:szCs w:val="24"/>
          <w:lang w:val="en-US"/>
        </w:rPr>
        <w:t>(2018)</w:t>
      </w:r>
      <w:r w:rsidRPr="001536B2">
        <w:rPr>
          <w:rFonts w:ascii="Times New Roman" w:hAnsi="Times New Roman" w:cs="Times New Roman"/>
          <w:sz w:val="24"/>
          <w:szCs w:val="24"/>
          <w:lang w:val="en-US"/>
        </w:rPr>
        <w:t> </w:t>
      </w:r>
      <w:hyperlink r:id="rId8" w:tgtFrame="_blank" w:history="1">
        <w:r w:rsidRPr="001536B2">
          <w:rPr>
            <w:rStyle w:val="Hyperkobling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“Sometimes it’s a bit too much Disney” exploring Norwegian parents and their ambiguous domestication of Disney.</w:t>
        </w:r>
      </w:hyperlink>
      <w:r w:rsidRPr="001536B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95F74">
        <w:rPr>
          <w:rFonts w:ascii="Times New Roman" w:hAnsi="Times New Roman" w:cs="Times New Roman"/>
          <w:i/>
          <w:iCs/>
          <w:sz w:val="24"/>
          <w:szCs w:val="24"/>
          <w:lang w:val="en-US"/>
        </w:rPr>
        <w:t>Journal of Children and Media.</w:t>
      </w:r>
      <w:r w:rsidRPr="00F95F74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95F74">
        <w:rPr>
          <w:rStyle w:val="description"/>
          <w:rFonts w:ascii="Times New Roman" w:hAnsi="Times New Roman" w:cs="Times New Roman"/>
          <w:sz w:val="24"/>
          <w:szCs w:val="24"/>
          <w:lang w:val="en-US"/>
        </w:rPr>
        <w:t>vol. 12 (4).</w:t>
      </w:r>
      <w:r w:rsidR="001F425F">
        <w:rPr>
          <w:rStyle w:val="description"/>
          <w:rFonts w:ascii="Times New Roman" w:hAnsi="Times New Roman" w:cs="Times New Roman"/>
          <w:sz w:val="24"/>
          <w:szCs w:val="24"/>
          <w:lang w:val="en-US"/>
        </w:rPr>
        <w:t xml:space="preserve"> Doi </w:t>
      </w:r>
      <w:r w:rsidR="001F425F" w:rsidRPr="001F425F">
        <w:rPr>
          <w:rStyle w:val="description"/>
          <w:rFonts w:ascii="Times New Roman" w:hAnsi="Times New Roman" w:cs="Times New Roman"/>
          <w:sz w:val="24"/>
          <w:szCs w:val="24"/>
          <w:lang w:val="en-US"/>
        </w:rPr>
        <w:t>10.1080/17482798.2018.1478865</w:t>
      </w:r>
      <w:r w:rsidR="001536B2" w:rsidRPr="00F95F74">
        <w:rPr>
          <w:rStyle w:val="description"/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CC465AF" w14:textId="77777777" w:rsidR="00066E81" w:rsidRPr="00F95F74" w:rsidRDefault="00066E81" w:rsidP="00066E81">
      <w:pPr>
        <w:pStyle w:val="Default"/>
        <w:rPr>
          <w:rStyle w:val="description"/>
          <w:rFonts w:ascii="Times New Roman" w:hAnsi="Times New Roman" w:cs="Times New Roman"/>
          <w:color w:val="auto"/>
          <w:lang w:val="en-US"/>
        </w:rPr>
      </w:pPr>
    </w:p>
    <w:p w14:paraId="457DCF0E" w14:textId="2FA8CD28" w:rsidR="00066E81" w:rsidRPr="00066E81" w:rsidRDefault="00066E81" w:rsidP="00066E81">
      <w:pPr>
        <w:pStyle w:val="Default"/>
        <w:rPr>
          <w:rStyle w:val="source-title"/>
          <w:rFonts w:ascii="Times New Roman" w:hAnsi="Times New Roman" w:cs="Times New Roman"/>
          <w:i/>
          <w:iCs/>
          <w:color w:val="auto"/>
          <w:lang w:val="en-US"/>
        </w:rPr>
      </w:pPr>
      <w:proofErr w:type="spellStart"/>
      <w:r w:rsidRPr="00F95F74">
        <w:rPr>
          <w:rStyle w:val="author"/>
          <w:rFonts w:ascii="Times New Roman" w:hAnsi="Times New Roman" w:cs="Times New Roman"/>
          <w:color w:val="auto"/>
          <w:lang w:val="en-US"/>
        </w:rPr>
        <w:t>Sigurðardóttir</w:t>
      </w:r>
      <w:proofErr w:type="spellEnd"/>
      <w:r w:rsidRPr="00F95F74">
        <w:rPr>
          <w:rStyle w:val="author"/>
          <w:rFonts w:ascii="Times New Roman" w:hAnsi="Times New Roman" w:cs="Times New Roman"/>
          <w:color w:val="auto"/>
          <w:lang w:val="en-US"/>
        </w:rPr>
        <w:t>, H</w:t>
      </w:r>
      <w:r w:rsidR="00FB50E1">
        <w:rPr>
          <w:rStyle w:val="author"/>
          <w:rFonts w:ascii="Times New Roman" w:hAnsi="Times New Roman" w:cs="Times New Roman"/>
          <w:color w:val="auto"/>
          <w:lang w:val="en-US"/>
        </w:rPr>
        <w:t>.D.I</w:t>
      </w:r>
      <w:r w:rsidRPr="00F95F74">
        <w:rPr>
          <w:rStyle w:val="author"/>
          <w:rFonts w:ascii="Times New Roman" w:hAnsi="Times New Roman" w:cs="Times New Roman"/>
          <w:color w:val="auto"/>
          <w:lang w:val="en-US"/>
        </w:rPr>
        <w:t xml:space="preserve">; </w:t>
      </w:r>
      <w:r w:rsidRPr="00FB50E1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Sørenssen, I.</w:t>
      </w:r>
      <w:r w:rsidR="00FB50E1" w:rsidRPr="00FB50E1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K.</w:t>
      </w:r>
      <w:r w:rsidRPr="00F95F74">
        <w:rPr>
          <w:rStyle w:val="author"/>
          <w:rFonts w:ascii="Times New Roman" w:hAnsi="Times New Roman" w:cs="Times New Roman"/>
          <w:color w:val="auto"/>
          <w:lang w:val="en-US"/>
        </w:rPr>
        <w:t> </w:t>
      </w:r>
      <w:r w:rsidRPr="00066E81">
        <w:rPr>
          <w:rStyle w:val="year"/>
          <w:rFonts w:ascii="Times New Roman" w:hAnsi="Times New Roman" w:cs="Times New Roman"/>
          <w:color w:val="auto"/>
          <w:lang w:val="en-US"/>
        </w:rPr>
        <w:t>(2017)</w:t>
      </w:r>
      <w:r w:rsidRPr="00066E81">
        <w:rPr>
          <w:rFonts w:ascii="Times New Roman" w:hAnsi="Times New Roman" w:cs="Times New Roman"/>
          <w:color w:val="auto"/>
          <w:lang w:val="en-US"/>
        </w:rPr>
        <w:t> </w:t>
      </w:r>
      <w:hyperlink r:id="rId9" w:tgtFrame="_blank" w:history="1">
        <w:r w:rsidRPr="00066E81">
          <w:rPr>
            <w:rStyle w:val="Hyperkobling"/>
            <w:rFonts w:ascii="Times New Roman" w:hAnsi="Times New Roman" w:cs="Times New Roman"/>
            <w:color w:val="auto"/>
            <w:u w:val="none"/>
            <w:lang w:val="en-US"/>
          </w:rPr>
          <w:t xml:space="preserve">Learning Like a Movie Star: Teacher’s Views on the Learning Potential of the Online Gaming and Social Community </w:t>
        </w:r>
        <w:proofErr w:type="spellStart"/>
        <w:r w:rsidRPr="00066E81">
          <w:rPr>
            <w:rStyle w:val="Hyperkobling"/>
            <w:rFonts w:ascii="Times New Roman" w:hAnsi="Times New Roman" w:cs="Times New Roman"/>
            <w:color w:val="auto"/>
            <w:u w:val="none"/>
            <w:lang w:val="en-US"/>
          </w:rPr>
          <w:t>MovieStarPlanet</w:t>
        </w:r>
        <w:proofErr w:type="spellEnd"/>
        <w:r w:rsidRPr="00066E81">
          <w:rPr>
            <w:rStyle w:val="Hyperkobling"/>
            <w:rFonts w:ascii="Times New Roman" w:hAnsi="Times New Roman" w:cs="Times New Roman"/>
            <w:color w:val="auto"/>
            <w:u w:val="none"/>
            <w:lang w:val="en-US"/>
          </w:rPr>
          <w:t>.</w:t>
        </w:r>
      </w:hyperlink>
      <w:r w:rsidRPr="00066E81">
        <w:rPr>
          <w:rFonts w:ascii="Times New Roman" w:hAnsi="Times New Roman" w:cs="Times New Roman"/>
          <w:color w:val="auto"/>
          <w:lang w:val="en-US"/>
        </w:rPr>
        <w:t> </w:t>
      </w:r>
      <w:r w:rsidRPr="00F95F74">
        <w:rPr>
          <w:rFonts w:ascii="Times New Roman" w:hAnsi="Times New Roman" w:cs="Times New Roman"/>
          <w:i/>
          <w:iCs/>
          <w:lang w:val="en-US"/>
        </w:rPr>
        <w:t>Proceedings of the ... European conference on games-based learning.</w:t>
      </w:r>
    </w:p>
    <w:p w14:paraId="067D15E5" w14:textId="77777777" w:rsidR="00066E81" w:rsidRDefault="00066E81" w:rsidP="00066E81">
      <w:pPr>
        <w:pStyle w:val="Default"/>
        <w:rPr>
          <w:rStyle w:val="source-title"/>
          <w:rFonts w:ascii="Times New Roman" w:hAnsi="Times New Roman" w:cs="Times New Roman"/>
          <w:i/>
          <w:iCs/>
          <w:color w:val="auto"/>
          <w:lang w:val="en-US"/>
        </w:rPr>
      </w:pPr>
    </w:p>
    <w:p w14:paraId="07BDA273" w14:textId="1EE013E9" w:rsidR="00066E81" w:rsidRPr="00150CCF" w:rsidRDefault="00066E81" w:rsidP="00066E81">
      <w:pPr>
        <w:pStyle w:val="Default"/>
        <w:rPr>
          <w:rStyle w:val="description"/>
          <w:rFonts w:ascii="Times New Roman" w:hAnsi="Times New Roman" w:cs="Times New Roman"/>
          <w:color w:val="auto"/>
          <w:lang w:val="en-US"/>
        </w:rPr>
      </w:pPr>
      <w:r w:rsidRPr="00FB50E1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Sørenssen, I.</w:t>
      </w:r>
      <w:r w:rsidR="00FB50E1" w:rsidRPr="00FB50E1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K.</w:t>
      </w:r>
      <w:r w:rsidRPr="00066E81">
        <w:rPr>
          <w:rStyle w:val="author"/>
          <w:rFonts w:ascii="Times New Roman" w:hAnsi="Times New Roman" w:cs="Times New Roman"/>
          <w:color w:val="auto"/>
          <w:lang w:val="en-US"/>
        </w:rPr>
        <w:t> </w:t>
      </w:r>
      <w:r w:rsidRPr="00066E81">
        <w:rPr>
          <w:rStyle w:val="year"/>
          <w:rFonts w:ascii="Times New Roman" w:hAnsi="Times New Roman" w:cs="Times New Roman"/>
          <w:color w:val="auto"/>
          <w:lang w:val="en-US"/>
        </w:rPr>
        <w:t>(2016)</w:t>
      </w:r>
      <w:r w:rsidRPr="00066E81">
        <w:rPr>
          <w:rFonts w:ascii="Times New Roman" w:hAnsi="Times New Roman" w:cs="Times New Roman"/>
          <w:color w:val="auto"/>
          <w:lang w:val="en-US"/>
        </w:rPr>
        <w:t> </w:t>
      </w:r>
      <w:hyperlink r:id="rId10" w:tgtFrame="_blank" w:history="1">
        <w:r w:rsidRPr="00066E81">
          <w:rPr>
            <w:rStyle w:val="Hyperkobling"/>
            <w:rFonts w:ascii="Times New Roman" w:hAnsi="Times New Roman" w:cs="Times New Roman"/>
            <w:color w:val="auto"/>
            <w:u w:val="none"/>
            <w:lang w:val="en-US"/>
          </w:rPr>
          <w:t>Consuming Disney Channel: an actor-network perspective.</w:t>
        </w:r>
      </w:hyperlink>
      <w:r w:rsidRPr="00066E81">
        <w:rPr>
          <w:rFonts w:ascii="Times New Roman" w:hAnsi="Times New Roman" w:cs="Times New Roman"/>
          <w:color w:val="auto"/>
          <w:lang w:val="en-US"/>
        </w:rPr>
        <w:t> </w:t>
      </w:r>
      <w:hyperlink r:id="rId11" w:tgtFrame="_blank" w:history="1">
        <w:r w:rsidRPr="00150CCF">
          <w:rPr>
            <w:rStyle w:val="Hyperkobling"/>
            <w:rFonts w:ascii="Times New Roman" w:hAnsi="Times New Roman" w:cs="Times New Roman"/>
            <w:i/>
            <w:iCs/>
            <w:color w:val="auto"/>
            <w:u w:val="none"/>
            <w:lang w:val="en-US"/>
          </w:rPr>
          <w:t>Young Consumers.</w:t>
        </w:r>
      </w:hyperlink>
      <w:r w:rsidRPr="00150CCF">
        <w:rPr>
          <w:rFonts w:ascii="Times New Roman" w:hAnsi="Times New Roman" w:cs="Times New Roman"/>
          <w:color w:val="auto"/>
          <w:lang w:val="en-US"/>
        </w:rPr>
        <w:t> </w:t>
      </w:r>
      <w:r w:rsidRPr="00150CCF">
        <w:rPr>
          <w:rStyle w:val="description"/>
          <w:rFonts w:ascii="Times New Roman" w:hAnsi="Times New Roman" w:cs="Times New Roman"/>
          <w:color w:val="auto"/>
          <w:lang w:val="en-US"/>
        </w:rPr>
        <w:t>vol. 17 (4).</w:t>
      </w:r>
      <w:r w:rsidR="001F425F">
        <w:rPr>
          <w:rStyle w:val="description"/>
          <w:rFonts w:ascii="Times New Roman" w:hAnsi="Times New Roman" w:cs="Times New Roman"/>
          <w:color w:val="auto"/>
          <w:lang w:val="en-US"/>
        </w:rPr>
        <w:t xml:space="preserve"> Doi: </w:t>
      </w:r>
      <w:r w:rsidR="001F425F" w:rsidRPr="001F425F">
        <w:rPr>
          <w:rStyle w:val="description"/>
          <w:rFonts w:ascii="Times New Roman" w:hAnsi="Times New Roman" w:cs="Times New Roman"/>
          <w:color w:val="auto"/>
          <w:lang w:val="en-US"/>
        </w:rPr>
        <w:t>10.1108/YC-05-2016-00601</w:t>
      </w:r>
    </w:p>
    <w:p w14:paraId="110DC85B" w14:textId="77777777" w:rsidR="00066E81" w:rsidRPr="00150CCF" w:rsidRDefault="00066E81" w:rsidP="00066E81">
      <w:pPr>
        <w:pStyle w:val="Default"/>
        <w:rPr>
          <w:rStyle w:val="description"/>
          <w:rFonts w:ascii="Times New Roman" w:hAnsi="Times New Roman" w:cs="Times New Roman"/>
          <w:color w:val="auto"/>
          <w:lang w:val="en-US"/>
        </w:rPr>
      </w:pPr>
    </w:p>
    <w:p w14:paraId="58CC15D6" w14:textId="0072D892" w:rsidR="00066E81" w:rsidRPr="00F95F74" w:rsidRDefault="00066E81" w:rsidP="00066E81">
      <w:pPr>
        <w:pStyle w:val="Default"/>
        <w:rPr>
          <w:rStyle w:val="source-title"/>
          <w:rFonts w:ascii="Times New Roman" w:hAnsi="Times New Roman" w:cs="Times New Roman"/>
          <w:i/>
          <w:iCs/>
          <w:color w:val="auto"/>
          <w:lang w:val="en-US"/>
        </w:rPr>
      </w:pPr>
      <w:r w:rsidRPr="00150CCF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Sørenssen, I.</w:t>
      </w:r>
      <w:r w:rsidR="00150CCF" w:rsidRPr="00150CCF">
        <w:rPr>
          <w:rStyle w:val="author"/>
          <w:rFonts w:ascii="Times New Roman" w:hAnsi="Times New Roman" w:cs="Times New Roman"/>
          <w:b/>
          <w:bCs/>
          <w:color w:val="auto"/>
          <w:lang w:val="en-US"/>
        </w:rPr>
        <w:t>K.</w:t>
      </w:r>
      <w:r w:rsidRPr="00066E81">
        <w:rPr>
          <w:rStyle w:val="author"/>
          <w:rFonts w:ascii="Times New Roman" w:hAnsi="Times New Roman" w:cs="Times New Roman"/>
          <w:color w:val="auto"/>
          <w:lang w:val="en-US"/>
        </w:rPr>
        <w:t> </w:t>
      </w:r>
      <w:r w:rsidRPr="00066E81">
        <w:rPr>
          <w:rStyle w:val="year"/>
          <w:rFonts w:ascii="Times New Roman" w:hAnsi="Times New Roman" w:cs="Times New Roman"/>
          <w:color w:val="auto"/>
          <w:lang w:val="en-US"/>
        </w:rPr>
        <w:t>(2015)</w:t>
      </w:r>
      <w:r w:rsidRPr="00066E81">
        <w:rPr>
          <w:rFonts w:ascii="Times New Roman" w:hAnsi="Times New Roman" w:cs="Times New Roman"/>
          <w:color w:val="auto"/>
          <w:lang w:val="en-US"/>
        </w:rPr>
        <w:t> </w:t>
      </w:r>
      <w:r w:rsidRPr="00066E81">
        <w:rPr>
          <w:rStyle w:val="work-title"/>
          <w:rFonts w:ascii="Times New Roman" w:hAnsi="Times New Roman" w:cs="Times New Roman"/>
          <w:color w:val="auto"/>
          <w:lang w:val="en-US"/>
        </w:rPr>
        <w:t xml:space="preserve">The social construction of everyday concepts. </w:t>
      </w:r>
      <w:r w:rsidRPr="00F95F74">
        <w:rPr>
          <w:rStyle w:val="work-title"/>
          <w:rFonts w:ascii="Times New Roman" w:hAnsi="Times New Roman" w:cs="Times New Roman"/>
          <w:color w:val="auto"/>
          <w:lang w:val="en-US"/>
        </w:rPr>
        <w:t xml:space="preserve">Constructing </w:t>
      </w:r>
      <w:proofErr w:type="gramStart"/>
      <w:r w:rsidRPr="00F95F74">
        <w:rPr>
          <w:rStyle w:val="work-title"/>
          <w:rFonts w:ascii="Times New Roman" w:hAnsi="Times New Roman" w:cs="Times New Roman"/>
          <w:color w:val="auto"/>
          <w:lang w:val="en-US"/>
        </w:rPr>
        <w:t>the ”tween</w:t>
      </w:r>
      <w:proofErr w:type="gramEnd"/>
      <w:r w:rsidRPr="00F95F74">
        <w:rPr>
          <w:rStyle w:val="work-title"/>
          <w:rFonts w:ascii="Times New Roman" w:hAnsi="Times New Roman" w:cs="Times New Roman"/>
          <w:color w:val="auto"/>
          <w:lang w:val="en-US"/>
        </w:rPr>
        <w:t>”.</w:t>
      </w:r>
      <w:r w:rsidRPr="00F95F74">
        <w:rPr>
          <w:rFonts w:ascii="Times New Roman" w:hAnsi="Times New Roman" w:cs="Times New Roman"/>
          <w:color w:val="auto"/>
          <w:lang w:val="en-US"/>
        </w:rPr>
        <w:t> </w:t>
      </w:r>
      <w:hyperlink r:id="rId12" w:tgtFrame="_blank" w:history="1">
        <w:r w:rsidRPr="00F95F74">
          <w:rPr>
            <w:rStyle w:val="Hyperkobling"/>
            <w:rFonts w:ascii="Times New Roman" w:hAnsi="Times New Roman" w:cs="Times New Roman"/>
            <w:i/>
            <w:iCs/>
            <w:color w:val="auto"/>
            <w:u w:val="none"/>
            <w:lang w:val="en-US"/>
          </w:rPr>
          <w:t>Barn (2).</w:t>
        </w:r>
      </w:hyperlink>
    </w:p>
    <w:p w14:paraId="286E9739" w14:textId="77777777" w:rsidR="00066E81" w:rsidRPr="00F95F74" w:rsidRDefault="00066E81" w:rsidP="00066E81">
      <w:pPr>
        <w:pStyle w:val="Default"/>
        <w:rPr>
          <w:rStyle w:val="source-title"/>
          <w:rFonts w:ascii="Times New Roman" w:hAnsi="Times New Roman" w:cs="Times New Roman"/>
          <w:i/>
          <w:iCs/>
          <w:color w:val="auto"/>
          <w:lang w:val="en-US"/>
        </w:rPr>
      </w:pPr>
    </w:p>
    <w:p w14:paraId="35AC2F70" w14:textId="4D897B81" w:rsidR="001536B2" w:rsidRPr="001536B2" w:rsidRDefault="001536B2" w:rsidP="001536B2">
      <w:pPr>
        <w:autoSpaceDE w:val="0"/>
        <w:autoSpaceDN w:val="0"/>
        <w:adjustRightInd w:val="0"/>
        <w:spacing w:after="0" w:line="276" w:lineRule="auto"/>
        <w:rPr>
          <w:rStyle w:val="source-title"/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818E4">
        <w:rPr>
          <w:rStyle w:val="source-title"/>
          <w:rFonts w:ascii="Times New Roman" w:hAnsi="Times New Roman" w:cs="Times New Roman"/>
          <w:b/>
          <w:bCs/>
          <w:iCs/>
          <w:sz w:val="24"/>
          <w:szCs w:val="24"/>
          <w:lang w:val="en-US"/>
        </w:rPr>
        <w:t xml:space="preserve">Sørenssen, </w:t>
      </w:r>
      <w:r w:rsidR="000818E4" w:rsidRPr="000818E4">
        <w:rPr>
          <w:rStyle w:val="source-title"/>
          <w:rFonts w:ascii="Times New Roman" w:hAnsi="Times New Roman" w:cs="Times New Roman"/>
          <w:b/>
          <w:bCs/>
          <w:iCs/>
          <w:sz w:val="24"/>
          <w:szCs w:val="24"/>
          <w:lang w:val="en-US"/>
        </w:rPr>
        <w:t>I.K</w:t>
      </w:r>
      <w:r w:rsidRPr="000818E4">
        <w:rPr>
          <w:rStyle w:val="source-title"/>
          <w:rFonts w:ascii="Times New Roman" w:hAnsi="Times New Roman" w:cs="Times New Roman"/>
          <w:b/>
          <w:bCs/>
          <w:iCs/>
          <w:sz w:val="24"/>
          <w:szCs w:val="24"/>
          <w:lang w:val="en-US"/>
        </w:rPr>
        <w:t>.</w:t>
      </w:r>
      <w:r w:rsidRPr="000818E4">
        <w:rPr>
          <w:rStyle w:val="source-title"/>
          <w:rFonts w:ascii="Times New Roman" w:hAnsi="Times New Roman" w:cs="Times New Roman"/>
          <w:iCs/>
          <w:sz w:val="24"/>
          <w:szCs w:val="24"/>
          <w:lang w:val="en-US"/>
        </w:rPr>
        <w:t xml:space="preserve"> (2014) </w:t>
      </w:r>
      <w:r w:rsidRPr="000818E4">
        <w:rPr>
          <w:rFonts w:ascii="Times New Roman" w:hAnsi="Times New Roman" w:cs="Times New Roman"/>
          <w:color w:val="000000"/>
          <w:sz w:val="24"/>
          <w:szCs w:val="24"/>
          <w:lang w:val="en-US"/>
        </w:rPr>
        <w:t>Domesticating the Disney Tween Machine. Norwegian Tweens Enacting Age and Ev</w:t>
      </w:r>
      <w:r w:rsidRPr="002E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eryday Life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Ph.D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2E1AFC">
        <w:rPr>
          <w:rFonts w:ascii="Times New Roman" w:hAnsi="Times New Roman" w:cs="Times New Roman"/>
          <w:color w:val="000000"/>
          <w:sz w:val="24"/>
          <w:szCs w:val="24"/>
          <w:lang w:val="en-US"/>
        </w:rPr>
        <w:t>NTNU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2014:263</w:t>
      </w:r>
    </w:p>
    <w:p w14:paraId="29A4AB57" w14:textId="77777777" w:rsidR="001536B2" w:rsidRPr="001536B2" w:rsidRDefault="001536B2" w:rsidP="00066E81">
      <w:pPr>
        <w:pStyle w:val="Default"/>
        <w:rPr>
          <w:rStyle w:val="source-title"/>
          <w:rFonts w:ascii="Times New Roman" w:hAnsi="Times New Roman" w:cs="Times New Roman"/>
          <w:i/>
          <w:iCs/>
          <w:color w:val="auto"/>
          <w:lang w:val="en-US"/>
        </w:rPr>
      </w:pPr>
    </w:p>
    <w:p w14:paraId="2D4DDF4E" w14:textId="22D0BC90" w:rsidR="00066E81" w:rsidRPr="001376FB" w:rsidRDefault="00066E81" w:rsidP="001376FB">
      <w:pPr>
        <w:autoSpaceDE w:val="0"/>
        <w:autoSpaceDN w:val="0"/>
        <w:adjustRightInd w:val="0"/>
        <w:spacing w:after="0" w:line="240" w:lineRule="auto"/>
        <w:rPr>
          <w:rStyle w:val="source-title"/>
          <w:rFonts w:ascii="Times New Roman" w:hAnsi="Times New Roman" w:cs="Times New Roman"/>
          <w:sz w:val="24"/>
          <w:szCs w:val="24"/>
          <w:lang w:val="en-US"/>
        </w:rPr>
      </w:pPr>
      <w:r w:rsidRPr="000818E4">
        <w:rPr>
          <w:rStyle w:val="author"/>
          <w:rFonts w:ascii="Times New Roman" w:hAnsi="Times New Roman" w:cs="Times New Roman"/>
          <w:b/>
          <w:bCs/>
          <w:color w:val="272833"/>
          <w:lang w:val="en-US"/>
        </w:rPr>
        <w:t>Sørenssen, I.</w:t>
      </w:r>
      <w:r w:rsidR="000818E4" w:rsidRPr="000818E4">
        <w:rPr>
          <w:rStyle w:val="author"/>
          <w:rFonts w:ascii="Times New Roman" w:hAnsi="Times New Roman" w:cs="Times New Roman"/>
          <w:b/>
          <w:bCs/>
          <w:color w:val="272833"/>
          <w:lang w:val="en-US"/>
        </w:rPr>
        <w:t>K</w:t>
      </w:r>
      <w:r w:rsidRPr="00F95F74">
        <w:rPr>
          <w:rStyle w:val="author"/>
          <w:rFonts w:ascii="Times New Roman" w:hAnsi="Times New Roman" w:cs="Times New Roman"/>
          <w:color w:val="272833"/>
          <w:lang w:val="en-US"/>
        </w:rPr>
        <w:t> </w:t>
      </w:r>
      <w:r w:rsidRPr="008D5F8C">
        <w:rPr>
          <w:rStyle w:val="year"/>
          <w:rFonts w:ascii="Times New Roman" w:hAnsi="Times New Roman" w:cs="Times New Roman"/>
          <w:color w:val="272833"/>
          <w:lang w:val="en-US"/>
        </w:rPr>
        <w:t>(2012)</w:t>
      </w:r>
      <w:r w:rsidRPr="008D5F8C">
        <w:rPr>
          <w:rFonts w:ascii="Times New Roman" w:hAnsi="Times New Roman" w:cs="Times New Roman"/>
          <w:color w:val="272833"/>
          <w:lang w:val="en-US"/>
        </w:rPr>
        <w:t> </w:t>
      </w:r>
      <w:r w:rsidRPr="001376FB">
        <w:rPr>
          <w:rStyle w:val="work-title"/>
          <w:rFonts w:ascii="Times New Roman" w:hAnsi="Times New Roman" w:cs="Times New Roman"/>
          <w:color w:val="272833"/>
          <w:sz w:val="24"/>
          <w:szCs w:val="24"/>
          <w:lang w:val="en-US"/>
        </w:rPr>
        <w:t>Tweens as a commercial target group. Children and Disney filling the category.</w:t>
      </w:r>
      <w:r w:rsidRPr="001376FB">
        <w:rPr>
          <w:rFonts w:ascii="Times New Roman" w:hAnsi="Times New Roman" w:cs="Times New Roman"/>
          <w:color w:val="272833"/>
          <w:sz w:val="24"/>
          <w:szCs w:val="24"/>
          <w:lang w:val="en-US"/>
        </w:rPr>
        <w:t> </w:t>
      </w:r>
      <w:r w:rsidR="001376FB" w:rsidRPr="001376FB">
        <w:rPr>
          <w:rFonts w:ascii="Times New Roman" w:hAnsi="Times New Roman" w:cs="Times New Roman"/>
          <w:color w:val="272833"/>
          <w:sz w:val="24"/>
          <w:szCs w:val="24"/>
          <w:lang w:val="en-US"/>
        </w:rPr>
        <w:t>I</w:t>
      </w:r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>Sparrman</w:t>
      </w:r>
      <w:proofErr w:type="spellEnd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 xml:space="preserve">A., </w:t>
      </w:r>
      <w:proofErr w:type="spellStart"/>
      <w:proofErr w:type="gramStart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>Sandin</w:t>
      </w:r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>,B</w:t>
      </w:r>
      <w:proofErr w:type="spellEnd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>Sjöberg</w:t>
      </w:r>
      <w:proofErr w:type="spellEnd"/>
      <w:r w:rsidR="001376FB" w:rsidRPr="001376FB">
        <w:rPr>
          <w:rFonts w:ascii="Times New Roman" w:hAnsi="Times New Roman" w:cs="Times New Roman"/>
          <w:sz w:val="24"/>
          <w:szCs w:val="24"/>
          <w:lang w:val="en-US"/>
        </w:rPr>
        <w:t xml:space="preserve">, J. </w:t>
      </w:r>
      <w:r w:rsidRPr="001376FB">
        <w:rPr>
          <w:rStyle w:val="source-title"/>
          <w:rFonts w:ascii="Times New Roman" w:hAnsi="Times New Roman" w:cs="Times New Roman"/>
          <w:i/>
          <w:iCs/>
          <w:color w:val="272833"/>
          <w:sz w:val="24"/>
          <w:szCs w:val="24"/>
          <w:lang w:val="en-US"/>
        </w:rPr>
        <w:t xml:space="preserve">Situating Child Consumption. Rethinking values and notions of children, </w:t>
      </w:r>
      <w:proofErr w:type="gramStart"/>
      <w:r w:rsidRPr="001376FB">
        <w:rPr>
          <w:rStyle w:val="source-title"/>
          <w:rFonts w:ascii="Times New Roman" w:hAnsi="Times New Roman" w:cs="Times New Roman"/>
          <w:i/>
          <w:iCs/>
          <w:color w:val="272833"/>
          <w:sz w:val="24"/>
          <w:szCs w:val="24"/>
          <w:lang w:val="en-US"/>
        </w:rPr>
        <w:t>childhood</w:t>
      </w:r>
      <w:proofErr w:type="gramEnd"/>
      <w:r w:rsidRPr="001376FB">
        <w:rPr>
          <w:rStyle w:val="source-title"/>
          <w:rFonts w:ascii="Times New Roman" w:hAnsi="Times New Roman" w:cs="Times New Roman"/>
          <w:i/>
          <w:iCs/>
          <w:color w:val="272833"/>
          <w:sz w:val="24"/>
          <w:szCs w:val="24"/>
          <w:lang w:val="en-US"/>
        </w:rPr>
        <w:t xml:space="preserve"> and consumption.</w:t>
      </w:r>
      <w:r w:rsidR="008D5F8C" w:rsidRPr="001376FB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(pp. </w:t>
      </w:r>
      <w:r w:rsidR="008D5F8C" w:rsidRPr="001376FB">
        <w:rPr>
          <w:rStyle w:val="nlmfpage"/>
          <w:rFonts w:ascii="Times New Roman" w:hAnsi="Times New Roman" w:cs="Times New Roman"/>
          <w:color w:val="333333"/>
          <w:sz w:val="24"/>
          <w:szCs w:val="24"/>
          <w:lang w:val="en-US"/>
        </w:rPr>
        <w:t>177</w:t>
      </w:r>
      <w:r w:rsidR="008D5F8C" w:rsidRPr="001376FB">
        <w:rPr>
          <w:rFonts w:ascii="Times New Roman" w:hAnsi="Times New Roman" w:cs="Times New Roman"/>
          <w:color w:val="333333"/>
          <w:sz w:val="24"/>
          <w:szCs w:val="24"/>
          <w:lang w:val="en-US"/>
        </w:rPr>
        <w:t>–</w:t>
      </w:r>
      <w:r w:rsidR="008D5F8C" w:rsidRPr="001376FB">
        <w:rPr>
          <w:rStyle w:val="nlmlpage"/>
          <w:rFonts w:ascii="Times New Roman" w:hAnsi="Times New Roman" w:cs="Times New Roman"/>
          <w:color w:val="333333"/>
          <w:sz w:val="24"/>
          <w:szCs w:val="24"/>
          <w:lang w:val="en-US"/>
        </w:rPr>
        <w:t>193</w:t>
      </w:r>
      <w:r w:rsidR="008D5F8C" w:rsidRPr="001376FB">
        <w:rPr>
          <w:rFonts w:ascii="Times New Roman" w:hAnsi="Times New Roman" w:cs="Times New Roman"/>
          <w:color w:val="333333"/>
          <w:sz w:val="24"/>
          <w:szCs w:val="24"/>
          <w:lang w:val="en-US"/>
        </w:rPr>
        <w:t>). </w:t>
      </w:r>
      <w:r w:rsidR="008D5F8C" w:rsidRPr="001376FB">
        <w:rPr>
          <w:rStyle w:val="nlmfpage"/>
          <w:rFonts w:ascii="Times New Roman" w:hAnsi="Times New Roman" w:cs="Times New Roman"/>
          <w:color w:val="333333"/>
          <w:sz w:val="24"/>
          <w:szCs w:val="24"/>
          <w:lang w:val="en-US"/>
        </w:rPr>
        <w:t>Lund</w:t>
      </w:r>
      <w:r w:rsidR="008D5F8C" w:rsidRPr="001376FB">
        <w:rPr>
          <w:rFonts w:ascii="Times New Roman" w:hAnsi="Times New Roman" w:cs="Times New Roman"/>
          <w:color w:val="333333"/>
          <w:sz w:val="24"/>
          <w:szCs w:val="24"/>
          <w:lang w:val="en-US"/>
        </w:rPr>
        <w:t>: </w:t>
      </w:r>
      <w:r w:rsidR="008D5F8C" w:rsidRPr="001376FB">
        <w:rPr>
          <w:rStyle w:val="nlmlpage"/>
          <w:rFonts w:ascii="Times New Roman" w:hAnsi="Times New Roman" w:cs="Times New Roman"/>
          <w:color w:val="333333"/>
          <w:sz w:val="24"/>
          <w:szCs w:val="24"/>
          <w:lang w:val="en-US"/>
        </w:rPr>
        <w:t>Nordic Academic Press</w:t>
      </w:r>
      <w:r w:rsidR="008D5F8C" w:rsidRPr="001376FB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14:paraId="1F7C7DBE" w14:textId="77777777" w:rsidR="00066E81" w:rsidRPr="001376FB" w:rsidRDefault="00066E81" w:rsidP="00066E81">
      <w:pPr>
        <w:pStyle w:val="Default"/>
        <w:rPr>
          <w:rStyle w:val="source-title"/>
          <w:rFonts w:ascii="Times New Roman" w:hAnsi="Times New Roman" w:cs="Times New Roman"/>
          <w:i/>
          <w:iCs/>
          <w:color w:val="272833"/>
          <w:lang w:val="en-US"/>
        </w:rPr>
      </w:pPr>
    </w:p>
    <w:p w14:paraId="05F0A3AA" w14:textId="61583F26" w:rsidR="00066E81" w:rsidRPr="0078526F" w:rsidRDefault="00066E81" w:rsidP="00066E81">
      <w:pPr>
        <w:pStyle w:val="Default"/>
        <w:rPr>
          <w:rFonts w:ascii="Times New Roman" w:hAnsi="Times New Roman" w:cs="Times New Roman"/>
          <w:lang w:val="en-US"/>
        </w:rPr>
      </w:pPr>
      <w:r w:rsidRPr="000818E4">
        <w:rPr>
          <w:rStyle w:val="author"/>
          <w:rFonts w:ascii="Times New Roman" w:hAnsi="Times New Roman" w:cs="Times New Roman"/>
          <w:b/>
          <w:bCs/>
          <w:color w:val="272833"/>
          <w:lang w:val="en-US"/>
        </w:rPr>
        <w:t>Sørenssen, I</w:t>
      </w:r>
      <w:r w:rsidR="000818E4" w:rsidRPr="000818E4">
        <w:rPr>
          <w:rStyle w:val="author"/>
          <w:rFonts w:ascii="Times New Roman" w:hAnsi="Times New Roman" w:cs="Times New Roman"/>
          <w:b/>
          <w:bCs/>
          <w:color w:val="272833"/>
          <w:lang w:val="en-US"/>
        </w:rPr>
        <w:t>.K</w:t>
      </w:r>
      <w:r w:rsidR="001536B2" w:rsidRPr="001536B2">
        <w:rPr>
          <w:rStyle w:val="author"/>
          <w:rFonts w:ascii="Times New Roman" w:hAnsi="Times New Roman" w:cs="Times New Roman"/>
          <w:color w:val="272833"/>
          <w:lang w:val="en-US"/>
        </w:rPr>
        <w:t xml:space="preserve"> &amp;</w:t>
      </w:r>
      <w:r w:rsidRPr="001536B2">
        <w:rPr>
          <w:rStyle w:val="author"/>
          <w:rFonts w:ascii="Times New Roman" w:hAnsi="Times New Roman" w:cs="Times New Roman"/>
          <w:color w:val="272833"/>
          <w:lang w:val="en-US"/>
        </w:rPr>
        <w:t xml:space="preserve"> </w:t>
      </w:r>
      <w:r w:rsidR="001536B2" w:rsidRPr="001536B2">
        <w:rPr>
          <w:rStyle w:val="author"/>
          <w:rFonts w:ascii="Times New Roman" w:hAnsi="Times New Roman" w:cs="Times New Roman"/>
          <w:color w:val="272833"/>
          <w:lang w:val="en-US"/>
        </w:rPr>
        <w:t>Mitchell,</w:t>
      </w:r>
      <w:r w:rsidR="000818E4">
        <w:rPr>
          <w:rStyle w:val="author"/>
          <w:rFonts w:ascii="Times New Roman" w:hAnsi="Times New Roman" w:cs="Times New Roman"/>
          <w:color w:val="272833"/>
          <w:lang w:val="en-US"/>
        </w:rPr>
        <w:t xml:space="preserve"> C.</w:t>
      </w:r>
      <w:r w:rsidRPr="001536B2">
        <w:rPr>
          <w:rStyle w:val="author"/>
          <w:rFonts w:ascii="Times New Roman" w:hAnsi="Times New Roman" w:cs="Times New Roman"/>
          <w:color w:val="272833"/>
          <w:lang w:val="en-US"/>
        </w:rPr>
        <w:t> </w:t>
      </w:r>
      <w:r w:rsidRPr="0078526F">
        <w:rPr>
          <w:rStyle w:val="year"/>
          <w:rFonts w:ascii="Times New Roman" w:hAnsi="Times New Roman" w:cs="Times New Roman"/>
          <w:color w:val="272833"/>
          <w:lang w:val="en-US"/>
        </w:rPr>
        <w:t>(2011)</w:t>
      </w:r>
      <w:r w:rsidRPr="0078526F">
        <w:rPr>
          <w:rFonts w:ascii="Times New Roman" w:hAnsi="Times New Roman" w:cs="Times New Roman"/>
          <w:color w:val="272833"/>
          <w:lang w:val="en-US"/>
        </w:rPr>
        <w:t> </w:t>
      </w:r>
      <w:r w:rsidRPr="0078526F">
        <w:rPr>
          <w:rStyle w:val="work-title"/>
          <w:rFonts w:ascii="Times New Roman" w:hAnsi="Times New Roman" w:cs="Times New Roman"/>
          <w:color w:val="272833"/>
          <w:lang w:val="en-US"/>
        </w:rPr>
        <w:t xml:space="preserve">Tween-Method and the Politics of Studying </w:t>
      </w:r>
      <w:proofErr w:type="spellStart"/>
      <w:r w:rsidRPr="0078526F">
        <w:rPr>
          <w:rStyle w:val="work-title"/>
          <w:rFonts w:ascii="Times New Roman" w:hAnsi="Times New Roman" w:cs="Times New Roman"/>
          <w:color w:val="272833"/>
          <w:lang w:val="en-US"/>
        </w:rPr>
        <w:t>Kinderculture</w:t>
      </w:r>
      <w:proofErr w:type="spellEnd"/>
      <w:r w:rsidRPr="0078526F">
        <w:rPr>
          <w:rStyle w:val="work-title"/>
          <w:rFonts w:ascii="Times New Roman" w:hAnsi="Times New Roman" w:cs="Times New Roman"/>
          <w:color w:val="272833"/>
          <w:lang w:val="en-US"/>
        </w:rPr>
        <w:t>.</w:t>
      </w:r>
      <w:r w:rsidRPr="0078526F">
        <w:rPr>
          <w:rFonts w:ascii="Times New Roman" w:hAnsi="Times New Roman" w:cs="Times New Roman"/>
          <w:color w:val="272833"/>
          <w:lang w:val="en-US"/>
        </w:rPr>
        <w:t> </w:t>
      </w:r>
      <w:r w:rsidR="001D2177" w:rsidRPr="001D2177">
        <w:rPr>
          <w:rFonts w:ascii="Times New Roman" w:hAnsi="Times New Roman" w:cs="Times New Roman"/>
          <w:color w:val="272833"/>
          <w:lang w:val="en-US"/>
        </w:rPr>
        <w:t>I</w:t>
      </w:r>
      <w:r w:rsidR="001D2177" w:rsidRPr="001D2177">
        <w:rPr>
          <w:rFonts w:ascii="Times New Roman" w:hAnsi="Times New Roman" w:cs="Times New Roman"/>
          <w:lang w:val="en-US"/>
        </w:rPr>
        <w:t xml:space="preserve"> S. Steinberg</w:t>
      </w:r>
      <w:r w:rsidR="001D2177" w:rsidRPr="001D2177">
        <w:rPr>
          <w:rFonts w:ascii="Times New Roman" w:hAnsi="Times New Roman" w:cs="Times New Roman"/>
          <w:lang w:val="en-US"/>
        </w:rPr>
        <w:t xml:space="preserve"> (red) </w:t>
      </w:r>
      <w:proofErr w:type="spellStart"/>
      <w:r w:rsidRPr="0078526F">
        <w:rPr>
          <w:rStyle w:val="source-title"/>
          <w:rFonts w:ascii="Times New Roman" w:hAnsi="Times New Roman" w:cs="Times New Roman"/>
          <w:i/>
          <w:iCs/>
          <w:color w:val="272833"/>
          <w:lang w:val="en-US"/>
        </w:rPr>
        <w:t>Kinderculture</w:t>
      </w:r>
      <w:proofErr w:type="spellEnd"/>
      <w:r w:rsidRPr="0078526F">
        <w:rPr>
          <w:rStyle w:val="source-title"/>
          <w:rFonts w:ascii="Times New Roman" w:hAnsi="Times New Roman" w:cs="Times New Roman"/>
          <w:i/>
          <w:iCs/>
          <w:color w:val="272833"/>
          <w:lang w:val="en-US"/>
        </w:rPr>
        <w:t>: The corporate construction of childhood.</w:t>
      </w:r>
      <w:r w:rsidR="0078526F" w:rsidRPr="0078526F">
        <w:rPr>
          <w:rFonts w:ascii="Times New Roman" w:hAnsi="Times New Roman" w:cs="Times New Roman"/>
          <w:lang w:val="en-US"/>
        </w:rPr>
        <w:t xml:space="preserve"> (pp. 153-167). Boulder, CO: Westview Press</w:t>
      </w:r>
    </w:p>
    <w:p w14:paraId="1AA99CAF" w14:textId="77777777" w:rsidR="002F2DA8" w:rsidRPr="00F95F74" w:rsidRDefault="002F2DA8" w:rsidP="002E1AFC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F2DA8" w:rsidRPr="00F95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21776" w14:textId="77777777" w:rsidR="00F95F74" w:rsidRDefault="00F95F74" w:rsidP="00F95F74">
      <w:pPr>
        <w:spacing w:after="0" w:line="240" w:lineRule="auto"/>
      </w:pPr>
      <w:r>
        <w:separator/>
      </w:r>
    </w:p>
  </w:endnote>
  <w:endnote w:type="continuationSeparator" w:id="0">
    <w:p w14:paraId="45443091" w14:textId="77777777" w:rsidR="00F95F74" w:rsidRDefault="00F95F74" w:rsidP="00F9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il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C0B0B2" w14:textId="77777777" w:rsidR="00F95F74" w:rsidRDefault="00F95F74" w:rsidP="00F95F74">
      <w:pPr>
        <w:spacing w:after="0" w:line="240" w:lineRule="auto"/>
      </w:pPr>
      <w:r>
        <w:separator/>
      </w:r>
    </w:p>
  </w:footnote>
  <w:footnote w:type="continuationSeparator" w:id="0">
    <w:p w14:paraId="03F2A1FC" w14:textId="77777777" w:rsidR="00F95F74" w:rsidRDefault="00F95F74" w:rsidP="00F95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2A4741"/>
    <w:multiLevelType w:val="multilevel"/>
    <w:tmpl w:val="B61E2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201AE"/>
    <w:multiLevelType w:val="multilevel"/>
    <w:tmpl w:val="3986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A8"/>
    <w:rsid w:val="00066E81"/>
    <w:rsid w:val="000818E4"/>
    <w:rsid w:val="000B50CB"/>
    <w:rsid w:val="001376FB"/>
    <w:rsid w:val="00150CCF"/>
    <w:rsid w:val="001536B2"/>
    <w:rsid w:val="001D2177"/>
    <w:rsid w:val="001F425F"/>
    <w:rsid w:val="002E1AFC"/>
    <w:rsid w:val="002F2DA8"/>
    <w:rsid w:val="00667FC0"/>
    <w:rsid w:val="0078526F"/>
    <w:rsid w:val="008D5F8C"/>
    <w:rsid w:val="008E19CF"/>
    <w:rsid w:val="00BF206D"/>
    <w:rsid w:val="00F95F74"/>
    <w:rsid w:val="00FB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41F58"/>
  <w15:chartTrackingRefBased/>
  <w15:docId w15:val="{8E9487F8-5B43-4DF4-AEAD-918CE214E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066E81"/>
    <w:pPr>
      <w:autoSpaceDE w:val="0"/>
      <w:autoSpaceDN w:val="0"/>
      <w:adjustRightInd w:val="0"/>
      <w:spacing w:after="0" w:line="240" w:lineRule="auto"/>
    </w:pPr>
    <w:rPr>
      <w:rFonts w:ascii="Brill" w:hAnsi="Brill" w:cs="Brill"/>
      <w:color w:val="000000"/>
      <w:sz w:val="24"/>
      <w:szCs w:val="24"/>
    </w:rPr>
  </w:style>
  <w:style w:type="paragraph" w:customStyle="1" w:styleId="tidsskriftpubl">
    <w:name w:val="tidsskriftpubl"/>
    <w:basedOn w:val="Normal"/>
    <w:rsid w:val="0006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uthor">
    <w:name w:val="author"/>
    <w:basedOn w:val="Standardskriftforavsnitt"/>
    <w:rsid w:val="00066E81"/>
  </w:style>
  <w:style w:type="character" w:customStyle="1" w:styleId="year">
    <w:name w:val="year"/>
    <w:basedOn w:val="Standardskriftforavsnitt"/>
    <w:rsid w:val="00066E81"/>
  </w:style>
  <w:style w:type="character" w:customStyle="1" w:styleId="work-title">
    <w:name w:val="work-title"/>
    <w:basedOn w:val="Standardskriftforavsnitt"/>
    <w:rsid w:val="00066E81"/>
  </w:style>
  <w:style w:type="character" w:styleId="Hyperkobling">
    <w:name w:val="Hyperlink"/>
    <w:basedOn w:val="Standardskriftforavsnitt"/>
    <w:uiPriority w:val="99"/>
    <w:semiHidden/>
    <w:unhideWhenUsed/>
    <w:rsid w:val="00066E81"/>
    <w:rPr>
      <w:color w:val="0000FF"/>
      <w:u w:val="single"/>
    </w:rPr>
  </w:style>
  <w:style w:type="character" w:customStyle="1" w:styleId="source-title">
    <w:name w:val="source-title"/>
    <w:basedOn w:val="Standardskriftforavsnitt"/>
    <w:rsid w:val="00066E81"/>
  </w:style>
  <w:style w:type="character" w:customStyle="1" w:styleId="description">
    <w:name w:val="description"/>
    <w:basedOn w:val="Standardskriftforavsnitt"/>
    <w:rsid w:val="00066E81"/>
  </w:style>
  <w:style w:type="paragraph" w:customStyle="1" w:styleId="bokrapportdel">
    <w:name w:val="bokrapportdel"/>
    <w:basedOn w:val="Normal"/>
    <w:rsid w:val="00066E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lmfpage">
    <w:name w:val="nlm_fpage"/>
    <w:basedOn w:val="Standardskriftforavsnitt"/>
    <w:rsid w:val="008D5F8C"/>
  </w:style>
  <w:style w:type="character" w:customStyle="1" w:styleId="nlmlpage">
    <w:name w:val="nlm_lpage"/>
    <w:basedOn w:val="Standardskriftforavsnitt"/>
    <w:rsid w:val="008D5F8C"/>
  </w:style>
  <w:style w:type="paragraph" w:styleId="Bobletekst">
    <w:name w:val="Balloon Text"/>
    <w:basedOn w:val="Normal"/>
    <w:link w:val="BobletekstTegn"/>
    <w:uiPriority w:val="99"/>
    <w:semiHidden/>
    <w:unhideWhenUsed/>
    <w:rsid w:val="00F95F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95F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6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ndfonline.com/doi/full/10.1080/17482798.2018.147886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ournals.sagepub.com/doi/pdf/10.1177/2043610618796722" TargetMode="External"/><Relationship Id="rId12" Type="http://schemas.openxmlformats.org/officeDocument/2006/relationships/hyperlink" Target="https://www.ntnu.no/ojs/index.php/BARN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emeraldinsight.com/products/journals/journals.htm?id=y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x.doi.org/10.1108/YC-05-2016-006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c-bookshop.com/ourshop/prod_6222013-ECGBL-2017-PDF-The-11th-European-Conference-on-GameBased-Learning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911</Words>
  <Characters>4830</Characters>
  <Application>Microsoft Office Word</Application>
  <DocSecurity>0</DocSecurity>
  <Lines>40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Ingvild Kvale Sørenssen</dc:creator>
  <cp:keywords/>
  <dc:description/>
  <cp:lastModifiedBy>Ingvild Kvale Sørenssen</cp:lastModifiedBy>
  <cp:revision>11</cp:revision>
  <dcterms:created xsi:type="dcterms:W3CDTF">2019-12-10T14:40:00Z</dcterms:created>
  <dcterms:modified xsi:type="dcterms:W3CDTF">2021-07-06T08:26:00Z</dcterms:modified>
</cp:coreProperties>
</file>