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0619" w14:textId="77777777" w:rsidR="0056599F" w:rsidRPr="00CF25D3" w:rsidRDefault="003B5115" w:rsidP="00CF25D3">
      <w:pPr>
        <w:pStyle w:val="Title"/>
        <w:spacing w:line="360" w:lineRule="auto"/>
        <w:rPr>
          <w:rFonts w:ascii="Times New Roman" w:hAnsi="Times New Roman"/>
          <w:sz w:val="40"/>
          <w:szCs w:val="40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nb-NO"/>
        </w:rPr>
        <mc:AlternateContent>
          <mc:Choice Requires="wpg">
            <w:drawing>
              <wp:inline distT="0" distB="0" distL="0" distR="0" wp14:anchorId="02E415DD" wp14:editId="0327796F">
                <wp:extent cx="6065520" cy="268605"/>
                <wp:effectExtent l="24765" t="27305" r="34290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5520" cy="268605"/>
                          <a:chOff x="816" y="667"/>
                          <a:chExt cx="10607" cy="682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817" y="667"/>
                            <a:ext cx="10605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213F4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816" y="732"/>
                            <a:ext cx="10607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380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0229" y="831"/>
                            <a:ext cx="1184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83BB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651" y="958"/>
                            <a:ext cx="3762" cy="391"/>
                            <a:chOff x="8067" y="1027"/>
                            <a:chExt cx="3672" cy="391"/>
                          </a:xfrm>
                        </wpg:grpSpPr>
                        <wps:wsp>
                          <wps:cNvPr id="6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2" y="1027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43808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4" y="1259"/>
                              <a:ext cx="2723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43808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67" y="1356"/>
                              <a:ext cx="2723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43808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2" y="1159"/>
                              <a:ext cx="2723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83BB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2" y="1193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83BB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3" y="1418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83BB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67" y="1089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3BB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715CBD" id="Group 2" o:spid="_x0000_s1026" style="width:477.6pt;height:21.15pt;mso-position-horizontal-relative:char;mso-position-vertical-relative:line" coordorigin="816,667" coordsize="10607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817;top:667;width:106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7NVsIAAADaAAAADwAAAGRycy9kb3ducmV2LnhtbESPQWsCMRSE7wX/Q3iCl6LZLrTKahQR&#10;ikIvrQpeH5tndnHzsiRxd/33plDocZj5ZpjVZrCN6MiH2rGCt1kGgrh0umaj4Hz6nC5AhIissXFM&#10;Ch4UYLMevayw0K7nH+qO0YhUwqFABVWMbSFlKCuyGGauJU7e1XmLMUlvpPbYp3LbyDzLPqTFmtNC&#10;hS3tKipvx7tVkHfm6/3uz3szD/vu8pr3O8q+lZqMh+0SRKQh/of/6INOHPxeSTdAr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L7NVsIAAADaAAAADwAAAAAAAAAAAAAA&#10;AAChAgAAZHJzL2Rvd25yZXYueG1sUEsFBgAAAAAEAAQA+QAAAJADAAAAAA==&#10;" strokecolor="#213f42" strokeweight="3pt"/>
                <v:shape id="AutoShape 4" o:spid="_x0000_s1028" type="#_x0000_t32" style="position:absolute;left:816;top:732;width:106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n+xMIAAADaAAAADwAAAGRycy9kb3ducmV2LnhtbESP0YrCMBRE34X9h3AXfBFNV3GVapRF&#10;EUQEXfUDrs3dtmxzU5pYq19vBMHHYWbOMNN5YwpRU+Vyywq+ehEI4sTqnFMFp+OqOwbhPLLGwjIp&#10;uJGD+eyjNcVY2yv/Un3wqQgQdjEqyLwvYyldkpFB17MlcfD+bGXQB1mlUld4DXBTyH4UfUuDOYeF&#10;DEtaZJT8Hy5GwdLsJOPI3Sk/1kN/tttNZ79Vqv3Z/ExAeGr8O/xqr7WCATyvhBsgZ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bn+xMIAAADaAAAADwAAAAAAAAAAAAAA&#10;AAChAgAAZHJzL2Rvd25yZXYueG1sUEsFBgAAAAAEAAQA+QAAAJADAAAAAA==&#10;" strokecolor="#438086" strokeweight="3pt"/>
                <v:shape id="AutoShape 5" o:spid="_x0000_s1029" type="#_x0000_t32" style="position:absolute;left:10229;top:831;width:118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B3HcQAAADaAAAADwAAAGRycy9kb3ducmV2LnhtbESPW2vCQBCF34X+h2UKfdNNQxGNriKl&#10;JUWoULVF34bsmIRmZ0N2c/HfdwWhj4dz+TjL9WAq0VHjSssKnicRCOLM6pJzBcfD+3gGwnlkjZVl&#10;UnAlB+vVw2iJibY9f1G397kII+wSVFB4XydSuqwgg25ia+LgXWxj0AfZ5FI32IdxU8k4iqbSYMmB&#10;UGBNrwVlv/vWBG78mR1O0+1unm4sv51dnH63P0o9PQ6bBQhPg/8P39sfWsEL3K6EG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MHcdxAAAANoAAAAPAAAAAAAAAAAA&#10;AAAAAKECAABkcnMvZG93bnJldi54bWxQSwUGAAAAAAQABAD5AAAAkgMAAAAA&#10;" strokecolor="#83bbc1" strokeweight="6pt"/>
                <v:group id="Group 6" o:spid="_x0000_s1030" style="position:absolute;left:7651;top:958;width:3762;height:391" coordorigin="8067,1027" coordsize="367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AutoShape 7" o:spid="_x0000_s1031" type="#_x0000_t32" style="position:absolute;left:8072;top:1027;width:36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oZXcIAAADaAAAADwAAAGRycy9kb3ducmV2LnhtbESPT4vCMBTE74LfITxhb5q6B3GrUVR2&#10;oRcP/jt4ezTPpti8lCba6qc3grDHYWZ+w8yXna3EnRpfOlYwHiUgiHOnSy4UHA9/wykIH5A1Vo5J&#10;wYM8LBf93hxT7Vre0X0fChEh7FNUYEKoUyl9bsiiH7maOHoX11gMUTaF1A22EW4r+Z0kE2mx5Lhg&#10;sKaNofy6v1kFtjpnpdv92nWWPdrj7XTYmp+nUl+DbjUDEagL/+FPO9MKJvC+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YoZXcIAAADaAAAADwAAAAAAAAAAAAAA&#10;AAChAgAAZHJzL2Rvd25yZXYueG1sUEsFBgAAAAAEAAQA+QAAAJADAAAAAA==&#10;" strokecolor="#438086" strokeweight="4.5pt"/>
                  <v:shape id="AutoShape 8" o:spid="_x0000_s1032" type="#_x0000_t32" style="position:absolute;left:8074;top:1259;width:27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L4x8EAAADaAAAADwAAAGRycy9kb3ducmV2LnhtbESP0YrCMBRE3wX/IVzBF9F0BVepRpEV&#10;QUTYXfUDrs21LTY3pYm1+vVGEHwcZuYMM1s0phA1VS63rOBrEIEgTqzOOVVwPKz7ExDOI2ssLJOC&#10;OzlYzNutGcba3vif6r1PRYCwi1FB5n0ZS+mSjAy6gS2Jg3e2lUEfZJVKXeEtwE0hh1H0LQ3mHBYy&#10;LOkno+SyvxoFK/MrGcfuQfmhHvmT3W17fzulup1mOQXhqfGf8Lu90QrG8LoSboC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gvjHwQAAANoAAAAPAAAAAAAAAAAAAAAA&#10;AKECAABkcnMvZG93bnJldi54bWxQSwUGAAAAAAQABAD5AAAAjwMAAAAA&#10;" strokecolor="#438086" strokeweight="3pt"/>
                  <v:shape id="AutoShape 9" o:spid="_x0000_s1033" type="#_x0000_t32" style="position:absolute;left:8067;top:1356;width:27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7B6sEAAADaAAAADwAAAGRycy9kb3ducmV2LnhtbERPy4rCMBTdC/MP4Q7MRjSdQUWrUQZR&#10;EIsLX+Dy2lzbMs1Np4la/94sBJeH857MGlOKG9WusKzguxuBIE6tLjhTcNgvO0MQziNrLC2Tggc5&#10;mE0/WhOMtb3zlm47n4kQwi5GBbn3VSylS3My6Lq2Ig7cxdYGfYB1JnWN9xBuSvkTRQNpsODQkGNF&#10;85zSv93VKPCj8yKZb5brJmkni2Pv/3Tt761SX5/N7xiEp8a/xS/3SisIW8OVcAPk9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3sHqwQAAANoAAAAPAAAAAAAAAAAAAAAA&#10;AKECAABkcnMvZG93bnJldi54bWxQSwUGAAAAAAQABAD5AAAAjwMAAAAA&#10;" strokecolor="#438086" strokeweight="1.5pt"/>
                  <v:shape id="AutoShape 10" o:spid="_x0000_s1034" type="#_x0000_t32" style="position:absolute;left:8072;top:1159;width:27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IXZ78AAADaAAAADwAAAGRycy9kb3ducmV2LnhtbESPzQrCMBCE74LvEFbwIprqQbQaRQTR&#10;evPn4HFp1rbYbEoTbX17Iwgeh5n5hlmuW1OKF9WusKxgPIpAEKdWF5wpuF52wxkI55E1lpZJwZsc&#10;rFfdzhJjbRs+0evsMxEg7GJUkHtfxVK6NCeDbmQr4uDdbW3QB1lnUtfYBLgp5SSKptJgwWEhx4q2&#10;OaWP89MoKJNo8GzuiTxuq+y239EseR9Tpfq9drMA4an1//CvfdAK5vC9Em6AXH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/IXZ78AAADaAAAADwAAAAAAAAAAAAAAAACh&#10;AgAAZHJzL2Rvd25yZXYueG1sUEsFBgAAAAAEAAQA+QAAAI0DAAAAAA==&#10;" strokecolor="#83bbc1" strokeweight=".5pt"/>
                  <v:shape id="AutoShape 11" o:spid="_x0000_s1035" type="#_x0000_t32" style="position:absolute;left:8072;top:1193;width:36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LteMYAAADbAAAADwAAAGRycy9kb3ducmV2LnhtbESP3UoDMRCF7wXfIYzQO5ttKf1ZmxYV&#10;FGlFaO0DjJtxs+1msiRpu769cyF4N8M5c843y3XvW3WhmJrABkbDAhRxFWzDtYHD58v9HFTKyBbb&#10;wGTghxKsV7c3SyxtuPKOLvtcKwnhVKIBl3NXap0qRx7TMHTEon2H6DHLGmttI14l3Ld6XBRT7bFh&#10;aXDY0bOj6rQ/ewPno38/bN1TXExeP+z067QZL2YbYwZ3/eMDqEx9/jf/Xb9ZwRd6+UUG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y7XjGAAAA2wAAAA8AAAAAAAAA&#10;AAAAAAAAoQIAAGRycy9kb3ducmV2LnhtbFBLBQYAAAAABAAEAPkAAACUAwAAAAA=&#10;" strokecolor="#83bbc1"/>
                  <v:shape id="AutoShape 12" o:spid="_x0000_s1036" type="#_x0000_t32" style="position:absolute;left:8073;top:1418;width:36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5I48IAAADbAAAADwAAAGRycy9kb3ducmV2LnhtbERP22oCMRB9L/gPYQq+aVYRq6tRbEER&#10;WwpaP2C6GTdbN5Mlibr+fVMQ+jaHc535srW1uJIPlWMFg34GgrhwuuJSwfFr3ZuACBFZY+2YFNwp&#10;wHLReZpjrt2N93Q9xFKkEA45KjAxNrmUoTBkMfRdQ5y4k/MWY4K+lNrjLYXbWg6zbCwtVpwaDDb0&#10;Zqg4Hy5WweXHfhzfzaufjjafevx93g2nLzulus/tagYiUhv/xQ/3Vqf5A/j7JR0g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/5I48IAAADbAAAADwAAAAAAAAAAAAAA&#10;AAChAgAAZHJzL2Rvd25yZXYueG1sUEsFBgAAAAAEAAQA+QAAAJADAAAAAA==&#10;" strokecolor="#83bbc1"/>
                  <v:shape id="AutoShape 13" o:spid="_x0000_s1037" type="#_x0000_t32" style="position:absolute;left:8067;top:1089;width:36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9BFr4AAADbAAAADwAAAGRycy9kb3ducmV2LnhtbERPTYvCMBC9C/sfwix4s6kedO0axRUE&#10;r+q656EZm2Iz6SbR1n9vBMHbPN7nLFa9bcSNfKgdKxhnOQji0umaKwW/x+3oC0SIyBobx6TgTgFW&#10;y4/BAgvtOt7T7RArkUI4FKjAxNgWUobSkMWQuZY4cWfnLcYEfSW1xy6F20ZO8nwqLdacGgy2tDFU&#10;Xg5Xq2B+av9xVs3XvpP3y9/W/cyOnVFq+Nmvv0FE6uNb/HLvdJo/gecv6QC5f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sr0EWvgAAANsAAAAPAAAAAAAAAAAAAAAAAKEC&#10;AABkcnMvZG93bnJldi54bWxQSwUGAAAAAAQABAD5AAAAjAMAAAAA&#10;" strokecolor="#83bbc1" strokeweight="1pt"/>
                </v:group>
                <w10:anchorlock/>
              </v:group>
            </w:pict>
          </mc:Fallback>
        </mc:AlternateContent>
      </w:r>
      <w:r w:rsidR="0056599F" w:rsidRPr="00CF25D3">
        <w:rPr>
          <w:rFonts w:ascii="Times New Roman" w:hAnsi="Times New Roman"/>
          <w:sz w:val="40"/>
          <w:szCs w:val="40"/>
          <w:lang w:val="en-US"/>
        </w:rPr>
        <w:t>Curriculum Vitae – Berge Solberg</w:t>
      </w:r>
    </w:p>
    <w:p w14:paraId="215EEBF0" w14:textId="77777777" w:rsidR="003B5115" w:rsidRDefault="0056599F" w:rsidP="003B5115">
      <w:pPr>
        <w:spacing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proofErr w:type="spellStart"/>
      <w:r w:rsidRPr="00CF25D3">
        <w:rPr>
          <w:rFonts w:ascii="Times New Roman" w:hAnsi="Times New Roman"/>
          <w:b/>
          <w:sz w:val="24"/>
          <w:szCs w:val="24"/>
          <w:u w:val="single"/>
          <w:lang w:val="en-US"/>
        </w:rPr>
        <w:t>Formalia</w:t>
      </w:r>
      <w:proofErr w:type="spellEnd"/>
      <w:r w:rsidR="003B5115">
        <w:rPr>
          <w:rFonts w:ascii="Times New Roman" w:hAnsi="Times New Roman"/>
          <w:b/>
          <w:sz w:val="24"/>
          <w:szCs w:val="24"/>
          <w:u w:val="single"/>
          <w:lang w:val="en-US"/>
        </w:rPr>
        <w:br/>
      </w:r>
      <w:r w:rsidRPr="00CF25D3">
        <w:rPr>
          <w:rFonts w:ascii="Times New Roman" w:hAnsi="Times New Roman"/>
          <w:sz w:val="24"/>
          <w:szCs w:val="24"/>
          <w:lang w:val="en-US"/>
        </w:rPr>
        <w:t xml:space="preserve">Born: </w:t>
      </w:r>
      <w:r w:rsidRPr="00CF25D3">
        <w:rPr>
          <w:rFonts w:ascii="Times New Roman" w:hAnsi="Times New Roman"/>
          <w:sz w:val="24"/>
          <w:szCs w:val="24"/>
          <w:lang w:val="en-US"/>
        </w:rPr>
        <w:tab/>
      </w:r>
      <w:r w:rsidRPr="00CF25D3">
        <w:rPr>
          <w:rFonts w:ascii="Times New Roman" w:hAnsi="Times New Roman"/>
          <w:sz w:val="24"/>
          <w:szCs w:val="24"/>
          <w:lang w:val="en-US"/>
        </w:rPr>
        <w:tab/>
        <w:t xml:space="preserve">17. 10.1969 </w:t>
      </w:r>
      <w:r w:rsidRPr="00CF25D3">
        <w:rPr>
          <w:rFonts w:ascii="Times New Roman" w:hAnsi="Times New Roman"/>
          <w:sz w:val="24"/>
          <w:szCs w:val="24"/>
          <w:lang w:val="en-US"/>
        </w:rPr>
        <w:br/>
        <w:t xml:space="preserve">Acad. degree: </w:t>
      </w:r>
      <w:r w:rsidRPr="00CF25D3">
        <w:rPr>
          <w:rFonts w:ascii="Times New Roman" w:hAnsi="Times New Roman"/>
          <w:sz w:val="24"/>
          <w:szCs w:val="24"/>
          <w:lang w:val="en-US"/>
        </w:rPr>
        <w:tab/>
        <w:t>Dr. art.</w:t>
      </w:r>
      <w:r w:rsidRPr="00CF25D3">
        <w:rPr>
          <w:rFonts w:ascii="Times New Roman" w:hAnsi="Times New Roman"/>
          <w:sz w:val="24"/>
          <w:szCs w:val="24"/>
          <w:lang w:val="en-US"/>
        </w:rPr>
        <w:br/>
      </w:r>
    </w:p>
    <w:p w14:paraId="518E1D98" w14:textId="77777777" w:rsidR="00015CE3" w:rsidRPr="00CF25D3" w:rsidRDefault="00015CE3" w:rsidP="003B5115">
      <w:pPr>
        <w:spacing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CF25D3">
        <w:rPr>
          <w:rFonts w:ascii="Times New Roman" w:hAnsi="Times New Roman"/>
          <w:b/>
          <w:sz w:val="24"/>
          <w:szCs w:val="24"/>
          <w:u w:val="single"/>
          <w:lang w:val="en-US"/>
        </w:rPr>
        <w:t>Positions</w:t>
      </w:r>
    </w:p>
    <w:p w14:paraId="6752226A" w14:textId="4D123786" w:rsidR="005F2457" w:rsidRPr="003922CA" w:rsidRDefault="005F2457" w:rsidP="00CF25D3">
      <w:pPr>
        <w:pStyle w:val="Normal-engelsk"/>
        <w:spacing w:line="360" w:lineRule="auto"/>
        <w:ind w:left="1418" w:hanging="1418"/>
        <w:rPr>
          <w:sz w:val="20"/>
          <w:szCs w:val="20"/>
          <w:lang w:val="en-US"/>
        </w:rPr>
      </w:pPr>
      <w:r w:rsidRPr="003922CA">
        <w:rPr>
          <w:sz w:val="20"/>
          <w:szCs w:val="20"/>
          <w:lang w:val="en-US"/>
        </w:rPr>
        <w:t xml:space="preserve">2014- </w:t>
      </w:r>
      <w:r w:rsidRPr="003922CA">
        <w:rPr>
          <w:sz w:val="20"/>
          <w:szCs w:val="20"/>
          <w:lang w:val="en-US"/>
        </w:rPr>
        <w:tab/>
        <w:t>Secretary of the Clinical ethics Committee, St. Olav’s hospital</w:t>
      </w:r>
      <w:r w:rsidR="003922CA" w:rsidRPr="003922CA">
        <w:rPr>
          <w:sz w:val="20"/>
          <w:szCs w:val="20"/>
          <w:lang w:val="en-US"/>
        </w:rPr>
        <w:t xml:space="preserve"> (20%)</w:t>
      </w:r>
    </w:p>
    <w:p w14:paraId="54122E07" w14:textId="28926129" w:rsidR="00015CE3" w:rsidRPr="003922CA" w:rsidRDefault="00015CE3" w:rsidP="00CF25D3">
      <w:pPr>
        <w:pStyle w:val="Normal-engelsk"/>
        <w:spacing w:line="360" w:lineRule="auto"/>
        <w:ind w:left="1418" w:hanging="1418"/>
        <w:rPr>
          <w:sz w:val="20"/>
          <w:szCs w:val="20"/>
          <w:lang w:val="en-US"/>
        </w:rPr>
      </w:pPr>
      <w:r w:rsidRPr="003922CA">
        <w:rPr>
          <w:sz w:val="20"/>
          <w:szCs w:val="20"/>
          <w:lang w:val="en-US"/>
        </w:rPr>
        <w:t xml:space="preserve">2010- </w:t>
      </w:r>
      <w:r w:rsidRPr="003922CA">
        <w:rPr>
          <w:sz w:val="20"/>
          <w:szCs w:val="20"/>
          <w:lang w:val="en-US"/>
        </w:rPr>
        <w:tab/>
        <w:t xml:space="preserve">Professor in medical ethics, Dep. of Public </w:t>
      </w:r>
      <w:proofErr w:type="gramStart"/>
      <w:r w:rsidRPr="003922CA">
        <w:rPr>
          <w:sz w:val="20"/>
          <w:szCs w:val="20"/>
          <w:lang w:val="en-US"/>
        </w:rPr>
        <w:t>Health</w:t>
      </w:r>
      <w:proofErr w:type="gramEnd"/>
      <w:r w:rsidRPr="003922CA">
        <w:rPr>
          <w:sz w:val="20"/>
          <w:szCs w:val="20"/>
          <w:lang w:val="en-US"/>
        </w:rPr>
        <w:t xml:space="preserve"> and General Practice, NTNU</w:t>
      </w:r>
      <w:r w:rsidR="009A14AB">
        <w:rPr>
          <w:sz w:val="20"/>
          <w:szCs w:val="20"/>
          <w:lang w:val="en-US"/>
        </w:rPr>
        <w:t xml:space="preserve"> (100%)</w:t>
      </w:r>
    </w:p>
    <w:p w14:paraId="587CAC44" w14:textId="77777777" w:rsidR="00015CE3" w:rsidRPr="003922CA" w:rsidRDefault="00AE04BA" w:rsidP="00CF25D3">
      <w:pPr>
        <w:pStyle w:val="Normal-engelsk"/>
        <w:spacing w:line="360" w:lineRule="auto"/>
        <w:ind w:left="1418" w:hanging="1418"/>
        <w:rPr>
          <w:sz w:val="20"/>
          <w:szCs w:val="20"/>
          <w:lang w:val="en-US"/>
        </w:rPr>
      </w:pPr>
      <w:r w:rsidRPr="003922CA">
        <w:rPr>
          <w:sz w:val="20"/>
          <w:szCs w:val="20"/>
          <w:lang w:val="en-US"/>
        </w:rPr>
        <w:t>2004-2010</w:t>
      </w:r>
      <w:r w:rsidR="00015CE3" w:rsidRPr="003922CA">
        <w:rPr>
          <w:sz w:val="20"/>
          <w:szCs w:val="20"/>
          <w:lang w:val="en-US"/>
        </w:rPr>
        <w:tab/>
        <w:t>Associate professor, Department of social work and health science, NTNU</w:t>
      </w:r>
    </w:p>
    <w:p w14:paraId="41E991DB" w14:textId="77777777" w:rsidR="00015CE3" w:rsidRPr="003922CA" w:rsidRDefault="00015CE3" w:rsidP="00CF25D3">
      <w:pPr>
        <w:pStyle w:val="Normal-engelsk"/>
        <w:spacing w:line="360" w:lineRule="auto"/>
        <w:rPr>
          <w:sz w:val="20"/>
          <w:szCs w:val="20"/>
          <w:lang w:val="en-US"/>
        </w:rPr>
      </w:pPr>
      <w:r w:rsidRPr="003922CA">
        <w:rPr>
          <w:sz w:val="20"/>
          <w:szCs w:val="20"/>
          <w:lang w:val="en-US"/>
        </w:rPr>
        <w:t>2003-2003</w:t>
      </w:r>
      <w:r w:rsidRPr="003922CA">
        <w:rPr>
          <w:sz w:val="20"/>
          <w:szCs w:val="20"/>
          <w:lang w:val="en-US"/>
        </w:rPr>
        <w:tab/>
      </w:r>
      <w:bookmarkStart w:id="0" w:name="OLE_LINK1"/>
      <w:r w:rsidRPr="003922CA">
        <w:rPr>
          <w:sz w:val="20"/>
          <w:szCs w:val="20"/>
          <w:lang w:val="en-US"/>
        </w:rPr>
        <w:t xml:space="preserve">Associate professor (stand in), Unit of medical ethics, NTNU   </w:t>
      </w:r>
      <w:bookmarkEnd w:id="0"/>
    </w:p>
    <w:p w14:paraId="388D60A4" w14:textId="77777777" w:rsidR="00015CE3" w:rsidRPr="003922CA" w:rsidRDefault="00015CE3" w:rsidP="00CF25D3">
      <w:pPr>
        <w:pStyle w:val="Normal-engelsk"/>
        <w:spacing w:line="360" w:lineRule="auto"/>
        <w:rPr>
          <w:sz w:val="20"/>
          <w:szCs w:val="20"/>
          <w:lang w:val="en-US"/>
        </w:rPr>
      </w:pPr>
      <w:r w:rsidRPr="003922CA">
        <w:rPr>
          <w:sz w:val="20"/>
          <w:szCs w:val="20"/>
          <w:lang w:val="en-US"/>
        </w:rPr>
        <w:t>2002-2002</w:t>
      </w:r>
      <w:r w:rsidRPr="003922CA">
        <w:rPr>
          <w:sz w:val="20"/>
          <w:szCs w:val="20"/>
          <w:lang w:val="en-US"/>
        </w:rPr>
        <w:tab/>
        <w:t xml:space="preserve">Post. doc, Department of Philosophy, NTNU  </w:t>
      </w:r>
    </w:p>
    <w:p w14:paraId="22C14481" w14:textId="2C4FC656" w:rsidR="0056599F" w:rsidRPr="003922CA" w:rsidRDefault="00015CE3" w:rsidP="00CF25D3">
      <w:pPr>
        <w:spacing w:line="360" w:lineRule="auto"/>
        <w:rPr>
          <w:rFonts w:ascii="Times New Roman" w:hAnsi="Times New Roman"/>
          <w:lang w:val="en-US"/>
        </w:rPr>
      </w:pPr>
      <w:r w:rsidRPr="003922CA">
        <w:rPr>
          <w:rFonts w:ascii="Times New Roman" w:hAnsi="Times New Roman"/>
          <w:lang w:val="en-US"/>
        </w:rPr>
        <w:t>1999-2002</w:t>
      </w:r>
      <w:r w:rsidRPr="003922CA">
        <w:rPr>
          <w:rFonts w:ascii="Times New Roman" w:hAnsi="Times New Roman"/>
          <w:lang w:val="en-US"/>
        </w:rPr>
        <w:tab/>
        <w:t>PhD-student, Department of philosophy/ Program on medical technology, NTNU</w:t>
      </w:r>
      <w:r w:rsidRPr="003922CA">
        <w:rPr>
          <w:rFonts w:ascii="Times New Roman" w:hAnsi="Times New Roman"/>
          <w:lang w:val="en-US"/>
        </w:rPr>
        <w:br/>
        <w:t>1997-1998</w:t>
      </w:r>
      <w:r w:rsidRPr="003922CA">
        <w:rPr>
          <w:rFonts w:ascii="Times New Roman" w:hAnsi="Times New Roman"/>
          <w:lang w:val="en-US"/>
        </w:rPr>
        <w:tab/>
        <w:t>Lecturer, Department of philosophy, NTNU</w:t>
      </w:r>
      <w:r w:rsidRPr="003922CA">
        <w:rPr>
          <w:rFonts w:ascii="Times New Roman" w:hAnsi="Times New Roman"/>
          <w:lang w:val="en-US"/>
        </w:rPr>
        <w:br/>
        <w:t>1993-1994</w:t>
      </w:r>
      <w:r w:rsidRPr="003922CA">
        <w:rPr>
          <w:rFonts w:ascii="Times New Roman" w:hAnsi="Times New Roman"/>
          <w:lang w:val="en-US"/>
        </w:rPr>
        <w:tab/>
        <w:t>Norwegian Centre for Child Research, staff</w:t>
      </w:r>
      <w:r w:rsidR="003B5115" w:rsidRPr="003922CA">
        <w:rPr>
          <w:rFonts w:ascii="Times New Roman" w:hAnsi="Times New Roman"/>
          <w:lang w:val="en-US"/>
        </w:rPr>
        <w:br/>
      </w:r>
      <w:r w:rsidRPr="00CF25D3">
        <w:rPr>
          <w:rFonts w:ascii="Times New Roman" w:hAnsi="Times New Roman"/>
          <w:sz w:val="24"/>
          <w:szCs w:val="24"/>
          <w:lang w:val="en-US"/>
        </w:rPr>
        <w:br/>
      </w:r>
      <w:r w:rsidR="0056599F" w:rsidRPr="00CF25D3">
        <w:rPr>
          <w:rFonts w:ascii="Times New Roman" w:hAnsi="Times New Roman"/>
          <w:b/>
          <w:sz w:val="24"/>
          <w:szCs w:val="24"/>
          <w:u w:val="single"/>
          <w:lang w:val="en-US"/>
        </w:rPr>
        <w:t>Committees/ boards</w:t>
      </w:r>
      <w:r w:rsidR="003B5115">
        <w:rPr>
          <w:rFonts w:ascii="Times New Roman" w:hAnsi="Times New Roman"/>
          <w:b/>
          <w:sz w:val="24"/>
          <w:szCs w:val="24"/>
          <w:u w:val="single"/>
          <w:lang w:val="en-US"/>
        </w:rPr>
        <w:br/>
      </w:r>
      <w:r w:rsidR="00E57F91">
        <w:rPr>
          <w:rFonts w:ascii="Times New Roman" w:hAnsi="Times New Roman"/>
          <w:lang w:val="en-US"/>
        </w:rPr>
        <w:t>2022-2023</w:t>
      </w:r>
      <w:r w:rsidR="00E57F91">
        <w:rPr>
          <w:rFonts w:ascii="Times New Roman" w:hAnsi="Times New Roman"/>
          <w:lang w:val="en-US"/>
        </w:rPr>
        <w:tab/>
        <w:t>Member of the Abortion Committee in Norway, proposing a new abortion law</w:t>
      </w:r>
      <w:r w:rsidR="00E57F91">
        <w:rPr>
          <w:rFonts w:ascii="Times New Roman" w:hAnsi="Times New Roman"/>
          <w:lang w:val="en-US"/>
        </w:rPr>
        <w:br/>
      </w:r>
      <w:r w:rsidR="003922CA" w:rsidRPr="003922CA">
        <w:rPr>
          <w:rFonts w:ascii="Times New Roman" w:hAnsi="Times New Roman"/>
          <w:lang w:val="en-US"/>
        </w:rPr>
        <w:t>2020</w:t>
      </w:r>
      <w:r w:rsidR="00E57F91">
        <w:rPr>
          <w:rFonts w:ascii="Times New Roman" w:hAnsi="Times New Roman"/>
          <w:lang w:val="en-US"/>
        </w:rPr>
        <w:t>-2021</w:t>
      </w:r>
      <w:r w:rsidR="003922CA" w:rsidRPr="003922CA">
        <w:rPr>
          <w:rFonts w:ascii="Times New Roman" w:hAnsi="Times New Roman"/>
          <w:lang w:val="en-US"/>
        </w:rPr>
        <w:tab/>
        <w:t>Member of the FHI expert committee on priorities for corona vaccination in Norway</w:t>
      </w:r>
      <w:r w:rsidR="003922CA" w:rsidRPr="003922CA">
        <w:rPr>
          <w:rFonts w:ascii="Times New Roman" w:hAnsi="Times New Roman"/>
          <w:lang w:val="en-US"/>
        </w:rPr>
        <w:br/>
        <w:t>2019 -</w:t>
      </w:r>
      <w:r w:rsidR="003922CA" w:rsidRPr="003922CA">
        <w:rPr>
          <w:rFonts w:ascii="Times New Roman" w:hAnsi="Times New Roman"/>
          <w:lang w:val="en-US"/>
        </w:rPr>
        <w:tab/>
      </w:r>
      <w:r w:rsidR="003922CA" w:rsidRPr="003922CA">
        <w:rPr>
          <w:rFonts w:ascii="Times New Roman" w:hAnsi="Times New Roman"/>
          <w:lang w:val="en-US"/>
        </w:rPr>
        <w:tab/>
        <w:t xml:space="preserve">Member of the Magnetic Resonance Safety Review Board </w:t>
      </w:r>
      <w:r w:rsidR="00200B39">
        <w:rPr>
          <w:rFonts w:ascii="Times New Roman" w:hAnsi="Times New Roman"/>
          <w:lang w:val="en-US"/>
        </w:rPr>
        <w:t xml:space="preserve">for 7-Tesla MR, </w:t>
      </w:r>
      <w:r w:rsidR="003922CA" w:rsidRPr="003922CA">
        <w:rPr>
          <w:rFonts w:ascii="Times New Roman" w:hAnsi="Times New Roman"/>
          <w:lang w:val="en-US"/>
        </w:rPr>
        <w:t>at MH, NTNU</w:t>
      </w:r>
      <w:r w:rsidR="003922CA" w:rsidRPr="003922CA">
        <w:rPr>
          <w:rFonts w:ascii="Times New Roman" w:hAnsi="Times New Roman"/>
          <w:lang w:val="en-US"/>
        </w:rPr>
        <w:br/>
      </w:r>
      <w:r w:rsidR="005F2457" w:rsidRPr="003922CA">
        <w:rPr>
          <w:rFonts w:ascii="Times New Roman" w:hAnsi="Times New Roman"/>
          <w:lang w:val="en-US"/>
        </w:rPr>
        <w:t>2018-202</w:t>
      </w:r>
      <w:r w:rsidR="00200B39">
        <w:rPr>
          <w:rFonts w:ascii="Times New Roman" w:hAnsi="Times New Roman"/>
          <w:lang w:val="en-US"/>
        </w:rPr>
        <w:t>6</w:t>
      </w:r>
      <w:r w:rsidR="005F2457" w:rsidRPr="003922CA">
        <w:rPr>
          <w:rFonts w:ascii="Times New Roman" w:hAnsi="Times New Roman"/>
          <w:lang w:val="en-US"/>
        </w:rPr>
        <w:tab/>
        <w:t>Member of the MH-faculty board, NTNU</w:t>
      </w:r>
      <w:r w:rsidR="005F2457" w:rsidRPr="003922CA">
        <w:rPr>
          <w:rFonts w:ascii="Times New Roman" w:hAnsi="Times New Roman"/>
          <w:lang w:val="en-US"/>
        </w:rPr>
        <w:br/>
        <w:t>2018-2019</w:t>
      </w:r>
      <w:r w:rsidR="005F2457" w:rsidRPr="003922CA">
        <w:rPr>
          <w:rFonts w:ascii="Times New Roman" w:hAnsi="Times New Roman"/>
          <w:lang w:val="en-US"/>
        </w:rPr>
        <w:tab/>
        <w:t>Member of the FHI-expert committee for evaluating Organ donation with the use of normothermic regional perfusion in patients who die after cardiac and respiratory arrest after withdrawal of life-sustaining treatment</w:t>
      </w:r>
      <w:r w:rsidR="003922CA" w:rsidRPr="003922CA">
        <w:rPr>
          <w:rFonts w:ascii="Times New Roman" w:hAnsi="Times New Roman"/>
          <w:lang w:val="en-US"/>
        </w:rPr>
        <w:br/>
        <w:t>2018-2019</w:t>
      </w:r>
      <w:r w:rsidR="003922CA" w:rsidRPr="003922CA">
        <w:rPr>
          <w:rFonts w:ascii="Times New Roman" w:hAnsi="Times New Roman"/>
          <w:lang w:val="en-US"/>
        </w:rPr>
        <w:tab/>
        <w:t xml:space="preserve">Leading the NEM/REC committee making guidelines for Norwegian medical and health research in low- and middle income countries </w:t>
      </w:r>
      <w:r w:rsidR="005F2457" w:rsidRPr="003922CA">
        <w:rPr>
          <w:rFonts w:ascii="Times New Roman" w:hAnsi="Times New Roman"/>
          <w:lang w:val="en-US"/>
        </w:rPr>
        <w:br/>
      </w:r>
      <w:r w:rsidR="00A21E21">
        <w:rPr>
          <w:rFonts w:ascii="Times New Roman" w:hAnsi="Times New Roman"/>
          <w:lang w:val="en-US"/>
        </w:rPr>
        <w:t>2016</w:t>
      </w:r>
      <w:r w:rsidR="00A21E21">
        <w:rPr>
          <w:rFonts w:ascii="Times New Roman" w:hAnsi="Times New Roman"/>
          <w:lang w:val="en-US"/>
        </w:rPr>
        <w:tab/>
      </w:r>
      <w:r w:rsidR="00A21E21">
        <w:rPr>
          <w:rFonts w:ascii="Times New Roman" w:hAnsi="Times New Roman"/>
          <w:lang w:val="en-US"/>
        </w:rPr>
        <w:tab/>
      </w:r>
      <w:r w:rsidR="00A21E21" w:rsidRPr="003922CA">
        <w:rPr>
          <w:rFonts w:ascii="Times New Roman" w:hAnsi="Times New Roman"/>
          <w:lang w:val="en-US"/>
        </w:rPr>
        <w:t>Member of the FHI-expert committee</w:t>
      </w:r>
      <w:r w:rsidR="00CE5CDB">
        <w:rPr>
          <w:rFonts w:ascii="Times New Roman" w:hAnsi="Times New Roman"/>
          <w:lang w:val="en-US"/>
        </w:rPr>
        <w:t xml:space="preserve"> evaluating </w:t>
      </w:r>
      <w:r w:rsidR="00CE5CDB" w:rsidRPr="00CE5CDB">
        <w:rPr>
          <w:rFonts w:ascii="Times New Roman" w:hAnsi="Times New Roman"/>
          <w:lang w:val="en-US"/>
        </w:rPr>
        <w:t>Non-invasive prenatal test (NIPT) for identification of trisomy 21, 18 and 13</w:t>
      </w:r>
      <w:r w:rsidR="00A21E21">
        <w:rPr>
          <w:rFonts w:ascii="Times New Roman" w:hAnsi="Times New Roman"/>
          <w:lang w:val="en-US"/>
        </w:rPr>
        <w:br/>
      </w:r>
      <w:r w:rsidR="003922CA" w:rsidRPr="003922CA">
        <w:rPr>
          <w:rFonts w:ascii="Times New Roman" w:hAnsi="Times New Roman"/>
          <w:lang w:val="en-US"/>
        </w:rPr>
        <w:t xml:space="preserve">2015-16 </w:t>
      </w:r>
      <w:r w:rsidR="003922CA" w:rsidRPr="003922CA">
        <w:rPr>
          <w:rFonts w:ascii="Times New Roman" w:hAnsi="Times New Roman"/>
          <w:lang w:val="en-US"/>
        </w:rPr>
        <w:tab/>
        <w:t>Leading the NEM/REC committee making guidelines for exome- and whole genome sequencing in medical research in Norway</w:t>
      </w:r>
      <w:r w:rsidR="003922CA" w:rsidRPr="003922CA">
        <w:rPr>
          <w:rFonts w:ascii="Times New Roman" w:hAnsi="Times New Roman"/>
          <w:lang w:val="en-US"/>
        </w:rPr>
        <w:br/>
      </w:r>
      <w:r w:rsidR="00C4251A" w:rsidRPr="003922CA">
        <w:rPr>
          <w:rFonts w:ascii="Times New Roman" w:hAnsi="Times New Roman"/>
          <w:lang w:val="en-US"/>
        </w:rPr>
        <w:t>2014-</w:t>
      </w:r>
      <w:r w:rsidR="005F2457" w:rsidRPr="003922CA">
        <w:rPr>
          <w:rFonts w:ascii="Times New Roman" w:hAnsi="Times New Roman"/>
          <w:lang w:val="en-US"/>
        </w:rPr>
        <w:t>2022</w:t>
      </w:r>
      <w:r w:rsidR="00C4251A" w:rsidRPr="003922CA">
        <w:rPr>
          <w:rFonts w:ascii="Times New Roman" w:hAnsi="Times New Roman"/>
          <w:lang w:val="en-US"/>
        </w:rPr>
        <w:tab/>
        <w:t>Vice Chair of the National Committee for Medical and Health Research Ethics</w:t>
      </w:r>
      <w:r w:rsidR="003922CA" w:rsidRPr="003922CA">
        <w:rPr>
          <w:rFonts w:ascii="Times New Roman" w:hAnsi="Times New Roman"/>
          <w:lang w:val="en-US"/>
        </w:rPr>
        <w:t xml:space="preserve"> (NEM)</w:t>
      </w:r>
      <w:r w:rsidR="00C4251A" w:rsidRPr="003922CA">
        <w:rPr>
          <w:rFonts w:ascii="Times New Roman" w:hAnsi="Times New Roman"/>
          <w:lang w:val="en-US"/>
        </w:rPr>
        <w:br/>
      </w:r>
      <w:r w:rsidR="005F2457" w:rsidRPr="003922CA">
        <w:rPr>
          <w:rFonts w:ascii="Times New Roman" w:hAnsi="Times New Roman"/>
          <w:lang w:val="en-US"/>
        </w:rPr>
        <w:t>2014-2018</w:t>
      </w:r>
      <w:r w:rsidR="005F2457" w:rsidRPr="003922CA">
        <w:rPr>
          <w:rFonts w:ascii="Times New Roman" w:hAnsi="Times New Roman"/>
          <w:lang w:val="en-US"/>
        </w:rPr>
        <w:tab/>
        <w:t xml:space="preserve">Member of the Norwegian Health Directorate’s Reference Group on Biotechnology </w:t>
      </w:r>
      <w:r w:rsidR="005F2457" w:rsidRPr="003922CA">
        <w:rPr>
          <w:rFonts w:ascii="Times New Roman" w:hAnsi="Times New Roman"/>
          <w:lang w:val="en-US"/>
        </w:rPr>
        <w:br/>
      </w:r>
      <w:r w:rsidR="00C4251A" w:rsidRPr="003922CA">
        <w:rPr>
          <w:rFonts w:ascii="Times New Roman" w:hAnsi="Times New Roman"/>
          <w:lang w:val="en-US"/>
        </w:rPr>
        <w:t>2014-2017</w:t>
      </w:r>
      <w:r w:rsidR="00C4251A" w:rsidRPr="003922CA">
        <w:rPr>
          <w:rFonts w:ascii="Times New Roman" w:hAnsi="Times New Roman"/>
          <w:lang w:val="en-US"/>
        </w:rPr>
        <w:tab/>
      </w:r>
      <w:r w:rsidR="00C4251A" w:rsidRPr="003922CA">
        <w:rPr>
          <w:rFonts w:ascii="Times New Roman" w:hAnsi="Times New Roman"/>
          <w:lang w:val="en-GB"/>
        </w:rPr>
        <w:t xml:space="preserve">Member of the HUNT4 (Health survey of Nord </w:t>
      </w:r>
      <w:proofErr w:type="spellStart"/>
      <w:r w:rsidR="00C4251A" w:rsidRPr="003922CA">
        <w:rPr>
          <w:rFonts w:ascii="Times New Roman" w:hAnsi="Times New Roman"/>
          <w:lang w:val="en-GB"/>
        </w:rPr>
        <w:t>Trøndelag</w:t>
      </w:r>
      <w:proofErr w:type="spellEnd"/>
      <w:r w:rsidR="00C4251A" w:rsidRPr="003922CA">
        <w:rPr>
          <w:rFonts w:ascii="Times New Roman" w:hAnsi="Times New Roman"/>
          <w:lang w:val="en-GB"/>
        </w:rPr>
        <w:t>)-ethics group</w:t>
      </w:r>
      <w:r w:rsidR="00C4251A" w:rsidRPr="003922CA">
        <w:rPr>
          <w:rFonts w:ascii="Times New Roman" w:hAnsi="Times New Roman"/>
          <w:lang w:val="en-US"/>
        </w:rPr>
        <w:br/>
        <w:t>2012-2013</w:t>
      </w:r>
      <w:r w:rsidR="00C4251A" w:rsidRPr="003922CA">
        <w:rPr>
          <w:rFonts w:ascii="Times New Roman" w:hAnsi="Times New Roman"/>
          <w:lang w:val="en-US"/>
        </w:rPr>
        <w:tab/>
        <w:t>Member of the Health inspectorate committee for rationing of costly cancer drugs</w:t>
      </w:r>
      <w:r w:rsidR="00C4251A" w:rsidRPr="003922CA">
        <w:rPr>
          <w:rFonts w:ascii="Times New Roman" w:hAnsi="Times New Roman"/>
          <w:lang w:val="en-US"/>
        </w:rPr>
        <w:br/>
        <w:t>2012-2013</w:t>
      </w:r>
      <w:r w:rsidR="00C4251A" w:rsidRPr="003922CA">
        <w:rPr>
          <w:rFonts w:ascii="Times New Roman" w:hAnsi="Times New Roman"/>
          <w:lang w:val="en-US"/>
        </w:rPr>
        <w:tab/>
        <w:t>Member of the “</w:t>
      </w:r>
      <w:proofErr w:type="spellStart"/>
      <w:r w:rsidR="00C4251A" w:rsidRPr="003922CA">
        <w:rPr>
          <w:rFonts w:ascii="Times New Roman" w:hAnsi="Times New Roman"/>
          <w:lang w:val="en-US"/>
        </w:rPr>
        <w:t>Fiskarstrand</w:t>
      </w:r>
      <w:proofErr w:type="spellEnd"/>
      <w:r w:rsidR="00C4251A" w:rsidRPr="003922CA">
        <w:rPr>
          <w:rFonts w:ascii="Times New Roman" w:hAnsi="Times New Roman"/>
          <w:lang w:val="en-US"/>
        </w:rPr>
        <w:t>”-committee making guidelines for exome- and whole                                                genome sequencing in Norwegian clinical care</w:t>
      </w:r>
      <w:r w:rsidR="00C4251A" w:rsidRPr="003922CA">
        <w:rPr>
          <w:rFonts w:ascii="Times New Roman" w:hAnsi="Times New Roman"/>
          <w:lang w:val="en-US"/>
        </w:rPr>
        <w:br/>
        <w:t>2012-2012</w:t>
      </w:r>
      <w:r w:rsidR="00C4251A" w:rsidRPr="003922CA">
        <w:rPr>
          <w:rFonts w:ascii="Times New Roman" w:hAnsi="Times New Roman"/>
          <w:lang w:val="en-US"/>
        </w:rPr>
        <w:tab/>
        <w:t>Member of the interim committee for the new Program for stem cell research in NFR</w:t>
      </w:r>
      <w:r w:rsidR="00C4251A" w:rsidRPr="003922CA">
        <w:rPr>
          <w:rFonts w:ascii="Times New Roman" w:hAnsi="Times New Roman"/>
          <w:lang w:val="en-US"/>
        </w:rPr>
        <w:br/>
        <w:t>2011-2012</w:t>
      </w:r>
      <w:r w:rsidR="00C4251A" w:rsidRPr="003922CA">
        <w:rPr>
          <w:rFonts w:ascii="Times New Roman" w:hAnsi="Times New Roman"/>
          <w:lang w:val="en-US"/>
        </w:rPr>
        <w:tab/>
        <w:t>Member of the Health inspectorate committee on evaluation of the Biotechnology act</w:t>
      </w:r>
      <w:r w:rsidR="00C4251A" w:rsidRPr="003922CA">
        <w:rPr>
          <w:rFonts w:ascii="Times New Roman" w:hAnsi="Times New Roman"/>
          <w:lang w:val="en-US"/>
        </w:rPr>
        <w:br/>
        <w:t>2011-</w:t>
      </w:r>
      <w:r w:rsidR="005F2457" w:rsidRPr="003922CA">
        <w:rPr>
          <w:rFonts w:ascii="Times New Roman" w:hAnsi="Times New Roman"/>
          <w:lang w:val="en-US"/>
        </w:rPr>
        <w:tab/>
      </w:r>
      <w:r w:rsidR="00C4251A" w:rsidRPr="003922CA">
        <w:rPr>
          <w:rFonts w:ascii="Times New Roman" w:hAnsi="Times New Roman"/>
          <w:lang w:val="en-US"/>
        </w:rPr>
        <w:tab/>
        <w:t xml:space="preserve">Member of the clinical ethics committee at St. </w:t>
      </w:r>
      <w:proofErr w:type="spellStart"/>
      <w:r w:rsidR="00C4251A" w:rsidRPr="003922CA">
        <w:rPr>
          <w:rFonts w:ascii="Times New Roman" w:hAnsi="Times New Roman"/>
          <w:lang w:val="en-US"/>
        </w:rPr>
        <w:t>Olavs</w:t>
      </w:r>
      <w:proofErr w:type="spellEnd"/>
      <w:r w:rsidR="00C4251A" w:rsidRPr="003922CA">
        <w:rPr>
          <w:rFonts w:ascii="Times New Roman" w:hAnsi="Times New Roman"/>
          <w:lang w:val="en-US"/>
        </w:rPr>
        <w:t xml:space="preserve"> hospital</w:t>
      </w:r>
      <w:r w:rsidR="00C4251A" w:rsidRPr="003922CA">
        <w:rPr>
          <w:rFonts w:ascii="Times New Roman" w:hAnsi="Times New Roman"/>
          <w:lang w:val="en-US"/>
        </w:rPr>
        <w:br/>
        <w:t>2011-2019</w:t>
      </w:r>
      <w:r w:rsidR="00C4251A" w:rsidRPr="003922CA">
        <w:rPr>
          <w:rFonts w:ascii="Times New Roman" w:hAnsi="Times New Roman"/>
          <w:lang w:val="en-US"/>
        </w:rPr>
        <w:tab/>
        <w:t>Leader of the ethics work package in Biobank Norway</w:t>
      </w:r>
      <w:r w:rsidR="00C4251A" w:rsidRPr="003922CA">
        <w:rPr>
          <w:rFonts w:ascii="Times New Roman" w:hAnsi="Times New Roman"/>
          <w:lang w:val="en-US"/>
        </w:rPr>
        <w:br/>
      </w:r>
      <w:r w:rsidR="00C4251A" w:rsidRPr="003922CA">
        <w:rPr>
          <w:rFonts w:ascii="Times New Roman" w:hAnsi="Times New Roman"/>
          <w:lang w:val="en-US"/>
        </w:rPr>
        <w:lastRenderedPageBreak/>
        <w:t>2009-2012</w:t>
      </w:r>
      <w:r w:rsidR="00C4251A" w:rsidRPr="003922CA">
        <w:rPr>
          <w:rFonts w:ascii="Times New Roman" w:hAnsi="Times New Roman"/>
          <w:lang w:val="en-US"/>
        </w:rPr>
        <w:tab/>
        <w:t xml:space="preserve">Head of the internal ethics review board of the Norwegian Sequencing center, </w:t>
      </w:r>
      <w:proofErr w:type="spellStart"/>
      <w:r w:rsidR="00C4251A" w:rsidRPr="003922CA">
        <w:rPr>
          <w:rFonts w:ascii="Times New Roman" w:hAnsi="Times New Roman"/>
          <w:lang w:val="en-US"/>
        </w:rPr>
        <w:t>UiO</w:t>
      </w:r>
      <w:proofErr w:type="spellEnd"/>
      <w:r w:rsidR="00C4251A" w:rsidRPr="003922CA">
        <w:rPr>
          <w:rFonts w:ascii="Times New Roman" w:hAnsi="Times New Roman"/>
          <w:lang w:val="en-US"/>
        </w:rPr>
        <w:br/>
        <w:t>2008-2013</w:t>
      </w:r>
      <w:r w:rsidR="00C4251A" w:rsidRPr="003922CA">
        <w:rPr>
          <w:rFonts w:ascii="Times New Roman" w:hAnsi="Times New Roman"/>
          <w:lang w:val="en-US"/>
        </w:rPr>
        <w:tab/>
        <w:t>Member of the Norwegian Biotechnology Advisory Board</w:t>
      </w:r>
      <w:r w:rsidR="00C4251A" w:rsidRPr="003922CA">
        <w:rPr>
          <w:rFonts w:ascii="Times New Roman" w:hAnsi="Times New Roman"/>
          <w:lang w:val="en-US"/>
        </w:rPr>
        <w:br/>
        <w:t>2007-2013</w:t>
      </w:r>
      <w:r w:rsidR="00C4251A" w:rsidRPr="003922CA">
        <w:rPr>
          <w:rFonts w:ascii="Times New Roman" w:hAnsi="Times New Roman"/>
          <w:lang w:val="en-US"/>
        </w:rPr>
        <w:tab/>
        <w:t xml:space="preserve">Editor of </w:t>
      </w:r>
      <w:proofErr w:type="spellStart"/>
      <w:r w:rsidR="00C4251A" w:rsidRPr="003922CA">
        <w:rPr>
          <w:rFonts w:ascii="Times New Roman" w:hAnsi="Times New Roman"/>
          <w:i/>
          <w:lang w:val="en-US"/>
        </w:rPr>
        <w:t>Etikk</w:t>
      </w:r>
      <w:proofErr w:type="spellEnd"/>
      <w:r w:rsidR="00C4251A" w:rsidRPr="003922CA">
        <w:rPr>
          <w:rFonts w:ascii="Times New Roman" w:hAnsi="Times New Roman"/>
          <w:i/>
          <w:lang w:val="en-US"/>
        </w:rPr>
        <w:t xml:space="preserve"> i </w:t>
      </w:r>
      <w:proofErr w:type="spellStart"/>
      <w:r w:rsidR="00C4251A" w:rsidRPr="003922CA">
        <w:rPr>
          <w:rFonts w:ascii="Times New Roman" w:hAnsi="Times New Roman"/>
          <w:i/>
          <w:lang w:val="en-US"/>
        </w:rPr>
        <w:t>praksis</w:t>
      </w:r>
      <w:proofErr w:type="spellEnd"/>
      <w:r w:rsidR="00C4251A" w:rsidRPr="003922CA">
        <w:rPr>
          <w:rFonts w:ascii="Times New Roman" w:hAnsi="Times New Roman"/>
          <w:i/>
          <w:lang w:val="en-US"/>
        </w:rPr>
        <w:t xml:space="preserve"> – The Nordic Journal of applied ethics</w:t>
      </w:r>
      <w:r w:rsidR="00C4251A" w:rsidRPr="003922CA">
        <w:rPr>
          <w:rFonts w:ascii="Times New Roman" w:hAnsi="Times New Roman"/>
          <w:lang w:val="en-US"/>
        </w:rPr>
        <w:br/>
        <w:t>2008-2012</w:t>
      </w:r>
      <w:r w:rsidR="00C4251A" w:rsidRPr="003922CA">
        <w:rPr>
          <w:rFonts w:ascii="Times New Roman" w:hAnsi="Times New Roman"/>
          <w:lang w:val="en-US"/>
        </w:rPr>
        <w:tab/>
        <w:t>Member of the regional FUGE-board</w:t>
      </w:r>
      <w:r w:rsidR="00C4251A" w:rsidRPr="003922CA">
        <w:rPr>
          <w:rFonts w:ascii="Times New Roman" w:hAnsi="Times New Roman"/>
          <w:lang w:val="en-US"/>
        </w:rPr>
        <w:br/>
        <w:t>2006-2007</w:t>
      </w:r>
      <w:r w:rsidR="00C4251A" w:rsidRPr="003922CA">
        <w:rPr>
          <w:rFonts w:ascii="Times New Roman" w:hAnsi="Times New Roman"/>
          <w:lang w:val="en-US"/>
        </w:rPr>
        <w:tab/>
        <w:t>Member of the Norwegian Research Council committee on ELSA-research</w:t>
      </w:r>
      <w:r w:rsidR="00C4251A" w:rsidRPr="003922CA">
        <w:rPr>
          <w:rFonts w:ascii="Times New Roman" w:hAnsi="Times New Roman"/>
          <w:lang w:val="en-US"/>
        </w:rPr>
        <w:br/>
        <w:t xml:space="preserve">2004-2008 </w:t>
      </w:r>
      <w:r w:rsidR="00C4251A" w:rsidRPr="003922CA">
        <w:rPr>
          <w:rFonts w:ascii="Times New Roman" w:hAnsi="Times New Roman"/>
          <w:lang w:val="en-US"/>
        </w:rPr>
        <w:tab/>
        <w:t>Member of the Norwegian Biotechnology Advisory Board</w:t>
      </w:r>
      <w:r w:rsidR="00C4251A" w:rsidRPr="003922CA">
        <w:rPr>
          <w:rFonts w:ascii="Times New Roman" w:hAnsi="Times New Roman"/>
          <w:lang w:val="en-US"/>
        </w:rPr>
        <w:br/>
        <w:t>2004-2005</w:t>
      </w:r>
      <w:r w:rsidR="00C4251A" w:rsidRPr="003922CA">
        <w:rPr>
          <w:rFonts w:ascii="Times New Roman" w:hAnsi="Times New Roman"/>
          <w:lang w:val="en-US"/>
        </w:rPr>
        <w:tab/>
      </w:r>
      <w:r w:rsidR="00C4251A" w:rsidRPr="003922CA">
        <w:rPr>
          <w:rFonts w:ascii="Times New Roman" w:hAnsi="Times New Roman"/>
          <w:lang w:val="en-GB"/>
        </w:rPr>
        <w:t>Member of the NTNU Foresight group on health surveys and biobanks</w:t>
      </w:r>
      <w:r w:rsidR="00C4251A" w:rsidRPr="003922CA">
        <w:rPr>
          <w:rFonts w:ascii="Times New Roman" w:hAnsi="Times New Roman"/>
          <w:lang w:val="en-US"/>
        </w:rPr>
        <w:br/>
        <w:t>2004-2007</w:t>
      </w:r>
      <w:r w:rsidR="00C4251A" w:rsidRPr="003922CA">
        <w:rPr>
          <w:rFonts w:ascii="Times New Roman" w:hAnsi="Times New Roman"/>
          <w:lang w:val="en-US"/>
        </w:rPr>
        <w:tab/>
      </w:r>
      <w:r w:rsidR="00C4251A" w:rsidRPr="003922CA">
        <w:rPr>
          <w:rFonts w:ascii="Times New Roman" w:hAnsi="Times New Roman"/>
          <w:lang w:val="en-GB"/>
        </w:rPr>
        <w:t xml:space="preserve">Member of the HUNT3 (Health survey of Nord </w:t>
      </w:r>
      <w:proofErr w:type="spellStart"/>
      <w:r w:rsidR="00C4251A" w:rsidRPr="003922CA">
        <w:rPr>
          <w:rFonts w:ascii="Times New Roman" w:hAnsi="Times New Roman"/>
          <w:lang w:val="en-GB"/>
        </w:rPr>
        <w:t>Trøndelag</w:t>
      </w:r>
      <w:proofErr w:type="spellEnd"/>
      <w:r w:rsidR="00C4251A" w:rsidRPr="003922CA">
        <w:rPr>
          <w:rFonts w:ascii="Times New Roman" w:hAnsi="Times New Roman"/>
          <w:lang w:val="en-GB"/>
        </w:rPr>
        <w:t>)-ethics group</w:t>
      </w:r>
      <w:r w:rsidR="00C4251A" w:rsidRPr="003922CA">
        <w:rPr>
          <w:rFonts w:ascii="Times New Roman" w:hAnsi="Times New Roman"/>
          <w:lang w:val="en-US"/>
        </w:rPr>
        <w:br/>
        <w:t xml:space="preserve">2006-2008 </w:t>
      </w:r>
      <w:r w:rsidR="00C4251A" w:rsidRPr="003922CA">
        <w:rPr>
          <w:rFonts w:ascii="Times New Roman" w:hAnsi="Times New Roman"/>
          <w:lang w:val="en-US"/>
        </w:rPr>
        <w:tab/>
        <w:t>Member of the National board in health sciences</w:t>
      </w:r>
    </w:p>
    <w:p w14:paraId="6B6DC2EE" w14:textId="77777777" w:rsidR="00CF25D3" w:rsidRPr="00CE5CDB" w:rsidRDefault="00CB3EF6" w:rsidP="00CF25D3">
      <w:pPr>
        <w:spacing w:line="360" w:lineRule="auto"/>
        <w:rPr>
          <w:rFonts w:ascii="Times New Roman" w:hAnsi="Times New Roman"/>
          <w:lang w:val="en-US"/>
        </w:rPr>
      </w:pPr>
      <w:r w:rsidRPr="00CF25D3">
        <w:rPr>
          <w:rFonts w:ascii="Times New Roman" w:hAnsi="Times New Roman"/>
          <w:b/>
          <w:sz w:val="24"/>
          <w:szCs w:val="24"/>
          <w:u w:val="single"/>
          <w:lang w:val="en-US"/>
        </w:rPr>
        <w:t>Education</w:t>
      </w:r>
      <w:r w:rsidR="00015CE3" w:rsidRPr="00CF25D3">
        <w:rPr>
          <w:rFonts w:ascii="Times New Roman" w:hAnsi="Times New Roman"/>
          <w:b/>
          <w:sz w:val="24"/>
          <w:szCs w:val="24"/>
          <w:u w:val="single"/>
          <w:lang w:val="en-US"/>
        </w:rPr>
        <w:br/>
      </w:r>
      <w:r w:rsidRPr="00CE5CDB">
        <w:rPr>
          <w:rFonts w:ascii="Times New Roman" w:hAnsi="Times New Roman"/>
          <w:lang w:val="en-US"/>
        </w:rPr>
        <w:t>1999-2002</w:t>
      </w:r>
      <w:r w:rsidRPr="00CE5CDB">
        <w:rPr>
          <w:rFonts w:ascii="Times New Roman" w:hAnsi="Times New Roman"/>
          <w:lang w:val="en-US"/>
        </w:rPr>
        <w:tab/>
        <w:t>Dr. art. in medical ethics (HF/DMF), NTNU</w:t>
      </w:r>
      <w:r w:rsidRPr="00CE5CDB">
        <w:rPr>
          <w:rFonts w:ascii="Times New Roman" w:hAnsi="Times New Roman"/>
          <w:lang w:val="en-US"/>
        </w:rPr>
        <w:br/>
        <w:t>1995-1997</w:t>
      </w:r>
      <w:r w:rsidRPr="00CE5CDB">
        <w:rPr>
          <w:rFonts w:ascii="Times New Roman" w:hAnsi="Times New Roman"/>
          <w:lang w:val="en-US"/>
        </w:rPr>
        <w:tab/>
        <w:t xml:space="preserve">Master in political philosophy and ethics, The University of Oslo </w:t>
      </w:r>
      <w:r w:rsidRPr="00CE5CDB">
        <w:rPr>
          <w:rFonts w:ascii="Times New Roman" w:hAnsi="Times New Roman"/>
          <w:lang w:val="en-US"/>
        </w:rPr>
        <w:br/>
        <w:t>199</w:t>
      </w:r>
      <w:r w:rsidR="00406A31" w:rsidRPr="00CE5CDB">
        <w:rPr>
          <w:rFonts w:ascii="Times New Roman" w:hAnsi="Times New Roman"/>
          <w:lang w:val="en-US"/>
        </w:rPr>
        <w:t>0</w:t>
      </w:r>
      <w:r w:rsidRPr="00CE5CDB">
        <w:rPr>
          <w:rFonts w:ascii="Times New Roman" w:hAnsi="Times New Roman"/>
          <w:lang w:val="en-US"/>
        </w:rPr>
        <w:t>-1993</w:t>
      </w:r>
      <w:r w:rsidRPr="00CE5CDB">
        <w:rPr>
          <w:rFonts w:ascii="Times New Roman" w:hAnsi="Times New Roman"/>
          <w:lang w:val="en-US"/>
        </w:rPr>
        <w:tab/>
      </w:r>
      <w:r w:rsidR="00406A31" w:rsidRPr="00CE5CDB">
        <w:rPr>
          <w:rFonts w:ascii="Times New Roman" w:hAnsi="Times New Roman"/>
          <w:lang w:val="en-US"/>
        </w:rPr>
        <w:t>Bachelor, humanities</w:t>
      </w:r>
      <w:r w:rsidRPr="00CE5CDB">
        <w:rPr>
          <w:rFonts w:ascii="Times New Roman" w:hAnsi="Times New Roman"/>
          <w:lang w:val="en-US"/>
        </w:rPr>
        <w:t>, University of Trondheim (</w:t>
      </w:r>
      <w:proofErr w:type="spellStart"/>
      <w:r w:rsidRPr="00CE5CDB">
        <w:rPr>
          <w:rFonts w:ascii="Times New Roman" w:hAnsi="Times New Roman"/>
          <w:lang w:val="en-US"/>
        </w:rPr>
        <w:t>UNiT</w:t>
      </w:r>
      <w:proofErr w:type="spellEnd"/>
      <w:r w:rsidRPr="00CE5CDB">
        <w:rPr>
          <w:rFonts w:ascii="Times New Roman" w:hAnsi="Times New Roman"/>
          <w:lang w:val="en-US"/>
        </w:rPr>
        <w:t>)</w:t>
      </w:r>
      <w:r w:rsidRPr="00CE5CDB">
        <w:rPr>
          <w:rFonts w:ascii="Times New Roman" w:hAnsi="Times New Roman"/>
          <w:lang w:val="en-US"/>
        </w:rPr>
        <w:br/>
        <w:t>1988-1990</w:t>
      </w:r>
      <w:r w:rsidRPr="00CE5CDB">
        <w:rPr>
          <w:rFonts w:ascii="Times New Roman" w:hAnsi="Times New Roman"/>
          <w:lang w:val="en-US"/>
        </w:rPr>
        <w:tab/>
        <w:t>The Norwegian Institute of Technology (NTH), basic part</w:t>
      </w:r>
      <w:r w:rsidRPr="00CE5CDB">
        <w:rPr>
          <w:rFonts w:ascii="Times New Roman" w:hAnsi="Times New Roman"/>
          <w:lang w:val="en-US"/>
        </w:rPr>
        <w:br/>
      </w:r>
      <w:proofErr w:type="gramStart"/>
      <w:r w:rsidRPr="00CE5CDB">
        <w:rPr>
          <w:rFonts w:ascii="Times New Roman" w:hAnsi="Times New Roman"/>
          <w:lang w:val="en-US"/>
        </w:rPr>
        <w:t xml:space="preserve">1988  </w:t>
      </w:r>
      <w:r w:rsidRPr="00CE5CDB">
        <w:rPr>
          <w:rFonts w:ascii="Times New Roman" w:hAnsi="Times New Roman"/>
          <w:lang w:val="en-US"/>
        </w:rPr>
        <w:tab/>
      </w:r>
      <w:proofErr w:type="gramEnd"/>
      <w:r w:rsidRPr="00CE5CDB">
        <w:rPr>
          <w:rFonts w:ascii="Times New Roman" w:hAnsi="Times New Roman"/>
          <w:lang w:val="en-US"/>
        </w:rPr>
        <w:tab/>
        <w:t xml:space="preserve">Examen </w:t>
      </w:r>
      <w:proofErr w:type="spellStart"/>
      <w:r w:rsidRPr="00CE5CDB">
        <w:rPr>
          <w:rFonts w:ascii="Times New Roman" w:hAnsi="Times New Roman"/>
          <w:lang w:val="en-US"/>
        </w:rPr>
        <w:t>artium</w:t>
      </w:r>
      <w:proofErr w:type="spellEnd"/>
      <w:r w:rsidRPr="00CE5CDB">
        <w:rPr>
          <w:rFonts w:ascii="Times New Roman" w:hAnsi="Times New Roman"/>
          <w:lang w:val="en-US"/>
        </w:rPr>
        <w:t xml:space="preserve">, Trondheim </w:t>
      </w:r>
      <w:proofErr w:type="spellStart"/>
      <w:r w:rsidRPr="00CE5CDB">
        <w:rPr>
          <w:rFonts w:ascii="Times New Roman" w:hAnsi="Times New Roman"/>
          <w:lang w:val="en-US"/>
        </w:rPr>
        <w:t>Katedralskole</w:t>
      </w:r>
      <w:proofErr w:type="spellEnd"/>
      <w:r w:rsidRPr="00CE5CDB">
        <w:rPr>
          <w:rFonts w:ascii="Times New Roman" w:hAnsi="Times New Roman"/>
          <w:lang w:val="en-US"/>
        </w:rPr>
        <w:t xml:space="preserve"> (science)</w:t>
      </w:r>
    </w:p>
    <w:p w14:paraId="6CDC1BE5" w14:textId="745D18E5" w:rsidR="00CF25D3" w:rsidRPr="00CF25D3" w:rsidRDefault="007614E0" w:rsidP="00CF25D3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  <w:lang w:val="en-GB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val="en-GB"/>
        </w:rPr>
        <w:br/>
      </w:r>
      <w:r w:rsidR="00CF25D3" w:rsidRPr="00CF25D3">
        <w:rPr>
          <w:rFonts w:ascii="Times New Roman" w:hAnsi="Times New Roman"/>
          <w:b/>
          <w:color w:val="000000"/>
          <w:sz w:val="24"/>
          <w:szCs w:val="24"/>
          <w:u w:val="single"/>
          <w:lang w:val="en-GB"/>
        </w:rPr>
        <w:t xml:space="preserve">Project leader on the following </w:t>
      </w:r>
      <w:proofErr w:type="gramStart"/>
      <w:r w:rsidR="00CF25D3" w:rsidRPr="00CF25D3">
        <w:rPr>
          <w:rFonts w:ascii="Times New Roman" w:hAnsi="Times New Roman"/>
          <w:b/>
          <w:color w:val="000000"/>
          <w:sz w:val="24"/>
          <w:szCs w:val="24"/>
          <w:u w:val="single"/>
          <w:lang w:val="en-GB"/>
        </w:rPr>
        <w:t>projects;</w:t>
      </w:r>
      <w:proofErr w:type="gramEnd"/>
      <w:r w:rsidR="00CF25D3" w:rsidRPr="00CF25D3">
        <w:rPr>
          <w:rFonts w:ascii="Times New Roman" w:hAnsi="Times New Roman"/>
          <w:b/>
          <w:color w:val="000000"/>
          <w:sz w:val="24"/>
          <w:szCs w:val="24"/>
          <w:u w:val="single"/>
          <w:lang w:val="en-GB"/>
        </w:rPr>
        <w:t xml:space="preserve"> </w:t>
      </w:r>
    </w:p>
    <w:p w14:paraId="53270EB6" w14:textId="1D4ED564" w:rsidR="00CF25D3" w:rsidRPr="00CE5CDB" w:rsidRDefault="00E57F91" w:rsidP="00CF25D3">
      <w:pPr>
        <w:spacing w:after="100" w:afterAutospacing="1" w:line="360" w:lineRule="auto"/>
        <w:rPr>
          <w:rFonts w:ascii="Times New Roman" w:hAnsi="Times New Roman"/>
          <w:i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2017-2023</w:t>
      </w:r>
      <w:r>
        <w:rPr>
          <w:rFonts w:ascii="Times New Roman" w:hAnsi="Times New Roman"/>
          <w:color w:val="000000"/>
          <w:lang w:val="en-GB"/>
        </w:rPr>
        <w:tab/>
      </w:r>
      <w:r w:rsidRPr="00E57F91">
        <w:rPr>
          <w:rFonts w:ascii="Times New Roman" w:hAnsi="Times New Roman"/>
          <w:i/>
          <w:iCs/>
          <w:color w:val="000000"/>
          <w:lang w:val="en-GB"/>
        </w:rPr>
        <w:t>Decisions on the border of viability</w:t>
      </w:r>
      <w:r>
        <w:rPr>
          <w:rFonts w:ascii="Times New Roman" w:hAnsi="Times New Roman"/>
          <w:color w:val="000000"/>
          <w:lang w:val="en-GB"/>
        </w:rPr>
        <w:t xml:space="preserve"> (co-supervisor)</w:t>
      </w:r>
      <w:r>
        <w:rPr>
          <w:rFonts w:ascii="Times New Roman" w:hAnsi="Times New Roman"/>
          <w:color w:val="000000"/>
          <w:lang w:val="en-GB"/>
        </w:rPr>
        <w:br/>
      </w:r>
      <w:r w:rsidR="00CF25D3" w:rsidRPr="00CE5CDB">
        <w:rPr>
          <w:rFonts w:ascii="Times New Roman" w:hAnsi="Times New Roman"/>
          <w:color w:val="000000"/>
          <w:lang w:val="en-GB"/>
        </w:rPr>
        <w:t>2013-2017</w:t>
      </w:r>
      <w:r w:rsidR="00CF25D3" w:rsidRPr="00CE5CDB">
        <w:rPr>
          <w:rFonts w:ascii="Times New Roman" w:hAnsi="Times New Roman"/>
          <w:color w:val="000000"/>
          <w:lang w:val="en-GB"/>
        </w:rPr>
        <w:tab/>
      </w:r>
      <w:r w:rsidR="00CF25D3" w:rsidRPr="00CE5CDB">
        <w:rPr>
          <w:rFonts w:ascii="Times New Roman" w:hAnsi="Times New Roman"/>
          <w:i/>
          <w:lang w:val="en-US"/>
        </w:rPr>
        <w:t>Ethics and exome sequencing in a family with colorectal cancer</w:t>
      </w:r>
      <w:r w:rsidR="00CF25D3" w:rsidRPr="00CE5CDB">
        <w:rPr>
          <w:rFonts w:ascii="Times New Roman" w:hAnsi="Times New Roman"/>
          <w:color w:val="000000"/>
          <w:lang w:val="en-GB"/>
        </w:rPr>
        <w:br/>
        <w:t>2012-201</w:t>
      </w:r>
      <w:r w:rsidR="00BB477E" w:rsidRPr="00CE5CDB">
        <w:rPr>
          <w:rFonts w:ascii="Times New Roman" w:hAnsi="Times New Roman"/>
          <w:color w:val="000000"/>
          <w:lang w:val="en-GB"/>
        </w:rPr>
        <w:t>6</w:t>
      </w:r>
      <w:r w:rsidR="00CF25D3" w:rsidRPr="00CE5CDB">
        <w:rPr>
          <w:rFonts w:ascii="Times New Roman" w:hAnsi="Times New Roman"/>
          <w:color w:val="000000"/>
          <w:lang w:val="en-GB"/>
        </w:rPr>
        <w:tab/>
      </w:r>
      <w:r w:rsidR="00CF25D3" w:rsidRPr="00CE5CDB">
        <w:rPr>
          <w:rFonts w:ascii="Times New Roman" w:hAnsi="Times New Roman"/>
          <w:i/>
          <w:color w:val="000000"/>
          <w:lang w:val="en-GB"/>
        </w:rPr>
        <w:t xml:space="preserve">Extremely premature </w:t>
      </w:r>
      <w:proofErr w:type="spellStart"/>
      <w:r w:rsidR="00CF25D3" w:rsidRPr="00CE5CDB">
        <w:rPr>
          <w:rFonts w:ascii="Times New Roman" w:hAnsi="Times New Roman"/>
          <w:i/>
          <w:color w:val="000000"/>
          <w:lang w:val="en-GB"/>
        </w:rPr>
        <w:t>newborns</w:t>
      </w:r>
      <w:proofErr w:type="spellEnd"/>
      <w:r w:rsidR="00CF25D3" w:rsidRPr="00CE5CDB">
        <w:rPr>
          <w:rFonts w:ascii="Times New Roman" w:hAnsi="Times New Roman"/>
          <w:i/>
          <w:color w:val="000000"/>
          <w:lang w:val="en-GB"/>
        </w:rPr>
        <w:t xml:space="preserve"> and parental decision making</w:t>
      </w:r>
      <w:r w:rsidR="00CF25D3" w:rsidRPr="00CE5CDB">
        <w:rPr>
          <w:rFonts w:ascii="Times New Roman" w:hAnsi="Times New Roman"/>
          <w:b/>
          <w:color w:val="000000"/>
          <w:u w:val="single"/>
          <w:lang w:val="en-GB"/>
        </w:rPr>
        <w:br/>
      </w:r>
      <w:r w:rsidR="00CF25D3" w:rsidRPr="00CE5CDB">
        <w:rPr>
          <w:rFonts w:ascii="Times New Roman" w:hAnsi="Times New Roman"/>
          <w:color w:val="000000"/>
          <w:lang w:val="en-GB"/>
        </w:rPr>
        <w:t>2011-2014</w:t>
      </w:r>
      <w:r w:rsidR="00CF25D3" w:rsidRPr="00CE5CDB">
        <w:rPr>
          <w:rFonts w:ascii="Times New Roman" w:hAnsi="Times New Roman"/>
          <w:color w:val="000000"/>
          <w:lang w:val="en-GB"/>
        </w:rPr>
        <w:tab/>
      </w:r>
      <w:r w:rsidR="00CF25D3" w:rsidRPr="00CE5CDB">
        <w:rPr>
          <w:rFonts w:ascii="Times New Roman" w:hAnsi="Times New Roman"/>
          <w:i/>
          <w:color w:val="000000"/>
          <w:lang w:val="en-GB"/>
        </w:rPr>
        <w:t>The ethics of whole genome sequencing</w:t>
      </w:r>
      <w:r w:rsidR="00CF25D3" w:rsidRPr="00CE5CDB">
        <w:rPr>
          <w:rFonts w:ascii="Times New Roman" w:hAnsi="Times New Roman"/>
          <w:color w:val="000000"/>
          <w:lang w:val="en-GB"/>
        </w:rPr>
        <w:t xml:space="preserve"> </w:t>
      </w:r>
      <w:r w:rsidR="00CF25D3" w:rsidRPr="00CE5CDB">
        <w:rPr>
          <w:rFonts w:ascii="Times New Roman" w:hAnsi="Times New Roman"/>
          <w:b/>
          <w:color w:val="000000"/>
          <w:u w:val="single"/>
          <w:lang w:val="en-GB"/>
        </w:rPr>
        <w:br/>
      </w:r>
      <w:r w:rsidR="00CF25D3" w:rsidRPr="00CE5CDB">
        <w:rPr>
          <w:rFonts w:ascii="Times New Roman" w:hAnsi="Times New Roman"/>
          <w:color w:val="000000"/>
          <w:lang w:val="en-US"/>
        </w:rPr>
        <w:t>2009-2012</w:t>
      </w:r>
      <w:r w:rsidR="00CF25D3" w:rsidRPr="00CE5CDB">
        <w:rPr>
          <w:rFonts w:ascii="Times New Roman" w:hAnsi="Times New Roman"/>
          <w:color w:val="000000"/>
          <w:lang w:val="en-US"/>
        </w:rPr>
        <w:tab/>
      </w:r>
      <w:r w:rsidR="00CF25D3" w:rsidRPr="00CE5CDB">
        <w:rPr>
          <w:rFonts w:ascii="Times New Roman" w:hAnsi="Times New Roman"/>
          <w:i/>
          <w:color w:val="000000"/>
          <w:lang w:val="en-US"/>
        </w:rPr>
        <w:t xml:space="preserve">In genes we trust? </w:t>
      </w:r>
      <w:r w:rsidR="00CF25D3" w:rsidRPr="00CE5CDB">
        <w:rPr>
          <w:rFonts w:ascii="Times New Roman" w:hAnsi="Times New Roman"/>
          <w:i/>
          <w:color w:val="000000"/>
          <w:lang w:val="en-GB"/>
        </w:rPr>
        <w:t xml:space="preserve">Biobanks, </w:t>
      </w:r>
      <w:proofErr w:type="gramStart"/>
      <w:r w:rsidR="00CF25D3" w:rsidRPr="00CE5CDB">
        <w:rPr>
          <w:rFonts w:ascii="Times New Roman" w:hAnsi="Times New Roman"/>
          <w:i/>
          <w:color w:val="000000"/>
          <w:lang w:val="en-GB"/>
        </w:rPr>
        <w:t>commercialisation</w:t>
      </w:r>
      <w:proofErr w:type="gramEnd"/>
      <w:r w:rsidR="00CF25D3" w:rsidRPr="00CE5CDB">
        <w:rPr>
          <w:rFonts w:ascii="Times New Roman" w:hAnsi="Times New Roman"/>
          <w:i/>
          <w:color w:val="000000"/>
          <w:lang w:val="en-GB"/>
        </w:rPr>
        <w:t xml:space="preserve"> and everyday life </w:t>
      </w:r>
      <w:r w:rsidR="00CF25D3" w:rsidRPr="00CE5CDB">
        <w:rPr>
          <w:rFonts w:ascii="Times New Roman" w:hAnsi="Times New Roman"/>
          <w:color w:val="000000"/>
          <w:lang w:val="en-GB"/>
        </w:rPr>
        <w:br/>
        <w:t xml:space="preserve">2006-2010 </w:t>
      </w:r>
      <w:r w:rsidR="00CF25D3" w:rsidRPr="00CE5CDB">
        <w:rPr>
          <w:rFonts w:ascii="Times New Roman" w:hAnsi="Times New Roman"/>
          <w:color w:val="000000"/>
          <w:lang w:val="en-GB"/>
        </w:rPr>
        <w:tab/>
      </w:r>
      <w:r w:rsidR="00CF25D3" w:rsidRPr="00CE5CDB">
        <w:rPr>
          <w:rFonts w:ascii="Times New Roman" w:hAnsi="Times New Roman"/>
          <w:i/>
          <w:color w:val="000000"/>
          <w:lang w:val="en-GB"/>
        </w:rPr>
        <w:t>Ethical aspects of cochlear implants in children</w:t>
      </w:r>
      <w:r w:rsidR="00CF25D3" w:rsidRPr="00CE5CDB">
        <w:rPr>
          <w:rFonts w:ascii="Times New Roman" w:hAnsi="Times New Roman"/>
          <w:color w:val="000000"/>
          <w:lang w:val="en-GB"/>
        </w:rPr>
        <w:t xml:space="preserve">  </w:t>
      </w:r>
      <w:r w:rsidR="00CF25D3" w:rsidRPr="00CE5CDB">
        <w:rPr>
          <w:rFonts w:ascii="Times New Roman" w:hAnsi="Times New Roman"/>
          <w:color w:val="000000"/>
          <w:lang w:val="en-GB"/>
        </w:rPr>
        <w:br/>
        <w:t xml:space="preserve">2004-2009 </w:t>
      </w:r>
      <w:r w:rsidR="00CF25D3" w:rsidRPr="00CE5CDB">
        <w:rPr>
          <w:rFonts w:ascii="Times New Roman" w:hAnsi="Times New Roman"/>
          <w:color w:val="000000"/>
          <w:lang w:val="en-GB"/>
        </w:rPr>
        <w:tab/>
      </w:r>
      <w:proofErr w:type="spellStart"/>
      <w:r w:rsidR="00CF25D3" w:rsidRPr="00CE5CDB">
        <w:rPr>
          <w:rFonts w:ascii="Times New Roman" w:hAnsi="Times New Roman"/>
          <w:i/>
          <w:color w:val="000000"/>
          <w:lang w:val="en-GB"/>
        </w:rPr>
        <w:t>Consentenced</w:t>
      </w:r>
      <w:proofErr w:type="spellEnd"/>
      <w:r w:rsidR="00CF25D3" w:rsidRPr="00CE5CDB">
        <w:rPr>
          <w:rFonts w:ascii="Times New Roman" w:hAnsi="Times New Roman"/>
          <w:i/>
          <w:color w:val="000000"/>
          <w:lang w:val="en-GB"/>
        </w:rPr>
        <w:t xml:space="preserve"> to contribute to the common good</w:t>
      </w:r>
      <w:r w:rsidR="00CF25D3" w:rsidRPr="00CE5CDB">
        <w:rPr>
          <w:rFonts w:ascii="Times New Roman" w:hAnsi="Times New Roman"/>
          <w:i/>
          <w:color w:val="000000"/>
          <w:lang w:val="en-GB"/>
        </w:rPr>
        <w:br/>
      </w:r>
      <w:r w:rsidR="00CF25D3" w:rsidRPr="00CE5CDB">
        <w:rPr>
          <w:rFonts w:ascii="Times New Roman" w:hAnsi="Times New Roman"/>
          <w:color w:val="000000"/>
          <w:lang w:val="en-GB"/>
        </w:rPr>
        <w:t>1999-2002</w:t>
      </w:r>
      <w:r w:rsidR="00CF25D3" w:rsidRPr="00CE5CDB">
        <w:rPr>
          <w:rFonts w:ascii="Times New Roman" w:hAnsi="Times New Roman"/>
          <w:color w:val="000000"/>
          <w:lang w:val="en-GB"/>
        </w:rPr>
        <w:tab/>
      </w:r>
      <w:r w:rsidR="00CF25D3" w:rsidRPr="00CE5CDB">
        <w:rPr>
          <w:rFonts w:ascii="Times New Roman" w:hAnsi="Times New Roman"/>
          <w:i/>
          <w:color w:val="000000"/>
          <w:lang w:val="en-GB"/>
        </w:rPr>
        <w:t>The ethics of Prenatal diagnosis</w:t>
      </w:r>
    </w:p>
    <w:p w14:paraId="7DEBCED8" w14:textId="77777777" w:rsidR="00680548" w:rsidRPr="00CE5CDB" w:rsidRDefault="00680548" w:rsidP="00CF25D3">
      <w:pPr>
        <w:spacing w:after="100" w:afterAutospacing="1" w:line="360" w:lineRule="auto"/>
        <w:rPr>
          <w:rFonts w:ascii="Times New Roman" w:hAnsi="Times New Roman"/>
          <w:b/>
          <w:color w:val="000000"/>
          <w:u w:val="single"/>
          <w:lang w:val="en-GB"/>
        </w:rPr>
      </w:pPr>
      <w:r w:rsidRPr="00680548">
        <w:rPr>
          <w:rFonts w:ascii="Times New Roman" w:hAnsi="Times New Roman"/>
          <w:b/>
          <w:color w:val="000000"/>
          <w:sz w:val="24"/>
          <w:szCs w:val="24"/>
          <w:u w:val="single"/>
          <w:lang w:val="en-GB"/>
        </w:rPr>
        <w:t xml:space="preserve">Visiting researcher: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en-GB"/>
        </w:rPr>
        <w:br/>
      </w:r>
      <w:r w:rsidRPr="00CE5CDB">
        <w:rPr>
          <w:rFonts w:ascii="Times New Roman" w:hAnsi="Times New Roman"/>
          <w:color w:val="000000"/>
          <w:lang w:val="en-GB"/>
        </w:rPr>
        <w:t xml:space="preserve">2016 </w:t>
      </w:r>
      <w:r w:rsidRPr="00CE5CDB">
        <w:rPr>
          <w:rFonts w:ascii="Times New Roman" w:hAnsi="Times New Roman"/>
          <w:color w:val="000000"/>
          <w:lang w:val="en-GB"/>
        </w:rPr>
        <w:tab/>
      </w:r>
      <w:r w:rsidRPr="00CE5CDB">
        <w:rPr>
          <w:rFonts w:ascii="Times New Roman" w:hAnsi="Times New Roman"/>
          <w:color w:val="000000"/>
          <w:lang w:val="en-GB"/>
        </w:rPr>
        <w:tab/>
        <w:t xml:space="preserve">The Hastings </w:t>
      </w:r>
      <w:proofErr w:type="spellStart"/>
      <w:r w:rsidRPr="00CE5CDB">
        <w:rPr>
          <w:rFonts w:ascii="Times New Roman" w:hAnsi="Times New Roman"/>
          <w:color w:val="000000"/>
          <w:lang w:val="en-GB"/>
        </w:rPr>
        <w:t>Center</w:t>
      </w:r>
      <w:proofErr w:type="spellEnd"/>
      <w:r w:rsidRPr="00CE5CDB">
        <w:rPr>
          <w:rFonts w:ascii="Times New Roman" w:hAnsi="Times New Roman"/>
          <w:color w:val="000000"/>
          <w:lang w:val="en-GB"/>
        </w:rPr>
        <w:t>, New York, USA</w:t>
      </w:r>
      <w:r w:rsidRPr="00CE5CDB">
        <w:rPr>
          <w:rFonts w:ascii="Times New Roman" w:hAnsi="Times New Roman"/>
          <w:color w:val="000000"/>
          <w:lang w:val="en-GB"/>
        </w:rPr>
        <w:tab/>
      </w:r>
      <w:r w:rsidRPr="00CE5CDB">
        <w:rPr>
          <w:rFonts w:ascii="Times New Roman" w:hAnsi="Times New Roman"/>
          <w:color w:val="000000"/>
          <w:lang w:val="en-GB"/>
        </w:rPr>
        <w:br/>
        <w:t xml:space="preserve">2008-2009 </w:t>
      </w:r>
      <w:r w:rsidRPr="00CE5CDB">
        <w:rPr>
          <w:rFonts w:ascii="Times New Roman" w:hAnsi="Times New Roman"/>
          <w:color w:val="000000"/>
          <w:lang w:val="en-GB"/>
        </w:rPr>
        <w:tab/>
        <w:t>Melbourne School of Population Health, University of Melbourne, Australia</w:t>
      </w:r>
    </w:p>
    <w:p w14:paraId="5A6B3F9C" w14:textId="444D8B11" w:rsidR="00CF25D3" w:rsidRPr="00CF25D3" w:rsidRDefault="00CF25D3" w:rsidP="00CF25D3">
      <w:pPr>
        <w:pStyle w:val="Normalengelsk"/>
        <w:spacing w:line="360" w:lineRule="auto"/>
        <w:rPr>
          <w:b/>
          <w:u w:val="single"/>
          <w:lang w:val="en-US"/>
        </w:rPr>
      </w:pPr>
      <w:r w:rsidRPr="00CF25D3">
        <w:rPr>
          <w:b/>
          <w:u w:val="single"/>
          <w:lang w:val="en-US"/>
        </w:rPr>
        <w:t xml:space="preserve">Successfully supervised the following candidates to PhD: </w:t>
      </w:r>
    </w:p>
    <w:p w14:paraId="0B953098" w14:textId="77777777" w:rsidR="00CE5CDB" w:rsidRPr="00CE5CDB" w:rsidRDefault="00CE5CDB" w:rsidP="00CE5CDB">
      <w:pPr>
        <w:pStyle w:val="Normalengelsk"/>
        <w:spacing w:line="360" w:lineRule="auto"/>
        <w:rPr>
          <w:sz w:val="20"/>
          <w:szCs w:val="20"/>
          <w:lang w:val="en-US"/>
        </w:rPr>
      </w:pPr>
      <w:r w:rsidRPr="00CE5CDB">
        <w:rPr>
          <w:i/>
          <w:sz w:val="20"/>
          <w:szCs w:val="20"/>
          <w:lang w:val="en-US"/>
        </w:rPr>
        <w:t>Jorunn Brænd</w:t>
      </w:r>
      <w:r w:rsidRPr="00CE5CDB">
        <w:rPr>
          <w:sz w:val="20"/>
          <w:szCs w:val="20"/>
          <w:lang w:val="en-US"/>
        </w:rPr>
        <w:t xml:space="preserve"> (New public management and patient care), NTNU 2014 </w:t>
      </w:r>
    </w:p>
    <w:p w14:paraId="733819F4" w14:textId="77777777" w:rsidR="00CE5CDB" w:rsidRPr="00CE5CDB" w:rsidRDefault="00CE5CDB" w:rsidP="00CE5CDB">
      <w:pPr>
        <w:pStyle w:val="Normalengelsk"/>
        <w:spacing w:line="360" w:lineRule="auto"/>
        <w:rPr>
          <w:sz w:val="20"/>
          <w:szCs w:val="20"/>
          <w:lang w:val="en-US"/>
        </w:rPr>
      </w:pPr>
      <w:r w:rsidRPr="00CE5CDB">
        <w:rPr>
          <w:i/>
          <w:sz w:val="20"/>
          <w:szCs w:val="20"/>
          <w:lang w:val="en-US"/>
        </w:rPr>
        <w:t xml:space="preserve">Bente H </w:t>
      </w:r>
      <w:proofErr w:type="spellStart"/>
      <w:r w:rsidRPr="00CE5CDB">
        <w:rPr>
          <w:i/>
          <w:sz w:val="20"/>
          <w:szCs w:val="20"/>
          <w:lang w:val="en-US"/>
        </w:rPr>
        <w:t>Kojan</w:t>
      </w:r>
      <w:proofErr w:type="spellEnd"/>
      <w:r w:rsidRPr="00CE5CDB">
        <w:rPr>
          <w:sz w:val="20"/>
          <w:szCs w:val="20"/>
          <w:lang w:val="en-US"/>
        </w:rPr>
        <w:t xml:space="preserve"> (the best interest of the child), NTNU 2010</w:t>
      </w:r>
    </w:p>
    <w:p w14:paraId="0E323C03" w14:textId="77777777" w:rsidR="00CE5CDB" w:rsidRPr="00CE5CDB" w:rsidRDefault="00CE5CDB" w:rsidP="00CE5CDB">
      <w:pPr>
        <w:pStyle w:val="Normalengelsk"/>
        <w:spacing w:line="360" w:lineRule="auto"/>
        <w:rPr>
          <w:sz w:val="20"/>
          <w:szCs w:val="20"/>
          <w:lang w:val="en-US"/>
        </w:rPr>
      </w:pPr>
      <w:r w:rsidRPr="00CE5CDB">
        <w:rPr>
          <w:i/>
          <w:sz w:val="20"/>
          <w:szCs w:val="20"/>
          <w:lang w:val="en-US"/>
        </w:rPr>
        <w:t>Kristin Steinsbekk</w:t>
      </w:r>
      <w:r w:rsidRPr="00CE5CDB">
        <w:rPr>
          <w:sz w:val="20"/>
          <w:szCs w:val="20"/>
          <w:lang w:val="en-US"/>
        </w:rPr>
        <w:t xml:space="preserve"> (consent, commercialization and return of results in bb), NTNU 2013 </w:t>
      </w:r>
    </w:p>
    <w:p w14:paraId="2B6A6AE6" w14:textId="13ACD7B0" w:rsidR="00CE5CDB" w:rsidRPr="00CE5CDB" w:rsidRDefault="00CE5CDB" w:rsidP="00CE5CDB">
      <w:pPr>
        <w:pStyle w:val="Normalengelsk"/>
        <w:spacing w:line="360" w:lineRule="auto"/>
        <w:rPr>
          <w:sz w:val="20"/>
          <w:szCs w:val="20"/>
          <w:lang w:val="en-US"/>
        </w:rPr>
      </w:pPr>
      <w:r w:rsidRPr="00CE5CDB">
        <w:rPr>
          <w:i/>
          <w:sz w:val="20"/>
          <w:szCs w:val="20"/>
          <w:lang w:val="en-US"/>
        </w:rPr>
        <w:t>Erik Christensen</w:t>
      </w:r>
      <w:r w:rsidRPr="00CE5CDB">
        <w:rPr>
          <w:sz w:val="20"/>
          <w:szCs w:val="20"/>
          <w:lang w:val="en-US"/>
        </w:rPr>
        <w:t xml:space="preserve"> (medical research and the common good), NTNU 2012</w:t>
      </w:r>
    </w:p>
    <w:p w14:paraId="5E192665" w14:textId="77777777" w:rsidR="00CE5CDB" w:rsidRPr="00CE5CDB" w:rsidRDefault="00CE5CDB" w:rsidP="00CE5CDB">
      <w:pPr>
        <w:pStyle w:val="Normalengelsk"/>
        <w:spacing w:line="360" w:lineRule="auto"/>
        <w:rPr>
          <w:sz w:val="20"/>
          <w:szCs w:val="20"/>
          <w:lang w:val="en-US"/>
        </w:rPr>
      </w:pPr>
      <w:r w:rsidRPr="00CE5CDB">
        <w:rPr>
          <w:i/>
          <w:sz w:val="20"/>
          <w:szCs w:val="20"/>
          <w:lang w:val="en-US"/>
        </w:rPr>
        <w:t>Patrick Kermit</w:t>
      </w:r>
      <w:r w:rsidRPr="00CE5CDB">
        <w:rPr>
          <w:sz w:val="20"/>
          <w:szCs w:val="20"/>
          <w:lang w:val="en-US"/>
        </w:rPr>
        <w:t xml:space="preserve"> (ethical aspects of cochlear implants), NTNU 2009</w:t>
      </w:r>
    </w:p>
    <w:p w14:paraId="32CF237C" w14:textId="30C93510" w:rsidR="00BF3727" w:rsidRPr="00BF3727" w:rsidRDefault="00CF25D3" w:rsidP="00BF3727">
      <w:pPr>
        <w:pStyle w:val="Normalengelsk"/>
        <w:spacing w:line="360" w:lineRule="auto"/>
        <w:rPr>
          <w:sz w:val="20"/>
          <w:szCs w:val="20"/>
          <w:lang w:val="en-US"/>
        </w:rPr>
      </w:pPr>
      <w:r w:rsidRPr="00CE5CDB">
        <w:rPr>
          <w:i/>
          <w:sz w:val="20"/>
          <w:szCs w:val="20"/>
          <w:lang w:val="en-US"/>
        </w:rPr>
        <w:t>Lars Ursin</w:t>
      </w:r>
      <w:r w:rsidRPr="00CE5CDB">
        <w:rPr>
          <w:sz w:val="20"/>
          <w:szCs w:val="20"/>
          <w:lang w:val="en-US"/>
        </w:rPr>
        <w:t xml:space="preserve"> (autonomy, </w:t>
      </w:r>
      <w:proofErr w:type="gramStart"/>
      <w:r w:rsidRPr="00CE5CDB">
        <w:rPr>
          <w:sz w:val="20"/>
          <w:szCs w:val="20"/>
          <w:lang w:val="en-US"/>
        </w:rPr>
        <w:t>privacy</w:t>
      </w:r>
      <w:proofErr w:type="gramEnd"/>
      <w:r w:rsidRPr="00CE5CDB">
        <w:rPr>
          <w:sz w:val="20"/>
          <w:szCs w:val="20"/>
          <w:lang w:val="en-US"/>
        </w:rPr>
        <w:t xml:space="preserve"> and biobanks), </w:t>
      </w:r>
      <w:r w:rsidR="00AE04BA" w:rsidRPr="00CE5CDB">
        <w:rPr>
          <w:sz w:val="20"/>
          <w:szCs w:val="20"/>
          <w:lang w:val="en-US"/>
        </w:rPr>
        <w:t xml:space="preserve">NTNU </w:t>
      </w:r>
      <w:r w:rsidRPr="00CE5CDB">
        <w:rPr>
          <w:sz w:val="20"/>
          <w:szCs w:val="20"/>
          <w:lang w:val="en-US"/>
        </w:rPr>
        <w:t>2008</w:t>
      </w:r>
    </w:p>
    <w:sectPr w:rsidR="00BF3727" w:rsidRPr="00BF3727" w:rsidSect="00F1322E">
      <w:headerReference w:type="even" r:id="rId7"/>
      <w:headerReference w:type="default" r:id="rId8"/>
      <w:footerReference w:type="even" r:id="rId9"/>
      <w:footerReference w:type="default" r:id="rId10"/>
      <w:pgSz w:w="11907" w:h="16839"/>
      <w:pgMar w:top="993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DF96" w14:textId="77777777" w:rsidR="005D3BD2" w:rsidRDefault="005D3BD2">
      <w:pPr>
        <w:spacing w:after="0" w:line="240" w:lineRule="auto"/>
      </w:pPr>
      <w:r>
        <w:separator/>
      </w:r>
    </w:p>
  </w:endnote>
  <w:endnote w:type="continuationSeparator" w:id="0">
    <w:p w14:paraId="6A679245" w14:textId="77777777" w:rsidR="005D3BD2" w:rsidRDefault="005D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D73C" w14:textId="77777777" w:rsidR="005D3BD2" w:rsidRDefault="005D3BD2">
    <w:r>
      <w:fldChar w:fldCharType="begin"/>
    </w:r>
    <w:r>
      <w:instrText xml:space="preserve"> PAGE   \* MERGEFORMAT </w:instrText>
    </w:r>
    <w:r>
      <w:fldChar w:fldCharType="separate"/>
    </w:r>
    <w:r w:rsidR="00C4251A">
      <w:rPr>
        <w:noProof/>
      </w:rPr>
      <w:t>4</w:t>
    </w:r>
    <w:r>
      <w:rPr>
        <w:noProof/>
      </w:rPr>
      <w:fldChar w:fldCharType="end"/>
    </w:r>
    <w:r>
      <w:t xml:space="preserve"> </w:t>
    </w:r>
    <w:r>
      <w:rPr>
        <w:color w:val="A04DA3"/>
      </w:rPr>
      <w:sym w:font="Wingdings 2" w:char="F097"/>
    </w:r>
    <w:r>
      <w:t xml:space="preserve"> </w:t>
    </w:r>
  </w:p>
  <w:p w14:paraId="3146EF6A" w14:textId="77777777" w:rsidR="005D3BD2" w:rsidRDefault="005D3BD2"/>
  <w:p w14:paraId="095B8E74" w14:textId="77777777" w:rsidR="005D3BD2" w:rsidRDefault="005D3BD2">
    <w:pPr>
      <w:pStyle w:val="NoSpacing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D810" w14:textId="77777777" w:rsidR="005D3BD2" w:rsidRDefault="005D3BD2">
    <w:pPr>
      <w:jc w:val="right"/>
    </w:pPr>
  </w:p>
  <w:p w14:paraId="37BBCDE8" w14:textId="77777777" w:rsidR="005D3BD2" w:rsidRDefault="005D3BD2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251A">
      <w:rPr>
        <w:noProof/>
      </w:rPr>
      <w:t>3</w:t>
    </w:r>
    <w:r>
      <w:rPr>
        <w:noProof/>
      </w:rPr>
      <w:fldChar w:fldCharType="end"/>
    </w:r>
    <w:r>
      <w:t xml:space="preserve"> </w:t>
    </w:r>
    <w:r>
      <w:rPr>
        <w:color w:val="A04DA3"/>
      </w:rPr>
      <w:sym w:font="Wingdings 2" w:char="F097"/>
    </w:r>
    <w:r>
      <w:t xml:space="preserve"> </w:t>
    </w:r>
  </w:p>
  <w:p w14:paraId="3AD70CEE" w14:textId="77777777" w:rsidR="005D3BD2" w:rsidRDefault="005D3BD2">
    <w:pPr>
      <w:jc w:val="right"/>
    </w:pPr>
  </w:p>
  <w:p w14:paraId="6717E385" w14:textId="77777777" w:rsidR="005D3BD2" w:rsidRDefault="005D3BD2">
    <w:pPr>
      <w:pStyle w:val="NoSpacing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4902" w14:textId="77777777" w:rsidR="005D3BD2" w:rsidRDefault="005D3BD2">
      <w:pPr>
        <w:spacing w:after="0" w:line="240" w:lineRule="auto"/>
      </w:pPr>
      <w:r>
        <w:separator/>
      </w:r>
    </w:p>
  </w:footnote>
  <w:footnote w:type="continuationSeparator" w:id="0">
    <w:p w14:paraId="1B4DFDC0" w14:textId="77777777" w:rsidR="005D3BD2" w:rsidRDefault="005D3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BCC2" w14:textId="77777777" w:rsidR="005D3BD2" w:rsidRDefault="005D3BD2">
    <w:pPr>
      <w:pStyle w:val="Header"/>
      <w:pBdr>
        <w:bottom w:val="single" w:sz="4" w:space="0" w:color="auto"/>
      </w:pBdr>
    </w:pPr>
    <w:r>
      <w:t>Berge Solberg</w:t>
    </w:r>
  </w:p>
  <w:p w14:paraId="73313C82" w14:textId="77777777" w:rsidR="005D3BD2" w:rsidRDefault="005D3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BB7F" w14:textId="77777777" w:rsidR="005D3BD2" w:rsidRDefault="005D3BD2">
    <w:pPr>
      <w:pStyle w:val="Header"/>
      <w:pBdr>
        <w:bottom w:val="single" w:sz="4" w:space="0" w:color="auto"/>
      </w:pBdr>
      <w:jc w:val="right"/>
    </w:pPr>
    <w:r>
      <w:t>Berge Solberg</w:t>
    </w:r>
  </w:p>
  <w:p w14:paraId="799CE846" w14:textId="77777777" w:rsidR="005D3BD2" w:rsidRDefault="005D3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9283952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B58B0"/>
    <w:multiLevelType w:val="hybridMultilevel"/>
    <w:tmpl w:val="55C4BB94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24B7CF1"/>
    <w:multiLevelType w:val="multilevel"/>
    <w:tmpl w:val="7AC6A14E"/>
    <w:styleLink w:val="Urbannummerertliste"/>
    <w:lvl w:ilvl="0">
      <w:start w:val="1"/>
      <w:numFmt w:val="decimal"/>
      <w:lvlText w:val="%1."/>
      <w:lvlJc w:val="left"/>
      <w:pPr>
        <w:ind w:left="288" w:hanging="288"/>
      </w:pPr>
      <w:rPr>
        <w:rFonts w:ascii="Georgia" w:eastAsia="Times New Roman" w:hAnsi="Georgia" w:cs="Times New Roman" w:hint="default"/>
        <w:i w:val="0"/>
        <w:color w:val="A04DA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="Georgia" w:hAnsi="Georgia" w:cs="Times New Roman" w:hint="default"/>
        <w:b w:val="0"/>
        <w:i w:val="0"/>
        <w:color w:val="438086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="Georgia" w:hAnsi="Georgia" w:cs="Times New Roman" w:hint="default"/>
        <w:b w:val="0"/>
        <w:i w:val="0"/>
        <w:color w:val="53548A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="Georgia" w:hAnsi="Georgia" w:cs="Times New Roman" w:hint="default"/>
        <w:b w:val="0"/>
        <w:i w:val="0"/>
        <w:color w:val="53548A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="Georgia" w:hAnsi="Georgia" w:cs="Times New Roman" w:hint="default"/>
        <w:b w:val="0"/>
        <w:i w:val="0"/>
        <w:color w:val="53548A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="Georgia" w:hAnsi="Georgia" w:cs="Times New Roman" w:hint="default"/>
        <w:b w:val="0"/>
        <w:i w:val="0"/>
        <w:color w:val="53548A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="Georgia" w:hAnsi="Georgia" w:cs="Times New Roman" w:hint="default"/>
        <w:b w:val="0"/>
        <w:i w:val="0"/>
        <w:color w:val="53548A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="Georgia" w:hAnsi="Georgia" w:cs="Times New Roman" w:hint="default"/>
        <w:b w:val="0"/>
        <w:i w:val="0"/>
        <w:color w:val="53548A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="Georgia" w:hAnsi="Georgia" w:cs="Times New Roman" w:hint="default"/>
        <w:b w:val="0"/>
        <w:i w:val="0"/>
        <w:color w:val="53548A"/>
        <w:sz w:val="20"/>
      </w:rPr>
    </w:lvl>
  </w:abstractNum>
  <w:abstractNum w:abstractNumId="12" w15:restartNumberingAfterBreak="0">
    <w:nsid w:val="16D80FCC"/>
    <w:multiLevelType w:val="hybridMultilevel"/>
    <w:tmpl w:val="5DA853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67CB6"/>
    <w:multiLevelType w:val="hybridMultilevel"/>
    <w:tmpl w:val="433815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C46A3"/>
    <w:multiLevelType w:val="multilevel"/>
    <w:tmpl w:val="33B056D0"/>
    <w:styleLink w:val="Urbanpunktliste"/>
    <w:lvl w:ilvl="0">
      <w:start w:val="1"/>
      <w:numFmt w:val="bullet"/>
      <w:lvlText w:val=""/>
      <w:lvlJc w:val="left"/>
      <w:pPr>
        <w:ind w:left="216" w:hanging="216"/>
      </w:pPr>
      <w:rPr>
        <w:rFonts w:ascii="Georgia" w:eastAsia="Times New Roman" w:hAnsi="Symbol" w:hint="default"/>
        <w:b w:val="0"/>
        <w:i w:val="0"/>
        <w:color w:val="A04DA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/>
        <w:sz w:val="16"/>
      </w:rPr>
    </w:lvl>
  </w:abstractNum>
  <w:abstractNum w:abstractNumId="15" w15:restartNumberingAfterBreak="0">
    <w:nsid w:val="4E682018"/>
    <w:multiLevelType w:val="multilevel"/>
    <w:tmpl w:val="D92AB514"/>
    <w:lvl w:ilvl="0">
      <w:start w:val="2009"/>
      <w:numFmt w:val="decimal"/>
      <w:lvlText w:val="%1"/>
      <w:lvlJc w:val="left"/>
      <w:pPr>
        <w:ind w:left="900" w:hanging="900"/>
      </w:pPr>
      <w:rPr>
        <w:rFonts w:cs="Times New Roman" w:hint="default"/>
      </w:rPr>
    </w:lvl>
    <w:lvl w:ilvl="1">
      <w:start w:val="2011"/>
      <w:numFmt w:val="decimal"/>
      <w:lvlText w:val="%1-%2"/>
      <w:lvlJc w:val="left"/>
      <w:pPr>
        <w:ind w:left="900" w:hanging="9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50730A8B"/>
    <w:multiLevelType w:val="hybridMultilevel"/>
    <w:tmpl w:val="56686570"/>
    <w:lvl w:ilvl="0" w:tplc="4322CB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38086"/>
        <w:sz w:val="20"/>
      </w:rPr>
    </w:lvl>
    <w:lvl w:ilvl="1" w:tplc="E6087F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E2EE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763A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28F5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2CA45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2607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2E8B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71C2C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5604009">
    <w:abstractNumId w:val="9"/>
  </w:num>
  <w:num w:numId="2" w16cid:durableId="1058941543">
    <w:abstractNumId w:val="9"/>
  </w:num>
  <w:num w:numId="3" w16cid:durableId="881556018">
    <w:abstractNumId w:val="9"/>
  </w:num>
  <w:num w:numId="4" w16cid:durableId="1666274616">
    <w:abstractNumId w:val="9"/>
  </w:num>
  <w:num w:numId="5" w16cid:durableId="295911437">
    <w:abstractNumId w:val="16"/>
  </w:num>
  <w:num w:numId="6" w16cid:durableId="125246261">
    <w:abstractNumId w:val="14"/>
  </w:num>
  <w:num w:numId="7" w16cid:durableId="851069540">
    <w:abstractNumId w:val="11"/>
  </w:num>
  <w:num w:numId="8" w16cid:durableId="200243678">
    <w:abstractNumId w:val="9"/>
  </w:num>
  <w:num w:numId="9" w16cid:durableId="287053872">
    <w:abstractNumId w:val="7"/>
  </w:num>
  <w:num w:numId="10" w16cid:durableId="2129158252">
    <w:abstractNumId w:val="6"/>
  </w:num>
  <w:num w:numId="11" w16cid:durableId="1128163211">
    <w:abstractNumId w:val="5"/>
  </w:num>
  <w:num w:numId="12" w16cid:durableId="631177554">
    <w:abstractNumId w:val="4"/>
  </w:num>
  <w:num w:numId="13" w16cid:durableId="1645306025">
    <w:abstractNumId w:val="8"/>
  </w:num>
  <w:num w:numId="14" w16cid:durableId="859129142">
    <w:abstractNumId w:val="3"/>
  </w:num>
  <w:num w:numId="15" w16cid:durableId="410809418">
    <w:abstractNumId w:val="2"/>
  </w:num>
  <w:num w:numId="16" w16cid:durableId="2053186200">
    <w:abstractNumId w:val="1"/>
  </w:num>
  <w:num w:numId="17" w16cid:durableId="1727797640">
    <w:abstractNumId w:val="0"/>
  </w:num>
  <w:num w:numId="18" w16cid:durableId="620919658">
    <w:abstractNumId w:val="16"/>
  </w:num>
  <w:num w:numId="19" w16cid:durableId="253979825">
    <w:abstractNumId w:val="14"/>
  </w:num>
  <w:num w:numId="20" w16cid:durableId="1607274950">
    <w:abstractNumId w:val="11"/>
  </w:num>
  <w:num w:numId="21" w16cid:durableId="1169831925">
    <w:abstractNumId w:val="12"/>
  </w:num>
  <w:num w:numId="22" w16cid:durableId="1114788200">
    <w:abstractNumId w:val="10"/>
  </w:num>
  <w:num w:numId="23" w16cid:durableId="1733118600">
    <w:abstractNumId w:val="13"/>
  </w:num>
  <w:num w:numId="24" w16cid:durableId="1135207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0"/>
  <w:evenAndOddHeaders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3B"/>
    <w:rsid w:val="00015CE3"/>
    <w:rsid w:val="0003463D"/>
    <w:rsid w:val="0007042C"/>
    <w:rsid w:val="0007502B"/>
    <w:rsid w:val="0007666F"/>
    <w:rsid w:val="00107F88"/>
    <w:rsid w:val="00111048"/>
    <w:rsid w:val="00113FAC"/>
    <w:rsid w:val="001979EB"/>
    <w:rsid w:val="001C0C0C"/>
    <w:rsid w:val="001E573B"/>
    <w:rsid w:val="00200B39"/>
    <w:rsid w:val="0022659B"/>
    <w:rsid w:val="0024352E"/>
    <w:rsid w:val="002C0A5C"/>
    <w:rsid w:val="002E27D5"/>
    <w:rsid w:val="002E4FB3"/>
    <w:rsid w:val="003154DD"/>
    <w:rsid w:val="0032301E"/>
    <w:rsid w:val="003355AE"/>
    <w:rsid w:val="00373E6E"/>
    <w:rsid w:val="003922CA"/>
    <w:rsid w:val="003A61EA"/>
    <w:rsid w:val="003B5115"/>
    <w:rsid w:val="003C775F"/>
    <w:rsid w:val="003E2C9B"/>
    <w:rsid w:val="00406A31"/>
    <w:rsid w:val="004C1D17"/>
    <w:rsid w:val="004E7554"/>
    <w:rsid w:val="0051669B"/>
    <w:rsid w:val="00545980"/>
    <w:rsid w:val="0056599F"/>
    <w:rsid w:val="005B23D5"/>
    <w:rsid w:val="005D3BD2"/>
    <w:rsid w:val="005F2457"/>
    <w:rsid w:val="00680548"/>
    <w:rsid w:val="006950B0"/>
    <w:rsid w:val="006B01E5"/>
    <w:rsid w:val="006F061C"/>
    <w:rsid w:val="00734B69"/>
    <w:rsid w:val="007614E0"/>
    <w:rsid w:val="00777BC1"/>
    <w:rsid w:val="00790F6A"/>
    <w:rsid w:val="008158FE"/>
    <w:rsid w:val="00837902"/>
    <w:rsid w:val="008541FB"/>
    <w:rsid w:val="008777B1"/>
    <w:rsid w:val="008938A4"/>
    <w:rsid w:val="008E410C"/>
    <w:rsid w:val="00906DA9"/>
    <w:rsid w:val="0092511D"/>
    <w:rsid w:val="00965DD1"/>
    <w:rsid w:val="00997B4B"/>
    <w:rsid w:val="009A14AB"/>
    <w:rsid w:val="009B38B6"/>
    <w:rsid w:val="009B6EA1"/>
    <w:rsid w:val="009F0A2F"/>
    <w:rsid w:val="00A21E21"/>
    <w:rsid w:val="00A43113"/>
    <w:rsid w:val="00A54006"/>
    <w:rsid w:val="00AD7618"/>
    <w:rsid w:val="00AE04BA"/>
    <w:rsid w:val="00B12512"/>
    <w:rsid w:val="00BB477E"/>
    <w:rsid w:val="00BC7481"/>
    <w:rsid w:val="00BE3635"/>
    <w:rsid w:val="00BF3727"/>
    <w:rsid w:val="00C4251A"/>
    <w:rsid w:val="00C66220"/>
    <w:rsid w:val="00C96196"/>
    <w:rsid w:val="00CB3EF6"/>
    <w:rsid w:val="00CE5CDB"/>
    <w:rsid w:val="00CF25D3"/>
    <w:rsid w:val="00D4793D"/>
    <w:rsid w:val="00D6308C"/>
    <w:rsid w:val="00D6547B"/>
    <w:rsid w:val="00D74703"/>
    <w:rsid w:val="00D82451"/>
    <w:rsid w:val="00D92618"/>
    <w:rsid w:val="00D93F39"/>
    <w:rsid w:val="00DC1AB4"/>
    <w:rsid w:val="00DF41D6"/>
    <w:rsid w:val="00E4417E"/>
    <w:rsid w:val="00E53C92"/>
    <w:rsid w:val="00E57F91"/>
    <w:rsid w:val="00F1322E"/>
    <w:rsid w:val="00F96C53"/>
    <w:rsid w:val="00FC3B76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B35956D"/>
  <w15:docId w15:val="{018F5322-2198-4AD3-9491-E856A651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B76"/>
    <w:pPr>
      <w:spacing w:after="200" w:line="276" w:lineRule="auto"/>
    </w:pPr>
    <w:rPr>
      <w:rFonts w:eastAsia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3B76"/>
    <w:pPr>
      <w:pBdr>
        <w:bottom w:val="single" w:sz="4" w:space="2" w:color="438086"/>
      </w:pBdr>
      <w:spacing w:before="360" w:after="80"/>
      <w:outlineLvl w:val="0"/>
    </w:pPr>
    <w:rPr>
      <w:rFonts w:ascii="Trebuchet MS" w:hAnsi="Trebuchet MS"/>
      <w:color w:val="43808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3B76"/>
    <w:pPr>
      <w:spacing w:after="0"/>
      <w:outlineLvl w:val="1"/>
    </w:pPr>
    <w:rPr>
      <w:rFonts w:ascii="Trebuchet MS" w:hAnsi="Trebuchet MS"/>
      <w:color w:val="43808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3B76"/>
    <w:pPr>
      <w:spacing w:after="0"/>
      <w:outlineLvl w:val="2"/>
    </w:pPr>
    <w:rPr>
      <w:rFonts w:ascii="Trebuchet MS" w:hAnsi="Trebuchet MS"/>
      <w:color w:val="43808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3B76"/>
    <w:pPr>
      <w:spacing w:after="0"/>
      <w:outlineLvl w:val="3"/>
    </w:pPr>
    <w:rPr>
      <w:rFonts w:ascii="Trebuchet MS" w:hAnsi="Trebuchet MS"/>
      <w:i/>
      <w:iCs/>
      <w:color w:val="43808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3B76"/>
    <w:pPr>
      <w:spacing w:after="0"/>
      <w:outlineLvl w:val="4"/>
    </w:pPr>
    <w:rPr>
      <w:rFonts w:ascii="Trebuchet MS" w:hAnsi="Trebuchet MS"/>
      <w:b/>
      <w:bCs/>
      <w:color w:val="325F6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3B76"/>
    <w:pPr>
      <w:spacing w:after="0"/>
      <w:outlineLvl w:val="5"/>
    </w:pPr>
    <w:rPr>
      <w:rFonts w:ascii="Trebuchet MS" w:hAnsi="Trebuchet MS"/>
      <w:b/>
      <w:bCs/>
      <w:i/>
      <w:iCs/>
      <w:color w:val="325F6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3B76"/>
    <w:pPr>
      <w:spacing w:after="0"/>
      <w:outlineLvl w:val="6"/>
    </w:pPr>
    <w:rPr>
      <w:rFonts w:ascii="Trebuchet MS" w:hAnsi="Trebuchet MS"/>
      <w:b/>
      <w:bCs/>
      <w:color w:val="53548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3B76"/>
    <w:pPr>
      <w:spacing w:after="0"/>
      <w:outlineLvl w:val="7"/>
    </w:pPr>
    <w:rPr>
      <w:rFonts w:ascii="Trebuchet MS" w:hAnsi="Trebuchet MS"/>
      <w:b/>
      <w:bCs/>
      <w:i/>
      <w:iCs/>
      <w:color w:val="53548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3B76"/>
    <w:pPr>
      <w:spacing w:after="0"/>
      <w:outlineLvl w:val="8"/>
    </w:pPr>
    <w:rPr>
      <w:rFonts w:ascii="Trebuchet MS" w:hAnsi="Trebuchet MS"/>
      <w:b/>
      <w:bCs/>
      <w:color w:val="3132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FC3B76"/>
    <w:rPr>
      <w:rFonts w:ascii="Trebuchet MS" w:hAnsi="Trebuchet MS" w:cs="Times New Roman"/>
      <w:color w:val="43808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C3B76"/>
    <w:rPr>
      <w:rFonts w:ascii="Trebuchet MS" w:hAnsi="Trebuchet MS" w:cs="Times New Roman"/>
      <w:color w:val="43808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C3B76"/>
    <w:rPr>
      <w:rFonts w:ascii="Trebuchet MS" w:hAnsi="Trebuchet MS" w:cs="Times New Roman"/>
      <w:color w:val="43808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C3B76"/>
    <w:rPr>
      <w:rFonts w:ascii="Trebuchet MS" w:hAnsi="Trebuchet MS" w:cs="Times New Roman"/>
      <w:i/>
      <w:iCs/>
      <w:color w:val="43808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3B76"/>
    <w:rPr>
      <w:rFonts w:ascii="Trebuchet MS" w:hAnsi="Trebuchet MS" w:cs="Times New Roman"/>
      <w:b/>
      <w:bCs/>
      <w:color w:val="325F64"/>
      <w:sz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C3B76"/>
    <w:rPr>
      <w:rFonts w:ascii="Trebuchet MS" w:hAnsi="Trebuchet MS" w:cs="Times New Roman"/>
      <w:b/>
      <w:bCs/>
      <w:i/>
      <w:iCs/>
      <w:color w:val="325F64"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C3B76"/>
    <w:rPr>
      <w:rFonts w:ascii="Trebuchet MS" w:hAnsi="Trebuchet MS" w:cs="Times New Roman"/>
      <w:b/>
      <w:bCs/>
      <w:color w:val="53548A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3B76"/>
    <w:rPr>
      <w:rFonts w:ascii="Trebuchet MS" w:hAnsi="Trebuchet MS" w:cs="Times New Roman"/>
      <w:b/>
      <w:bCs/>
      <w:i/>
      <w:iCs/>
      <w:color w:val="53548A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C3B76"/>
    <w:rPr>
      <w:rFonts w:ascii="Trebuchet MS" w:hAnsi="Trebuchet MS" w:cs="Times New Roman"/>
      <w:b/>
      <w:bCs/>
      <w:color w:val="313240"/>
      <w:sz w:val="20"/>
    </w:rPr>
  </w:style>
  <w:style w:type="table" w:styleId="TableGrid">
    <w:name w:val="Table Grid"/>
    <w:basedOn w:val="TableNormal"/>
    <w:uiPriority w:val="99"/>
    <w:rsid w:val="00FC3B76"/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C3B76"/>
    <w:rPr>
      <w:rFonts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3B76"/>
    <w:rPr>
      <w:rFonts w:eastAsia="Times New Roman" w:hAnsi="Tahoma" w:cs="Times New Roman"/>
      <w:sz w:val="16"/>
      <w:szCs w:val="16"/>
      <w:lang w:val="nb-NO"/>
    </w:rPr>
  </w:style>
  <w:style w:type="paragraph" w:styleId="Title">
    <w:name w:val="Title"/>
    <w:basedOn w:val="Normal"/>
    <w:link w:val="TitleChar"/>
    <w:uiPriority w:val="99"/>
    <w:qFormat/>
    <w:rsid w:val="00FC3B76"/>
    <w:pPr>
      <w:spacing w:before="400"/>
    </w:pPr>
    <w:rPr>
      <w:rFonts w:ascii="Trebuchet MS" w:hAnsi="Trebuchet MS"/>
      <w:color w:val="53548A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FC3B76"/>
    <w:rPr>
      <w:rFonts w:ascii="Trebuchet MS" w:hAnsi="Trebuchet MS" w:cs="Times New Roman"/>
      <w:color w:val="53548A"/>
      <w:sz w:val="56"/>
      <w:szCs w:val="56"/>
    </w:rPr>
  </w:style>
  <w:style w:type="paragraph" w:styleId="Subtitle">
    <w:name w:val="Subtitle"/>
    <w:basedOn w:val="Normal"/>
    <w:link w:val="SubtitleChar"/>
    <w:uiPriority w:val="99"/>
    <w:qFormat/>
    <w:rsid w:val="00FC3B76"/>
    <w:rPr>
      <w:i/>
      <w:iCs/>
      <w:color w:val="424456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C3B76"/>
    <w:rPr>
      <w:rFonts w:cs="Times New Roman"/>
      <w:i/>
      <w:iCs/>
      <w:color w:val="424456"/>
      <w:sz w:val="24"/>
      <w:szCs w:val="24"/>
    </w:rPr>
  </w:style>
  <w:style w:type="paragraph" w:styleId="NoSpacing">
    <w:name w:val="No Spacing"/>
    <w:basedOn w:val="Normal"/>
    <w:uiPriority w:val="99"/>
    <w:qFormat/>
    <w:rsid w:val="00FC3B76"/>
    <w:pPr>
      <w:spacing w:after="0" w:line="240" w:lineRule="auto"/>
    </w:pPr>
  </w:style>
  <w:style w:type="paragraph" w:styleId="NormalIndent">
    <w:name w:val="Normal Indent"/>
    <w:basedOn w:val="Normal"/>
    <w:uiPriority w:val="99"/>
    <w:rsid w:val="00FC3B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C3B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3B76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FC3B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3B76"/>
    <w:rPr>
      <w:rFonts w:cs="Times New Roman"/>
      <w:sz w:val="20"/>
    </w:rPr>
  </w:style>
  <w:style w:type="paragraph" w:customStyle="1" w:styleId="Inndeling">
    <w:name w:val="Inndeling"/>
    <w:basedOn w:val="Normal"/>
    <w:uiPriority w:val="99"/>
    <w:rsid w:val="00FC3B76"/>
    <w:pPr>
      <w:framePr w:hSpace="187" w:wrap="around" w:hAnchor="margin" w:xAlign="center" w:y="721"/>
      <w:spacing w:after="0" w:line="240" w:lineRule="auto"/>
    </w:pPr>
    <w:rPr>
      <w:rFonts w:ascii="Trebuchet MS" w:hAnsi="Trebuchet MS"/>
      <w:b/>
      <w:bCs/>
      <w:color w:val="438086"/>
      <w:sz w:val="22"/>
      <w:szCs w:val="22"/>
    </w:rPr>
  </w:style>
  <w:style w:type="paragraph" w:customStyle="1" w:styleId="Underinndeling">
    <w:name w:val="Underinndeling"/>
    <w:basedOn w:val="Normal"/>
    <w:uiPriority w:val="99"/>
    <w:rsid w:val="00FC3B76"/>
    <w:pPr>
      <w:framePr w:hSpace="187" w:wrap="around" w:hAnchor="margin" w:xAlign="center" w:y="721"/>
      <w:spacing w:after="0" w:line="240" w:lineRule="auto"/>
    </w:pPr>
    <w:rPr>
      <w:b/>
      <w:bCs/>
      <w:color w:val="424456"/>
    </w:rPr>
  </w:style>
  <w:style w:type="character" w:styleId="BookTitle">
    <w:name w:val="Book Title"/>
    <w:basedOn w:val="DefaultParagraphFont"/>
    <w:uiPriority w:val="99"/>
    <w:qFormat/>
    <w:rsid w:val="00FC3B76"/>
    <w:rPr>
      <w:rFonts w:ascii="Georgia" w:eastAsia="Times New Roman" w:hAnsi="Cambria" w:cs="Times New Roman"/>
      <w:i/>
      <w:iCs/>
      <w:color w:val="000000"/>
      <w:sz w:val="20"/>
      <w:szCs w:val="20"/>
      <w:lang w:val="nb-NO"/>
    </w:rPr>
  </w:style>
  <w:style w:type="character" w:styleId="Emphasis">
    <w:name w:val="Emphasis"/>
    <w:basedOn w:val="DefaultParagraphFont"/>
    <w:uiPriority w:val="99"/>
    <w:qFormat/>
    <w:rsid w:val="00FC3B76"/>
    <w:rPr>
      <w:rFonts w:ascii="Georgia" w:hAnsi="Georgia" w:cs="Times New Roman"/>
      <w:b/>
      <w:color w:val="438086"/>
      <w:spacing w:val="10"/>
      <w:sz w:val="20"/>
      <w:lang w:val="nb-NO"/>
    </w:rPr>
  </w:style>
  <w:style w:type="character" w:styleId="IntenseEmphasis">
    <w:name w:val="Intense Emphasis"/>
    <w:basedOn w:val="DefaultParagraphFont"/>
    <w:uiPriority w:val="99"/>
    <w:qFormat/>
    <w:rsid w:val="00FC3B76"/>
    <w:rPr>
      <w:rFonts w:ascii="Georgia" w:hAnsi="Georgia" w:cs="Times New Roman"/>
      <w:b/>
      <w:bCs/>
      <w:i/>
      <w:iCs/>
      <w:caps/>
      <w:color w:val="438086"/>
      <w:spacing w:val="5"/>
    </w:rPr>
  </w:style>
  <w:style w:type="paragraph" w:styleId="IntenseQuote">
    <w:name w:val="Intense Quote"/>
    <w:basedOn w:val="Normal"/>
    <w:link w:val="IntenseQuoteChar"/>
    <w:uiPriority w:val="99"/>
    <w:qFormat/>
    <w:rsid w:val="00FC3B76"/>
    <w:pPr>
      <w:pBdr>
        <w:top w:val="threeDEngrave" w:sz="6" w:space="10" w:color="438086"/>
        <w:bottom w:val="single" w:sz="4" w:space="10" w:color="438086"/>
      </w:pBdr>
      <w:spacing w:before="360" w:after="360" w:line="324" w:lineRule="auto"/>
      <w:ind w:left="1080" w:right="1080"/>
    </w:pPr>
    <w:rPr>
      <w:i/>
      <w:iCs/>
      <w:color w:val="438086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C3B76"/>
    <w:rPr>
      <w:rFonts w:cs="Times New Roman"/>
      <w:i/>
      <w:iCs/>
      <w:color w:val="438086"/>
    </w:rPr>
  </w:style>
  <w:style w:type="character" w:styleId="IntenseReference">
    <w:name w:val="Intense Reference"/>
    <w:basedOn w:val="DefaultParagraphFont"/>
    <w:uiPriority w:val="99"/>
    <w:qFormat/>
    <w:rsid w:val="00FC3B76"/>
    <w:rPr>
      <w:rFonts w:ascii="Georgia" w:hAnsi="Georgia" w:cs="Times New Roman"/>
      <w:b/>
      <w:bCs/>
      <w:i/>
      <w:iCs/>
      <w:caps/>
      <w:color w:val="4E4F89"/>
      <w:spacing w:val="5"/>
    </w:rPr>
  </w:style>
  <w:style w:type="paragraph" w:styleId="ListParagraph">
    <w:name w:val="List Paragraph"/>
    <w:basedOn w:val="Normal"/>
    <w:uiPriority w:val="99"/>
    <w:qFormat/>
    <w:rsid w:val="00FC3B76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FC3B76"/>
    <w:rPr>
      <w:rFonts w:cs="Times New Roman"/>
      <w:b/>
      <w:bCs/>
    </w:rPr>
  </w:style>
  <w:style w:type="character" w:styleId="SubtleEmphasis">
    <w:name w:val="Subtle Emphasis"/>
    <w:basedOn w:val="DefaultParagraphFont"/>
    <w:uiPriority w:val="99"/>
    <w:qFormat/>
    <w:rsid w:val="00FC3B76"/>
    <w:rPr>
      <w:rFonts w:ascii="Georgia" w:hAnsi="Georgia" w:cs="Times New Roman"/>
      <w:i/>
      <w:iCs/>
      <w:color w:val="006666"/>
    </w:rPr>
  </w:style>
  <w:style w:type="character" w:styleId="SubtleReference">
    <w:name w:val="Subtle Reference"/>
    <w:basedOn w:val="DefaultParagraphFont"/>
    <w:uiPriority w:val="99"/>
    <w:qFormat/>
    <w:rsid w:val="00FC3B76"/>
    <w:rPr>
      <w:rFonts w:cs="Times New Roman"/>
      <w:i/>
      <w:iCs/>
      <w:color w:val="4E4F89"/>
    </w:rPr>
  </w:style>
  <w:style w:type="character" w:styleId="PlaceholderText">
    <w:name w:val="Placeholder Text"/>
    <w:basedOn w:val="DefaultParagraphFont"/>
    <w:uiPriority w:val="99"/>
    <w:rsid w:val="00FC3B76"/>
    <w:rPr>
      <w:rFonts w:cs="Times New Roman"/>
      <w:color w:val="808080"/>
    </w:rPr>
  </w:style>
  <w:style w:type="paragraph" w:styleId="ListBullet">
    <w:name w:val="List Bullet"/>
    <w:basedOn w:val="NormalIndent"/>
    <w:uiPriority w:val="99"/>
    <w:rsid w:val="00FC3B76"/>
    <w:pPr>
      <w:numPr>
        <w:numId w:val="14"/>
      </w:numPr>
      <w:tabs>
        <w:tab w:val="clear" w:pos="720"/>
        <w:tab w:val="num" w:pos="1800"/>
      </w:tabs>
      <w:spacing w:after="0" w:line="240" w:lineRule="auto"/>
      <w:ind w:left="360"/>
    </w:pPr>
    <w:rPr>
      <w:color w:val="213F43"/>
    </w:rPr>
  </w:style>
  <w:style w:type="paragraph" w:customStyle="1" w:styleId="Kategori">
    <w:name w:val="Kategori"/>
    <w:basedOn w:val="Normal"/>
    <w:link w:val="Kategoritegn"/>
    <w:uiPriority w:val="99"/>
    <w:rsid w:val="00FC3B76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Kommentarer">
    <w:name w:val="Kommentarer"/>
    <w:basedOn w:val="Normal"/>
    <w:link w:val="Kommentartegn"/>
    <w:uiPriority w:val="99"/>
    <w:rsid w:val="00FC3B76"/>
    <w:pPr>
      <w:framePr w:hSpace="187" w:wrap="around" w:hAnchor="margin" w:xAlign="center" w:y="721"/>
      <w:spacing w:before="320" w:after="0" w:line="240" w:lineRule="auto"/>
    </w:pPr>
    <w:rPr>
      <w:b/>
      <w:bCs/>
      <w:sz w:val="22"/>
      <w:szCs w:val="22"/>
    </w:rPr>
  </w:style>
  <w:style w:type="character" w:customStyle="1" w:styleId="Kategoritegn">
    <w:name w:val="Kategoritegn"/>
    <w:basedOn w:val="DefaultParagraphFont"/>
    <w:link w:val="Kategori"/>
    <w:uiPriority w:val="99"/>
    <w:locked/>
    <w:rsid w:val="00FC3B76"/>
    <w:rPr>
      <w:rFonts w:cs="Times New Roman"/>
      <w:caps/>
    </w:rPr>
  </w:style>
  <w:style w:type="character" w:customStyle="1" w:styleId="Kommentartegn">
    <w:name w:val="Kommentartegn"/>
    <w:basedOn w:val="DefaultParagraphFont"/>
    <w:link w:val="Kommentarer"/>
    <w:uiPriority w:val="99"/>
    <w:locked/>
    <w:rsid w:val="00FC3B76"/>
    <w:rPr>
      <w:rFonts w:cs="Times New Roman"/>
      <w:b/>
      <w:bCs/>
    </w:rPr>
  </w:style>
  <w:style w:type="paragraph" w:styleId="Closing">
    <w:name w:val="Closing"/>
    <w:basedOn w:val="Avsenderadresse1"/>
    <w:link w:val="ClosingChar"/>
    <w:uiPriority w:val="99"/>
    <w:rsid w:val="00FC3B76"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FC3B76"/>
    <w:rPr>
      <w:rFonts w:eastAsia="Times New Roman" w:cs="Times New Roman"/>
      <w:sz w:val="20"/>
      <w:szCs w:val="20"/>
      <w:lang w:val="nb-NO"/>
    </w:rPr>
  </w:style>
  <w:style w:type="paragraph" w:styleId="Salutation">
    <w:name w:val="Salutation"/>
    <w:basedOn w:val="Normal"/>
    <w:next w:val="Normal"/>
    <w:link w:val="SalutationChar"/>
    <w:uiPriority w:val="99"/>
    <w:rsid w:val="00FC3B76"/>
    <w:pPr>
      <w:framePr w:hSpace="187" w:wrap="around" w:hAnchor="margin" w:xAlign="center" w:y="721"/>
      <w:spacing w:before="480" w:after="480" w:line="240" w:lineRule="auto"/>
      <w:contextualSpacing/>
    </w:pPr>
    <w:rPr>
      <w:b/>
      <w:bCs/>
      <w:color w:val="438086"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FC3B76"/>
    <w:rPr>
      <w:rFonts w:cs="Times New Roman"/>
      <w:b/>
      <w:bCs/>
      <w:color w:val="438086"/>
      <w:sz w:val="20"/>
    </w:rPr>
  </w:style>
  <w:style w:type="paragraph" w:customStyle="1" w:styleId="Avsenderadresse1">
    <w:name w:val="Avsenderadresse1"/>
    <w:basedOn w:val="Normal"/>
    <w:uiPriority w:val="99"/>
    <w:rsid w:val="00FC3B76"/>
    <w:pPr>
      <w:spacing w:after="0" w:line="300" w:lineRule="auto"/>
      <w:ind w:left="6912"/>
    </w:pPr>
  </w:style>
  <w:style w:type="paragraph" w:customStyle="1" w:styleId="Mottakeradresse">
    <w:name w:val="Mottakeradresse"/>
    <w:basedOn w:val="Normal"/>
    <w:uiPriority w:val="99"/>
    <w:rsid w:val="00FC3B76"/>
    <w:pPr>
      <w:spacing w:before="480" w:after="480" w:line="300" w:lineRule="auto"/>
      <w:contextualSpacing/>
    </w:pPr>
  </w:style>
  <w:style w:type="paragraph" w:styleId="Signature">
    <w:name w:val="Signature"/>
    <w:basedOn w:val="Normal"/>
    <w:link w:val="SignatureChar"/>
    <w:uiPriority w:val="99"/>
    <w:rsid w:val="00FC3B76"/>
    <w:pPr>
      <w:spacing w:after="0" w:line="30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FC3B76"/>
    <w:rPr>
      <w:rFonts w:cs="Times New Roman"/>
      <w:sz w:val="20"/>
    </w:rPr>
  </w:style>
  <w:style w:type="paragraph" w:customStyle="1" w:styleId="StandardplassholderForfatter">
    <w:name w:val="Standardplassholder_Forfatter"/>
    <w:uiPriority w:val="99"/>
    <w:rsid w:val="00FC3B76"/>
    <w:pPr>
      <w:spacing w:after="200" w:line="276" w:lineRule="auto"/>
    </w:pPr>
    <w:rPr>
      <w:rFonts w:eastAsia="Times New Roman" w:cs="Times New Roman"/>
      <w:sz w:val="20"/>
      <w:szCs w:val="20"/>
      <w:lang w:eastAsia="en-US"/>
    </w:rPr>
  </w:style>
  <w:style w:type="paragraph" w:customStyle="1" w:styleId="Navn">
    <w:name w:val="Navn"/>
    <w:basedOn w:val="Normal"/>
    <w:next w:val="Normal"/>
    <w:uiPriority w:val="99"/>
    <w:rsid w:val="00FC3B76"/>
    <w:pPr>
      <w:spacing w:after="0" w:line="240" w:lineRule="auto"/>
    </w:pPr>
    <w:rPr>
      <w:rFonts w:ascii="Trebuchet MS" w:hAnsi="Trebuchet MS"/>
      <w:b/>
      <w:bCs/>
      <w:color w:val="325F64"/>
      <w:sz w:val="28"/>
      <w:szCs w:val="28"/>
    </w:rPr>
  </w:style>
  <w:style w:type="paragraph" w:customStyle="1" w:styleId="Kommentartekst">
    <w:name w:val="Kommentartekst"/>
    <w:basedOn w:val="Normal"/>
    <w:uiPriority w:val="99"/>
    <w:rsid w:val="00FC3B76"/>
    <w:pPr>
      <w:spacing w:after="120" w:line="288" w:lineRule="auto"/>
    </w:pPr>
  </w:style>
  <w:style w:type="character" w:styleId="Hyperlink">
    <w:name w:val="Hyperlink"/>
    <w:basedOn w:val="DefaultParagraphFont"/>
    <w:uiPriority w:val="99"/>
    <w:rsid w:val="006950B0"/>
    <w:rPr>
      <w:rFonts w:cs="Times New Roman"/>
      <w:color w:val="67AFBD"/>
      <w:u w:val="single"/>
    </w:rPr>
  </w:style>
  <w:style w:type="paragraph" w:customStyle="1" w:styleId="Normal-engelsk">
    <w:name w:val="Normal-engelsk"/>
    <w:basedOn w:val="Normal"/>
    <w:autoRedefine/>
    <w:uiPriority w:val="99"/>
    <w:rsid w:val="006950B0"/>
    <w:pPr>
      <w:spacing w:after="0" w:line="240" w:lineRule="auto"/>
    </w:pPr>
    <w:rPr>
      <w:rFonts w:ascii="Times New Roman" w:hAnsi="Times New Roman"/>
      <w:sz w:val="22"/>
      <w:szCs w:val="22"/>
      <w:lang w:val="en-GB" w:eastAsia="nb-NO"/>
    </w:rPr>
  </w:style>
  <w:style w:type="paragraph" w:customStyle="1" w:styleId="Normalengelsk">
    <w:name w:val="Normalengelsk"/>
    <w:basedOn w:val="Normal"/>
    <w:autoRedefine/>
    <w:uiPriority w:val="99"/>
    <w:rsid w:val="00D92618"/>
    <w:pPr>
      <w:spacing w:after="0" w:line="240" w:lineRule="auto"/>
    </w:pPr>
    <w:rPr>
      <w:rFonts w:ascii="Times New Roman" w:hAnsi="Times New Roman"/>
      <w:sz w:val="24"/>
      <w:szCs w:val="24"/>
      <w:lang w:eastAsia="nb-NO"/>
    </w:rPr>
  </w:style>
  <w:style w:type="numbering" w:customStyle="1" w:styleId="Urbannummerertliste">
    <w:name w:val="Urban nummerert liste"/>
    <w:rsid w:val="00855B9A"/>
    <w:pPr>
      <w:numPr>
        <w:numId w:val="7"/>
      </w:numPr>
    </w:pPr>
  </w:style>
  <w:style w:type="numbering" w:customStyle="1" w:styleId="Urbanpunktliste">
    <w:name w:val="Urban punktliste"/>
    <w:rsid w:val="00855B9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2031"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2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22032">
                              <w:marLeft w:val="2940"/>
                              <w:marRight w:val="2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3E1F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2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1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5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9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58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7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4\Urban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UrbanResume.Dotx</Template>
  <TotalTime>0</TotalTime>
  <Pages>2</Pages>
  <Words>634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SV-fakultetet, NTNU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 Solberg</dc:creator>
  <cp:keywords/>
  <dc:description/>
  <cp:lastModifiedBy>Berge Solberg</cp:lastModifiedBy>
  <cp:revision>3</cp:revision>
  <cp:lastPrinted>2014-04-09T06:48:00Z</cp:lastPrinted>
  <dcterms:created xsi:type="dcterms:W3CDTF">2023-02-07T13:00:00Z</dcterms:created>
  <dcterms:modified xsi:type="dcterms:W3CDTF">2023-02-07T13:02:00Z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1044</vt:i4>
  </property>
  <property fmtid="{D5CDD505-2E9C-101B-9397-08002B2CF9AE}" pid="3" name="_Version">
    <vt:lpwstr>0809</vt:lpwstr>
  </property>
</Properties>
</file>