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F5C09" w14:textId="77777777" w:rsidR="009151BF" w:rsidRPr="004805E6" w:rsidRDefault="009151BF" w:rsidP="009151BF">
      <w:pPr>
        <w:tabs>
          <w:tab w:val="left" w:pos="9923"/>
        </w:tabs>
        <w:ind w:right="-648"/>
        <w:rPr>
          <w:rFonts w:asciiTheme="majorHAnsi" w:hAnsiTheme="majorHAnsi"/>
          <w:b/>
          <w:sz w:val="32"/>
        </w:rPr>
      </w:pPr>
      <w:r w:rsidRPr="004805E6">
        <w:rPr>
          <w:rFonts w:asciiTheme="majorHAnsi" w:hAnsiTheme="majorHAnsi"/>
          <w:b/>
          <w:sz w:val="32"/>
          <w:highlight w:val="lightGray"/>
        </w:rPr>
        <w:t>Curriculum Vitae:  Jonathan R. Whitlock</w:t>
      </w:r>
      <w:r w:rsidRPr="004805E6">
        <w:rPr>
          <w:rFonts w:asciiTheme="majorHAnsi" w:hAnsiTheme="majorHAnsi"/>
          <w:b/>
          <w:sz w:val="32"/>
        </w:rPr>
        <w:t xml:space="preserve"> </w:t>
      </w:r>
    </w:p>
    <w:p w14:paraId="5CDABDE7" w14:textId="77777777" w:rsidR="009151BF" w:rsidRPr="004805E6" w:rsidRDefault="009151BF" w:rsidP="009151BF">
      <w:pPr>
        <w:widowControl w:val="0"/>
        <w:autoSpaceDE w:val="0"/>
        <w:autoSpaceDN w:val="0"/>
        <w:adjustRightInd w:val="0"/>
        <w:spacing w:before="37"/>
        <w:ind w:right="-20"/>
        <w:rPr>
          <w:rFonts w:asciiTheme="majorHAnsi" w:hAnsiTheme="majorHAnsi"/>
          <w:b/>
          <w:bCs/>
          <w:color w:val="000000"/>
          <w:spacing w:val="3"/>
          <w:w w:val="102"/>
        </w:rPr>
      </w:pPr>
    </w:p>
    <w:p w14:paraId="71E326EB" w14:textId="015E209E" w:rsidR="009151BF" w:rsidRPr="00BD5E79" w:rsidRDefault="009151BF" w:rsidP="009151BF">
      <w:pPr>
        <w:ind w:right="-648"/>
        <w:rPr>
          <w:rFonts w:asciiTheme="majorHAnsi" w:hAnsiTheme="majorHAnsi"/>
          <w:b/>
          <w:sz w:val="22"/>
          <w:szCs w:val="22"/>
          <w:lang w:val="en-US"/>
        </w:rPr>
      </w:pPr>
      <w:r w:rsidRPr="00BD5E79">
        <w:rPr>
          <w:rFonts w:asciiTheme="majorHAnsi" w:hAnsiTheme="majorHAnsi"/>
          <w:b/>
          <w:sz w:val="22"/>
          <w:szCs w:val="22"/>
          <w:lang w:val="en-US"/>
        </w:rPr>
        <w:t xml:space="preserve">Affiliation: </w:t>
      </w:r>
      <w:r w:rsidRPr="004805E6">
        <w:rPr>
          <w:rFonts w:asciiTheme="majorHAnsi" w:hAnsiTheme="majorHAnsi"/>
          <w:i/>
          <w:sz w:val="22"/>
          <w:szCs w:val="22"/>
        </w:rPr>
        <w:t>Kavli Institute for Systems Neuroscience</w:t>
      </w:r>
      <w:r w:rsidRPr="004805E6">
        <w:rPr>
          <w:rFonts w:asciiTheme="majorHAnsi" w:hAnsiTheme="majorHAnsi"/>
          <w:sz w:val="22"/>
          <w:szCs w:val="22"/>
        </w:rPr>
        <w:t xml:space="preserve"> and </w:t>
      </w:r>
      <w:r w:rsidRPr="004805E6">
        <w:rPr>
          <w:rFonts w:asciiTheme="majorHAnsi" w:hAnsiTheme="majorHAnsi"/>
          <w:i/>
          <w:sz w:val="22"/>
          <w:szCs w:val="22"/>
        </w:rPr>
        <w:t xml:space="preserve">Centre for Neural Computation, </w:t>
      </w:r>
      <w:r w:rsidRPr="004805E6">
        <w:rPr>
          <w:rFonts w:asciiTheme="majorHAnsi" w:hAnsiTheme="majorHAnsi"/>
          <w:sz w:val="22"/>
          <w:szCs w:val="22"/>
        </w:rPr>
        <w:t>Norwegian University of Science and Technology (NTNU), Trondheim, Norway</w:t>
      </w:r>
    </w:p>
    <w:p w14:paraId="1315FA6F" w14:textId="77777777" w:rsidR="006C03BC" w:rsidRPr="00BD5E79" w:rsidRDefault="006C03BC" w:rsidP="009151BF">
      <w:pPr>
        <w:ind w:right="-648"/>
        <w:rPr>
          <w:rFonts w:asciiTheme="majorHAnsi" w:hAnsiTheme="majorHAnsi"/>
          <w:b/>
          <w:sz w:val="8"/>
          <w:szCs w:val="8"/>
          <w:lang w:val="en-US"/>
        </w:rPr>
      </w:pPr>
    </w:p>
    <w:p w14:paraId="3258FA7C" w14:textId="3CD4E60C" w:rsidR="009151BF" w:rsidRPr="004805E6" w:rsidRDefault="009151BF" w:rsidP="009151BF">
      <w:pPr>
        <w:ind w:right="-648"/>
        <w:rPr>
          <w:rFonts w:asciiTheme="majorHAnsi" w:hAnsiTheme="majorHAnsi"/>
          <w:sz w:val="22"/>
          <w:szCs w:val="22"/>
        </w:rPr>
      </w:pPr>
      <w:r w:rsidRPr="004805E6">
        <w:rPr>
          <w:rFonts w:asciiTheme="majorHAnsi" w:hAnsiTheme="majorHAnsi"/>
          <w:b/>
          <w:sz w:val="22"/>
          <w:szCs w:val="22"/>
        </w:rPr>
        <w:t xml:space="preserve">Position: </w:t>
      </w:r>
      <w:r w:rsidR="00F61860">
        <w:rPr>
          <w:rFonts w:asciiTheme="majorHAnsi" w:hAnsiTheme="majorHAnsi"/>
          <w:sz w:val="22"/>
          <w:szCs w:val="22"/>
        </w:rPr>
        <w:t>Associate professor (2019</w:t>
      </w:r>
      <w:r w:rsidR="00273C15">
        <w:rPr>
          <w:rFonts w:asciiTheme="majorHAnsi" w:hAnsiTheme="majorHAnsi" w:cstheme="majorHAnsi"/>
          <w:lang w:val="en-US"/>
        </w:rPr>
        <w:t>–present</w:t>
      </w:r>
      <w:r w:rsidRPr="004805E6">
        <w:rPr>
          <w:rFonts w:asciiTheme="majorHAnsi" w:hAnsiTheme="majorHAnsi"/>
          <w:sz w:val="22"/>
          <w:szCs w:val="22"/>
        </w:rPr>
        <w:t>)</w:t>
      </w:r>
    </w:p>
    <w:p w14:paraId="1A8E3D4B" w14:textId="77777777" w:rsidR="009151BF" w:rsidRPr="004805E6" w:rsidRDefault="009151BF" w:rsidP="009151BF">
      <w:pPr>
        <w:ind w:right="-648"/>
        <w:rPr>
          <w:rFonts w:asciiTheme="majorHAnsi" w:hAnsiTheme="majorHAnsi"/>
          <w:sz w:val="8"/>
          <w:szCs w:val="8"/>
        </w:rPr>
      </w:pPr>
    </w:p>
    <w:p w14:paraId="5DD21C58" w14:textId="37034EA5" w:rsidR="009151BF" w:rsidRPr="00F61860" w:rsidRDefault="009151BF" w:rsidP="009151BF">
      <w:pPr>
        <w:ind w:right="-648"/>
        <w:rPr>
          <w:rFonts w:asciiTheme="majorHAnsi" w:hAnsiTheme="majorHAnsi"/>
          <w:sz w:val="22"/>
          <w:szCs w:val="22"/>
        </w:rPr>
      </w:pPr>
      <w:r w:rsidRPr="004805E6">
        <w:rPr>
          <w:rFonts w:asciiTheme="majorHAnsi" w:hAnsiTheme="majorHAnsi"/>
          <w:b/>
          <w:sz w:val="22"/>
          <w:szCs w:val="22"/>
        </w:rPr>
        <w:t xml:space="preserve">Past positions: </w:t>
      </w:r>
      <w:r w:rsidR="00F61860">
        <w:rPr>
          <w:rFonts w:asciiTheme="majorHAnsi" w:hAnsiTheme="majorHAnsi"/>
          <w:sz w:val="22"/>
          <w:szCs w:val="22"/>
        </w:rPr>
        <w:t>Group Leader, Kavli Institute for Systems Neuroscience</w:t>
      </w:r>
      <w:r w:rsidR="00A57436">
        <w:rPr>
          <w:rFonts w:asciiTheme="majorHAnsi" w:hAnsiTheme="majorHAnsi"/>
          <w:sz w:val="22"/>
          <w:szCs w:val="22"/>
        </w:rPr>
        <w:t xml:space="preserve"> (KISN)</w:t>
      </w:r>
      <w:r w:rsidR="00F61860">
        <w:rPr>
          <w:rFonts w:asciiTheme="majorHAnsi" w:hAnsiTheme="majorHAnsi"/>
          <w:sz w:val="22"/>
          <w:szCs w:val="22"/>
        </w:rPr>
        <w:t>, NTNU (2014</w:t>
      </w:r>
      <w:r w:rsidR="00273C15">
        <w:rPr>
          <w:rFonts w:asciiTheme="majorHAnsi" w:hAnsiTheme="majorHAnsi" w:cstheme="majorHAnsi"/>
          <w:lang w:val="en-US"/>
        </w:rPr>
        <w:t>–</w:t>
      </w:r>
      <w:r w:rsidR="00F61860">
        <w:rPr>
          <w:rFonts w:asciiTheme="majorHAnsi" w:hAnsiTheme="majorHAnsi"/>
          <w:sz w:val="22"/>
          <w:szCs w:val="22"/>
        </w:rPr>
        <w:t>2018)</w:t>
      </w:r>
      <w:r w:rsidRPr="004805E6">
        <w:rPr>
          <w:rFonts w:asciiTheme="majorHAnsi" w:hAnsiTheme="majorHAnsi"/>
          <w:sz w:val="22"/>
          <w:szCs w:val="22"/>
        </w:rPr>
        <w:t xml:space="preserve">; </w:t>
      </w:r>
      <w:r w:rsidR="00A57436">
        <w:rPr>
          <w:rFonts w:asciiTheme="majorHAnsi" w:hAnsiTheme="majorHAnsi"/>
          <w:sz w:val="22"/>
          <w:szCs w:val="22"/>
        </w:rPr>
        <w:t xml:space="preserve">Research associate (2011-2013) and </w:t>
      </w:r>
      <w:r w:rsidR="00F61860">
        <w:rPr>
          <w:rFonts w:asciiTheme="majorHAnsi" w:hAnsiTheme="majorHAnsi"/>
          <w:sz w:val="22"/>
          <w:szCs w:val="22"/>
        </w:rPr>
        <w:t>Kavli postdoctoral fellow (2007</w:t>
      </w:r>
      <w:r w:rsidR="00273C15">
        <w:rPr>
          <w:rFonts w:asciiTheme="majorHAnsi" w:hAnsiTheme="majorHAnsi" w:cstheme="majorHAnsi"/>
          <w:lang w:val="en-US"/>
        </w:rPr>
        <w:t>–</w:t>
      </w:r>
      <w:r w:rsidR="00F61860">
        <w:rPr>
          <w:rFonts w:asciiTheme="majorHAnsi" w:hAnsiTheme="majorHAnsi"/>
          <w:sz w:val="22"/>
          <w:szCs w:val="22"/>
        </w:rPr>
        <w:t>20</w:t>
      </w:r>
      <w:r w:rsidR="00A57436">
        <w:rPr>
          <w:rFonts w:asciiTheme="majorHAnsi" w:hAnsiTheme="majorHAnsi"/>
          <w:sz w:val="22"/>
          <w:szCs w:val="22"/>
        </w:rPr>
        <w:t>11</w:t>
      </w:r>
      <w:r w:rsidRPr="004805E6">
        <w:rPr>
          <w:rFonts w:asciiTheme="majorHAnsi" w:hAnsiTheme="majorHAnsi"/>
          <w:sz w:val="22"/>
          <w:szCs w:val="22"/>
        </w:rPr>
        <w:t>)</w:t>
      </w:r>
      <w:r w:rsidR="00A57436">
        <w:rPr>
          <w:rFonts w:asciiTheme="majorHAnsi" w:hAnsiTheme="majorHAnsi"/>
          <w:sz w:val="22"/>
          <w:szCs w:val="22"/>
        </w:rPr>
        <w:t xml:space="preserve"> KISN</w:t>
      </w:r>
      <w:r w:rsidRPr="004805E6">
        <w:rPr>
          <w:rFonts w:asciiTheme="majorHAnsi" w:hAnsiTheme="majorHAnsi"/>
          <w:sz w:val="22"/>
          <w:szCs w:val="22"/>
        </w:rPr>
        <w:t>; Post-doc</w:t>
      </w:r>
      <w:r w:rsidR="00472A2E" w:rsidRPr="004805E6">
        <w:rPr>
          <w:rFonts w:asciiTheme="majorHAnsi" w:hAnsiTheme="majorHAnsi"/>
          <w:sz w:val="22"/>
          <w:szCs w:val="22"/>
        </w:rPr>
        <w:t>,</w:t>
      </w:r>
      <w:r w:rsidRPr="004805E6">
        <w:rPr>
          <w:rFonts w:asciiTheme="majorHAnsi" w:hAnsiTheme="majorHAnsi"/>
          <w:sz w:val="22"/>
          <w:szCs w:val="22"/>
        </w:rPr>
        <w:t xml:space="preserve"> Massachusetts Institute of Technology (2006</w:t>
      </w:r>
      <w:r w:rsidR="00273C15">
        <w:rPr>
          <w:rFonts w:asciiTheme="majorHAnsi" w:hAnsiTheme="majorHAnsi" w:cstheme="majorHAnsi"/>
          <w:lang w:val="en-US"/>
        </w:rPr>
        <w:t>–</w:t>
      </w:r>
      <w:r w:rsidRPr="004805E6">
        <w:rPr>
          <w:rFonts w:asciiTheme="majorHAnsi" w:hAnsiTheme="majorHAnsi"/>
          <w:sz w:val="22"/>
          <w:szCs w:val="22"/>
        </w:rPr>
        <w:t>2007)</w:t>
      </w:r>
      <w:r w:rsidR="00F61860">
        <w:rPr>
          <w:rFonts w:asciiTheme="majorHAnsi" w:hAnsiTheme="majorHAnsi"/>
          <w:sz w:val="22"/>
          <w:szCs w:val="22"/>
        </w:rPr>
        <w:t>;</w:t>
      </w:r>
      <w:r w:rsidR="00472A2E" w:rsidRPr="004805E6">
        <w:rPr>
          <w:rFonts w:asciiTheme="majorHAnsi" w:hAnsiTheme="majorHAnsi"/>
          <w:sz w:val="22"/>
          <w:szCs w:val="22"/>
        </w:rPr>
        <w:t xml:space="preserve"> Fulbright scholar, Max Planck Institute for Cognitive Neuroscience, Leipzig, Germany (1999</w:t>
      </w:r>
      <w:r w:rsidR="00273C15">
        <w:rPr>
          <w:rFonts w:asciiTheme="majorHAnsi" w:hAnsiTheme="majorHAnsi" w:cstheme="majorHAnsi"/>
          <w:lang w:val="en-US"/>
        </w:rPr>
        <w:t>–</w:t>
      </w:r>
      <w:r w:rsidR="00472A2E" w:rsidRPr="004805E6">
        <w:rPr>
          <w:rFonts w:asciiTheme="majorHAnsi" w:hAnsiTheme="majorHAnsi"/>
          <w:sz w:val="22"/>
          <w:szCs w:val="22"/>
        </w:rPr>
        <w:t>2000).</w:t>
      </w:r>
    </w:p>
    <w:p w14:paraId="60963B5A" w14:textId="77777777" w:rsidR="009151BF" w:rsidRPr="004805E6" w:rsidRDefault="009151BF" w:rsidP="009151BF">
      <w:pPr>
        <w:ind w:right="-648"/>
        <w:rPr>
          <w:rFonts w:asciiTheme="majorHAnsi" w:hAnsiTheme="majorHAnsi"/>
          <w:sz w:val="8"/>
          <w:szCs w:val="8"/>
        </w:rPr>
      </w:pPr>
    </w:p>
    <w:p w14:paraId="425FBBD5" w14:textId="29CEA1A8" w:rsidR="00CF0B82" w:rsidRDefault="009151BF" w:rsidP="00880969">
      <w:pPr>
        <w:ind w:right="-648"/>
        <w:rPr>
          <w:rFonts w:asciiTheme="majorHAnsi" w:hAnsiTheme="majorHAnsi"/>
          <w:sz w:val="22"/>
          <w:szCs w:val="22"/>
        </w:rPr>
      </w:pPr>
      <w:r w:rsidRPr="004805E6">
        <w:rPr>
          <w:rFonts w:asciiTheme="majorHAnsi" w:hAnsiTheme="majorHAnsi"/>
          <w:b/>
          <w:sz w:val="22"/>
          <w:szCs w:val="22"/>
        </w:rPr>
        <w:t>Education</w:t>
      </w:r>
      <w:r w:rsidR="004B4AA2" w:rsidRPr="004805E6">
        <w:rPr>
          <w:rFonts w:asciiTheme="majorHAnsi" w:hAnsiTheme="majorHAnsi"/>
          <w:b/>
          <w:sz w:val="22"/>
          <w:szCs w:val="22"/>
        </w:rPr>
        <w:t xml:space="preserve">: </w:t>
      </w:r>
      <w:r w:rsidR="00880969" w:rsidRPr="00781CDC">
        <w:rPr>
          <w:rFonts w:asciiTheme="majorHAnsi" w:hAnsiTheme="majorHAnsi"/>
          <w:b/>
          <w:sz w:val="22"/>
          <w:szCs w:val="22"/>
        </w:rPr>
        <w:t>Ph.D. in Neuroscience</w:t>
      </w:r>
      <w:r w:rsidR="00880969">
        <w:rPr>
          <w:rFonts w:asciiTheme="majorHAnsi" w:hAnsiTheme="majorHAnsi"/>
          <w:sz w:val="22"/>
          <w:szCs w:val="22"/>
        </w:rPr>
        <w:t xml:space="preserve">, Brown University, Providence, USA (2006); </w:t>
      </w:r>
      <w:r w:rsidR="004B4AA2" w:rsidRPr="004805E6">
        <w:rPr>
          <w:rFonts w:asciiTheme="majorHAnsi" w:hAnsiTheme="majorHAnsi"/>
          <w:b/>
          <w:sz w:val="22"/>
          <w:szCs w:val="22"/>
        </w:rPr>
        <w:t xml:space="preserve">B.A. in </w:t>
      </w:r>
      <w:r w:rsidR="004B4AA2" w:rsidRPr="00880969">
        <w:rPr>
          <w:rFonts w:asciiTheme="majorHAnsi" w:hAnsiTheme="majorHAnsi"/>
          <w:b/>
          <w:sz w:val="22"/>
          <w:szCs w:val="22"/>
        </w:rPr>
        <w:t>Biology</w:t>
      </w:r>
      <w:r w:rsidR="000E5E02">
        <w:rPr>
          <w:rFonts w:asciiTheme="majorHAnsi" w:hAnsiTheme="majorHAnsi"/>
          <w:b/>
          <w:sz w:val="22"/>
          <w:szCs w:val="22"/>
        </w:rPr>
        <w:t>,</w:t>
      </w:r>
      <w:r w:rsidR="000E5E02" w:rsidRPr="000E5E02">
        <w:rPr>
          <w:rFonts w:asciiTheme="majorHAnsi" w:hAnsiTheme="majorHAnsi"/>
          <w:i/>
          <w:sz w:val="22"/>
          <w:szCs w:val="22"/>
        </w:rPr>
        <w:t xml:space="preserve"> </w:t>
      </w:r>
      <w:r w:rsidR="000E5E02" w:rsidRPr="004805E6">
        <w:rPr>
          <w:rFonts w:asciiTheme="majorHAnsi" w:hAnsiTheme="majorHAnsi"/>
          <w:i/>
          <w:sz w:val="22"/>
          <w:szCs w:val="22"/>
        </w:rPr>
        <w:t>cum laude</w:t>
      </w:r>
      <w:r w:rsidR="000E5E02">
        <w:rPr>
          <w:rFonts w:asciiTheme="majorHAnsi" w:hAnsiTheme="majorHAnsi"/>
          <w:sz w:val="22"/>
          <w:szCs w:val="22"/>
        </w:rPr>
        <w:t>,</w:t>
      </w:r>
      <w:r w:rsidR="00880969" w:rsidRPr="00880969">
        <w:rPr>
          <w:rFonts w:asciiTheme="majorHAnsi" w:hAnsiTheme="majorHAnsi"/>
          <w:b/>
          <w:sz w:val="22"/>
          <w:szCs w:val="22"/>
        </w:rPr>
        <w:t xml:space="preserve"> </w:t>
      </w:r>
      <w:r w:rsidR="00880969" w:rsidRPr="00880969">
        <w:rPr>
          <w:rFonts w:asciiTheme="majorHAnsi" w:hAnsiTheme="majorHAnsi"/>
          <w:sz w:val="22"/>
          <w:szCs w:val="22"/>
        </w:rPr>
        <w:t xml:space="preserve">with </w:t>
      </w:r>
      <w:r w:rsidR="000E5E02">
        <w:rPr>
          <w:rFonts w:asciiTheme="majorHAnsi" w:hAnsiTheme="majorHAnsi"/>
          <w:sz w:val="22"/>
          <w:szCs w:val="22"/>
        </w:rPr>
        <w:t>d</w:t>
      </w:r>
      <w:r w:rsidR="00880969" w:rsidRPr="00880969">
        <w:rPr>
          <w:rFonts w:asciiTheme="majorHAnsi" w:hAnsiTheme="majorHAnsi"/>
          <w:sz w:val="22"/>
          <w:szCs w:val="22"/>
        </w:rPr>
        <w:t>istinction</w:t>
      </w:r>
      <w:r w:rsidR="004B4AA2" w:rsidRPr="004805E6">
        <w:rPr>
          <w:rFonts w:asciiTheme="majorHAnsi" w:hAnsiTheme="majorHAnsi"/>
          <w:sz w:val="22"/>
          <w:szCs w:val="22"/>
        </w:rPr>
        <w:t xml:space="preserve">, </w:t>
      </w:r>
      <w:r w:rsidR="00880969">
        <w:rPr>
          <w:rFonts w:asciiTheme="majorHAnsi" w:hAnsiTheme="majorHAnsi"/>
          <w:sz w:val="22"/>
          <w:szCs w:val="22"/>
        </w:rPr>
        <w:t>Hendrix College, Conway, USA (1999).</w:t>
      </w:r>
    </w:p>
    <w:p w14:paraId="771C7914" w14:textId="77777777" w:rsidR="00DC5CF2" w:rsidRPr="00DC5CF2" w:rsidRDefault="00DC5CF2" w:rsidP="00880969">
      <w:pPr>
        <w:ind w:right="-648"/>
        <w:rPr>
          <w:rFonts w:asciiTheme="majorHAnsi" w:hAnsiTheme="majorHAnsi"/>
          <w:sz w:val="12"/>
          <w:szCs w:val="12"/>
        </w:rPr>
      </w:pPr>
    </w:p>
    <w:p w14:paraId="6FF203F4" w14:textId="5897A2EF" w:rsidR="00CF0B82" w:rsidRPr="00CF0B82" w:rsidRDefault="00CF0B82" w:rsidP="00880969">
      <w:pPr>
        <w:ind w:right="-648"/>
        <w:rPr>
          <w:rFonts w:asciiTheme="majorHAnsi" w:hAnsiTheme="majorHAnsi" w:cstheme="majorHAnsi"/>
          <w:sz w:val="22"/>
          <w:szCs w:val="22"/>
        </w:rPr>
      </w:pPr>
      <w:r w:rsidRPr="00CF0B82">
        <w:rPr>
          <w:rFonts w:asciiTheme="majorHAnsi" w:hAnsiTheme="majorHAnsi" w:cstheme="majorHAnsi"/>
          <w:b/>
          <w:bCs/>
          <w:spacing w:val="3"/>
          <w:sz w:val="22"/>
          <w:szCs w:val="22"/>
        </w:rPr>
        <w:t>Lab website</w:t>
      </w:r>
      <w:r w:rsidRPr="00CF0B82">
        <w:rPr>
          <w:rFonts w:asciiTheme="majorHAnsi" w:hAnsiTheme="majorHAnsi" w:cstheme="majorHAnsi"/>
          <w:spacing w:val="3"/>
          <w:sz w:val="22"/>
          <w:szCs w:val="22"/>
        </w:rPr>
        <w:t xml:space="preserve">: </w:t>
      </w:r>
      <w:r w:rsidRPr="00CF0B82">
        <w:rPr>
          <w:rStyle w:val="Hyperlink"/>
          <w:rFonts w:asciiTheme="majorHAnsi" w:hAnsiTheme="majorHAnsi" w:cstheme="majorHAnsi"/>
          <w:spacing w:val="3"/>
          <w:sz w:val="22"/>
          <w:szCs w:val="22"/>
        </w:rPr>
        <w:t>https://www.whitlocklab.org</w:t>
      </w:r>
    </w:p>
    <w:p w14:paraId="7096BF20" w14:textId="43ABD56F" w:rsidR="006135C9" w:rsidRPr="004805E6" w:rsidRDefault="009151BF" w:rsidP="009151BF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Theme="majorHAnsi" w:hAnsiTheme="majorHAnsi"/>
          <w:bCs/>
          <w:color w:val="000000"/>
          <w:spacing w:val="4"/>
        </w:rPr>
      </w:pPr>
      <w:r w:rsidRPr="004805E6">
        <w:rPr>
          <w:rFonts w:asciiTheme="majorHAnsi" w:hAnsiTheme="majorHAnsi"/>
          <w:bCs/>
          <w:color w:val="000000"/>
          <w:spacing w:val="4"/>
        </w:rPr>
        <w:tab/>
      </w:r>
    </w:p>
    <w:p w14:paraId="14D22FBA" w14:textId="4AFCA526" w:rsidR="00472A2E" w:rsidRPr="00205027" w:rsidRDefault="00092D50" w:rsidP="00472A2E">
      <w:pPr>
        <w:pStyle w:val="NoSpacing"/>
        <w:jc w:val="both"/>
        <w:rPr>
          <w:b/>
          <w:sz w:val="24"/>
          <w:szCs w:val="24"/>
          <w:lang w:val="en-US"/>
        </w:rPr>
      </w:pPr>
      <w:r w:rsidRPr="00205027">
        <w:rPr>
          <w:b/>
          <w:sz w:val="24"/>
          <w:szCs w:val="24"/>
          <w:highlight w:val="lightGray"/>
          <w:lang w:val="en-US"/>
        </w:rPr>
        <w:t xml:space="preserve">RESEARCH INTERESTS </w:t>
      </w:r>
    </w:p>
    <w:p w14:paraId="5E1FA8BE" w14:textId="35CFADCB" w:rsidR="008B5F2D" w:rsidRPr="000E5E02" w:rsidRDefault="00B74B2E" w:rsidP="000E5E02">
      <w:pPr>
        <w:pStyle w:val="NoSpacing"/>
        <w:jc w:val="both"/>
        <w:rPr>
          <w:lang w:val="en-US"/>
        </w:rPr>
      </w:pPr>
      <w:r>
        <w:rPr>
          <w:lang w:val="en-US"/>
        </w:rPr>
        <w:t>My group formed in</w:t>
      </w:r>
      <w:r w:rsidR="0072457A" w:rsidRPr="00075078">
        <w:rPr>
          <w:lang w:val="en-US"/>
        </w:rPr>
        <w:t xml:space="preserve"> 2014 under the auspices of an ERC starting grant, </w:t>
      </w:r>
      <w:r>
        <w:rPr>
          <w:lang w:val="en-US"/>
        </w:rPr>
        <w:t>focusing</w:t>
      </w:r>
      <w:r w:rsidR="0072457A" w:rsidRPr="00075078">
        <w:rPr>
          <w:lang w:val="en-US"/>
        </w:rPr>
        <w:t xml:space="preserve"> on the cellular substrates of action planning and action perception in </w:t>
      </w:r>
      <w:r w:rsidR="0072457A">
        <w:rPr>
          <w:lang w:val="en-US"/>
        </w:rPr>
        <w:t>posterior parietal cortex (PPC) and frontal motor areas</w:t>
      </w:r>
      <w:r w:rsidR="0072457A" w:rsidRPr="00075078">
        <w:rPr>
          <w:lang w:val="en-US"/>
        </w:rPr>
        <w:t xml:space="preserve">. </w:t>
      </w:r>
      <w:r w:rsidR="00513287">
        <w:rPr>
          <w:lang w:val="en-US"/>
        </w:rPr>
        <w:t>The goal</w:t>
      </w:r>
      <w:r w:rsidR="00977FCC">
        <w:rPr>
          <w:lang w:val="en-US"/>
        </w:rPr>
        <w:t>s</w:t>
      </w:r>
      <w:r w:rsidR="00513287">
        <w:rPr>
          <w:lang w:val="en-US"/>
        </w:rPr>
        <w:t xml:space="preserve"> of my research </w:t>
      </w:r>
      <w:r w:rsidR="00977FCC">
        <w:rPr>
          <w:lang w:val="en-US"/>
        </w:rPr>
        <w:t>are</w:t>
      </w:r>
      <w:r w:rsidR="00513287">
        <w:rPr>
          <w:lang w:val="en-US"/>
        </w:rPr>
        <w:t xml:space="preserve"> </w:t>
      </w:r>
      <w:r w:rsidR="00513287" w:rsidRPr="00075078">
        <w:rPr>
          <w:lang w:val="en-US"/>
        </w:rPr>
        <w:t>to understand</w:t>
      </w:r>
      <w:r w:rsidR="00513287">
        <w:rPr>
          <w:lang w:val="en-US"/>
        </w:rPr>
        <w:t xml:space="preserve"> cognitive motor functions and social cognition</w:t>
      </w:r>
      <w:r>
        <w:rPr>
          <w:lang w:val="en-US"/>
        </w:rPr>
        <w:t xml:space="preserve"> at the </w:t>
      </w:r>
      <w:r w:rsidR="00D12FA2">
        <w:rPr>
          <w:lang w:val="en-US"/>
        </w:rPr>
        <w:t xml:space="preserve">cellular and </w:t>
      </w:r>
      <w:r>
        <w:rPr>
          <w:lang w:val="en-US"/>
        </w:rPr>
        <w:t>systems levels</w:t>
      </w:r>
      <w:r w:rsidR="00513287">
        <w:rPr>
          <w:lang w:val="en-US"/>
        </w:rPr>
        <w:t xml:space="preserve"> using rodents as model species. </w:t>
      </w:r>
      <w:r w:rsidR="00977FCC">
        <w:rPr>
          <w:lang w:val="en-US"/>
        </w:rPr>
        <w:t>Areas of active investigation include</w:t>
      </w:r>
      <w:r>
        <w:rPr>
          <w:lang w:val="en-US"/>
        </w:rPr>
        <w:t xml:space="preserve"> </w:t>
      </w:r>
      <w:r w:rsidR="0072457A" w:rsidRPr="00075078">
        <w:rPr>
          <w:lang w:val="en-US"/>
        </w:rPr>
        <w:t>(i)</w:t>
      </w:r>
      <w:r w:rsidR="00513287">
        <w:rPr>
          <w:lang w:val="en-US"/>
        </w:rPr>
        <w:t xml:space="preserve"> </w:t>
      </w:r>
      <w:r>
        <w:rPr>
          <w:lang w:val="en-US"/>
        </w:rPr>
        <w:t>how neocortex represents</w:t>
      </w:r>
      <w:r w:rsidR="00977FCC">
        <w:rPr>
          <w:lang w:val="en-US"/>
        </w:rPr>
        <w:t xml:space="preserve"> unrestrained movement in 3D</w:t>
      </w:r>
      <w:r w:rsidR="001F2FF5">
        <w:rPr>
          <w:lang w:val="en-US"/>
        </w:rPr>
        <w:t>,</w:t>
      </w:r>
      <w:r w:rsidR="00977FCC">
        <w:rPr>
          <w:lang w:val="en-US"/>
        </w:rPr>
        <w:t xml:space="preserve"> (ii) how </w:t>
      </w:r>
      <w:r w:rsidR="00D602B1">
        <w:rPr>
          <w:lang w:val="en-US"/>
        </w:rPr>
        <w:t>neocortex</w:t>
      </w:r>
      <w:r w:rsidR="00977FCC">
        <w:rPr>
          <w:lang w:val="en-US"/>
        </w:rPr>
        <w:t xml:space="preserve"> </w:t>
      </w:r>
      <w:r w:rsidR="00D602B1">
        <w:rPr>
          <w:lang w:val="en-US"/>
        </w:rPr>
        <w:t>integrates posture with sensation</w:t>
      </w:r>
      <w:r w:rsidR="00977FCC">
        <w:rPr>
          <w:lang w:val="en-US"/>
        </w:rPr>
        <w:t>, and (iii)</w:t>
      </w:r>
      <w:r w:rsidR="001F2FF5">
        <w:rPr>
          <w:lang w:val="en-US"/>
        </w:rPr>
        <w:t xml:space="preserve"> </w:t>
      </w:r>
      <w:r w:rsidR="00977FCC">
        <w:rPr>
          <w:lang w:val="en-US"/>
        </w:rPr>
        <w:t xml:space="preserve">cortical mechanisms of social </w:t>
      </w:r>
      <w:r w:rsidR="00D602B1">
        <w:rPr>
          <w:lang w:val="en-US"/>
        </w:rPr>
        <w:t>learning</w:t>
      </w:r>
      <w:r w:rsidR="001D4EE2">
        <w:rPr>
          <w:lang w:val="en-US"/>
        </w:rPr>
        <w:t>.</w:t>
      </w:r>
    </w:p>
    <w:p w14:paraId="457F94F1" w14:textId="77777777" w:rsidR="006135C9" w:rsidRPr="00075078" w:rsidRDefault="006135C9" w:rsidP="009151BF">
      <w:pPr>
        <w:widowControl w:val="0"/>
        <w:autoSpaceDE w:val="0"/>
        <w:autoSpaceDN w:val="0"/>
        <w:adjustRightInd w:val="0"/>
        <w:ind w:right="-20"/>
        <w:rPr>
          <w:rFonts w:ascii="Calibri" w:hAnsi="Calibri"/>
          <w:bCs/>
          <w:color w:val="000000"/>
          <w:spacing w:val="4"/>
          <w:sz w:val="22"/>
          <w:szCs w:val="22"/>
        </w:rPr>
      </w:pPr>
    </w:p>
    <w:p w14:paraId="260D5518" w14:textId="60E87315" w:rsidR="00270254" w:rsidRPr="00205027" w:rsidRDefault="00270254" w:rsidP="00270254">
      <w:pPr>
        <w:widowControl w:val="0"/>
        <w:autoSpaceDE w:val="0"/>
        <w:autoSpaceDN w:val="0"/>
        <w:adjustRightInd w:val="0"/>
        <w:ind w:right="-20"/>
        <w:rPr>
          <w:rFonts w:ascii="Calibri" w:hAnsi="Calibri"/>
          <w:b/>
          <w:bCs/>
          <w:color w:val="000000"/>
          <w:w w:val="102"/>
        </w:rPr>
      </w:pPr>
      <w:r w:rsidRPr="00205027">
        <w:rPr>
          <w:rFonts w:ascii="Calibri" w:hAnsi="Calibri"/>
          <w:b/>
          <w:bCs/>
          <w:color w:val="000000"/>
          <w:spacing w:val="2"/>
          <w:highlight w:val="lightGray"/>
        </w:rPr>
        <w:t xml:space="preserve">FUNDING </w:t>
      </w:r>
      <w:r w:rsidR="00F25A25" w:rsidRPr="00205027">
        <w:rPr>
          <w:rFonts w:ascii="Calibri" w:hAnsi="Calibri"/>
          <w:b/>
          <w:bCs/>
          <w:color w:val="000000"/>
          <w:spacing w:val="2"/>
          <w:highlight w:val="lightGray"/>
        </w:rPr>
        <w:t>/</w:t>
      </w:r>
      <w:r w:rsidRPr="00205027">
        <w:rPr>
          <w:rFonts w:ascii="Calibri" w:hAnsi="Calibri"/>
          <w:b/>
          <w:bCs/>
          <w:color w:val="000000"/>
          <w:spacing w:val="14"/>
          <w:highlight w:val="lightGray"/>
        </w:rPr>
        <w:t xml:space="preserve"> </w:t>
      </w:r>
      <w:r w:rsidRPr="00205027">
        <w:rPr>
          <w:rFonts w:ascii="Calibri" w:hAnsi="Calibri"/>
          <w:b/>
          <w:bCs/>
          <w:color w:val="000000"/>
          <w:spacing w:val="3"/>
          <w:w w:val="102"/>
          <w:highlight w:val="lightGray"/>
        </w:rPr>
        <w:t>A</w:t>
      </w:r>
      <w:r w:rsidRPr="00205027">
        <w:rPr>
          <w:rFonts w:ascii="Calibri" w:hAnsi="Calibri"/>
          <w:b/>
          <w:bCs/>
          <w:color w:val="000000"/>
          <w:spacing w:val="4"/>
          <w:w w:val="102"/>
          <w:highlight w:val="lightGray"/>
        </w:rPr>
        <w:t>W</w:t>
      </w:r>
      <w:r w:rsidRPr="00205027">
        <w:rPr>
          <w:rFonts w:ascii="Calibri" w:hAnsi="Calibri"/>
          <w:b/>
          <w:bCs/>
          <w:color w:val="000000"/>
          <w:spacing w:val="3"/>
          <w:w w:val="102"/>
          <w:highlight w:val="lightGray"/>
        </w:rPr>
        <w:t>ARD</w:t>
      </w:r>
      <w:r w:rsidRPr="00205027">
        <w:rPr>
          <w:rFonts w:ascii="Calibri" w:hAnsi="Calibri"/>
          <w:b/>
          <w:bCs/>
          <w:color w:val="000000"/>
          <w:w w:val="102"/>
          <w:highlight w:val="lightGray"/>
        </w:rPr>
        <w:t>S</w:t>
      </w:r>
    </w:p>
    <w:p w14:paraId="25B05BAB" w14:textId="16350836" w:rsidR="00AD1891" w:rsidRPr="00AD1891" w:rsidRDefault="00AD1891" w:rsidP="00270254">
      <w:pPr>
        <w:widowControl w:val="0"/>
        <w:autoSpaceDE w:val="0"/>
        <w:autoSpaceDN w:val="0"/>
        <w:adjustRightInd w:val="0"/>
        <w:ind w:right="-20"/>
        <w:rPr>
          <w:rFonts w:asciiTheme="majorHAnsi" w:hAnsiTheme="majorHAnsi" w:cstheme="majorHAnsi"/>
          <w:bCs/>
          <w:color w:val="000000"/>
          <w:w w:val="102"/>
          <w:sz w:val="22"/>
          <w:szCs w:val="22"/>
        </w:rPr>
      </w:pPr>
      <w:r>
        <w:rPr>
          <w:rFonts w:ascii="Calibri" w:hAnsi="Calibri"/>
          <w:bCs/>
          <w:color w:val="000000"/>
          <w:w w:val="102"/>
          <w:sz w:val="22"/>
          <w:szCs w:val="22"/>
        </w:rPr>
        <w:t>2019</w:t>
      </w:r>
      <w:r>
        <w:rPr>
          <w:rFonts w:ascii="Calibri" w:hAnsi="Calibri"/>
          <w:bCs/>
          <w:color w:val="000000"/>
          <w:w w:val="102"/>
          <w:sz w:val="22"/>
          <w:szCs w:val="22"/>
        </w:rPr>
        <w:tab/>
      </w:r>
      <w:r>
        <w:rPr>
          <w:rFonts w:ascii="Calibri" w:hAnsi="Calibri"/>
          <w:bCs/>
          <w:color w:val="000000"/>
          <w:w w:val="102"/>
          <w:sz w:val="22"/>
          <w:szCs w:val="22"/>
        </w:rPr>
        <w:tab/>
        <w:t xml:space="preserve">FRIPRO Independent Investigator </w:t>
      </w:r>
      <w:r w:rsidRPr="00AD1891">
        <w:rPr>
          <w:rFonts w:asciiTheme="majorHAnsi" w:hAnsiTheme="majorHAnsi" w:cstheme="majorHAnsi"/>
          <w:bCs/>
          <w:color w:val="000000"/>
          <w:w w:val="102"/>
          <w:sz w:val="22"/>
          <w:szCs w:val="22"/>
        </w:rPr>
        <w:t>Grant</w:t>
      </w:r>
      <w:r>
        <w:rPr>
          <w:rFonts w:asciiTheme="majorHAnsi" w:hAnsiTheme="majorHAnsi" w:cstheme="majorHAnsi"/>
          <w:bCs/>
          <w:color w:val="000000"/>
          <w:w w:val="102"/>
          <w:sz w:val="22"/>
          <w:szCs w:val="22"/>
        </w:rPr>
        <w:t>, Research Council of Norway</w:t>
      </w:r>
      <w:r w:rsidRPr="00AD1891">
        <w:rPr>
          <w:rFonts w:asciiTheme="majorHAnsi" w:hAnsiTheme="majorHAnsi" w:cstheme="majorHAnsi"/>
          <w:bCs/>
          <w:color w:val="000000"/>
          <w:w w:val="102"/>
          <w:sz w:val="22"/>
          <w:szCs w:val="22"/>
        </w:rPr>
        <w:t xml:space="preserve"> </w:t>
      </w:r>
      <w:r w:rsidRPr="00AD1891">
        <w:rPr>
          <w:rFonts w:asciiTheme="majorHAnsi" w:hAnsiTheme="majorHAnsi" w:cstheme="majorHAnsi"/>
          <w:sz w:val="22"/>
          <w:szCs w:val="22"/>
          <w:lang w:val="en-US"/>
        </w:rPr>
        <w:t>(1.</w:t>
      </w:r>
      <w:r w:rsidR="001F2FF5">
        <w:rPr>
          <w:rFonts w:asciiTheme="majorHAnsi" w:hAnsiTheme="majorHAnsi" w:cstheme="majorHAnsi"/>
          <w:sz w:val="22"/>
          <w:szCs w:val="22"/>
          <w:lang w:val="en-US"/>
        </w:rPr>
        <w:t>2</w:t>
      </w:r>
      <w:r w:rsidRPr="00AD1891">
        <w:rPr>
          <w:rFonts w:asciiTheme="majorHAnsi" w:hAnsiTheme="majorHAnsi" w:cstheme="majorHAnsi"/>
          <w:sz w:val="22"/>
          <w:szCs w:val="22"/>
          <w:lang w:val="en-US"/>
        </w:rPr>
        <w:t>M €)</w:t>
      </w:r>
    </w:p>
    <w:p w14:paraId="5093CB56" w14:textId="14ECDB8C" w:rsidR="00655474" w:rsidRPr="00D8123F" w:rsidRDefault="00D8123F" w:rsidP="00270254">
      <w:pPr>
        <w:widowControl w:val="0"/>
        <w:autoSpaceDE w:val="0"/>
        <w:autoSpaceDN w:val="0"/>
        <w:adjustRightInd w:val="0"/>
        <w:ind w:right="-20"/>
        <w:rPr>
          <w:rFonts w:asciiTheme="majorHAnsi" w:hAnsiTheme="majorHAnsi"/>
          <w:b/>
          <w:bCs/>
          <w:color w:val="000000"/>
          <w:w w:val="102"/>
          <w:sz w:val="22"/>
          <w:szCs w:val="22"/>
        </w:rPr>
      </w:pPr>
      <w:r>
        <w:rPr>
          <w:rFonts w:ascii="Calibri" w:hAnsi="Calibri"/>
          <w:bCs/>
          <w:color w:val="000000"/>
          <w:w w:val="102"/>
          <w:sz w:val="22"/>
          <w:szCs w:val="22"/>
        </w:rPr>
        <w:t>2018</w:t>
      </w:r>
      <w:r w:rsidR="00AA59CB">
        <w:rPr>
          <w:rFonts w:ascii="Calibri" w:hAnsi="Calibri"/>
          <w:bCs/>
          <w:color w:val="000000"/>
          <w:w w:val="102"/>
          <w:sz w:val="22"/>
          <w:szCs w:val="22"/>
        </w:rPr>
        <w:t>, 19</w:t>
      </w:r>
      <w:r>
        <w:rPr>
          <w:rFonts w:ascii="Calibri" w:hAnsi="Calibri"/>
          <w:bCs/>
          <w:color w:val="000000"/>
          <w:w w:val="102"/>
          <w:sz w:val="22"/>
          <w:szCs w:val="22"/>
        </w:rPr>
        <w:tab/>
      </w:r>
      <w:r w:rsidRPr="00D8123F">
        <w:rPr>
          <w:rStyle w:val="Strong"/>
          <w:rFonts w:asciiTheme="majorHAnsi" w:hAnsiTheme="majorHAnsi"/>
          <w:b w:val="0"/>
          <w:sz w:val="22"/>
          <w:szCs w:val="22"/>
        </w:rPr>
        <w:t xml:space="preserve">Marie </w:t>
      </w:r>
      <w:proofErr w:type="spellStart"/>
      <w:r w:rsidRPr="00D8123F">
        <w:rPr>
          <w:rStyle w:val="Strong"/>
          <w:rFonts w:asciiTheme="majorHAnsi" w:hAnsiTheme="majorHAnsi"/>
          <w:b w:val="0"/>
          <w:sz w:val="22"/>
          <w:szCs w:val="22"/>
        </w:rPr>
        <w:t>Sklodowska</w:t>
      </w:r>
      <w:proofErr w:type="spellEnd"/>
      <w:r w:rsidRPr="00D8123F">
        <w:rPr>
          <w:rStyle w:val="Strong"/>
          <w:rFonts w:asciiTheme="majorHAnsi" w:hAnsiTheme="majorHAnsi"/>
          <w:b w:val="0"/>
          <w:sz w:val="22"/>
          <w:szCs w:val="22"/>
        </w:rPr>
        <w:t>-Curie Actions Seal of Excellence</w:t>
      </w:r>
      <w:r w:rsidR="00AA59CB">
        <w:rPr>
          <w:rStyle w:val="Strong"/>
          <w:rFonts w:asciiTheme="majorHAnsi" w:hAnsiTheme="majorHAnsi"/>
          <w:b w:val="0"/>
          <w:sz w:val="22"/>
          <w:szCs w:val="22"/>
        </w:rPr>
        <w:t xml:space="preserve"> (as supervisor to applicant)</w:t>
      </w:r>
    </w:p>
    <w:p w14:paraId="68864C10" w14:textId="0B88AA08" w:rsidR="00270254" w:rsidRPr="00075078" w:rsidRDefault="00075078" w:rsidP="00270254">
      <w:pPr>
        <w:pStyle w:val="NoSpacing"/>
        <w:rPr>
          <w:lang w:val="en-US"/>
        </w:rPr>
      </w:pPr>
      <w:r>
        <w:rPr>
          <w:lang w:val="en-US"/>
        </w:rPr>
        <w:t>2015</w:t>
      </w:r>
      <w:r w:rsidR="00273C15">
        <w:rPr>
          <w:rFonts w:asciiTheme="majorHAnsi" w:hAnsiTheme="majorHAnsi" w:cstheme="majorHAnsi"/>
          <w:lang w:val="en-US"/>
        </w:rPr>
        <w:t xml:space="preserve"> – </w:t>
      </w:r>
      <w:r w:rsidR="00270254" w:rsidRPr="00075078">
        <w:rPr>
          <w:lang w:val="en-US"/>
        </w:rPr>
        <w:t>2018</w:t>
      </w:r>
      <w:r w:rsidR="00270254" w:rsidRPr="00075078">
        <w:rPr>
          <w:lang w:val="en-US"/>
        </w:rPr>
        <w:tab/>
        <w:t>FRIPRO Young Research Talents Grant, Research Council of Norway (0.8</w:t>
      </w:r>
      <w:r w:rsidR="00AD1891">
        <w:rPr>
          <w:lang w:val="en-US"/>
        </w:rPr>
        <w:t>M</w:t>
      </w:r>
      <w:r w:rsidR="00270254" w:rsidRPr="00075078">
        <w:rPr>
          <w:lang w:val="en-US"/>
        </w:rPr>
        <w:t xml:space="preserve"> €)</w:t>
      </w:r>
    </w:p>
    <w:p w14:paraId="0320F38F" w14:textId="2706D917" w:rsidR="00270254" w:rsidRPr="00075078" w:rsidRDefault="00075078" w:rsidP="00270254">
      <w:pPr>
        <w:pStyle w:val="NoSpacing"/>
        <w:rPr>
          <w:lang w:val="en-US"/>
        </w:rPr>
      </w:pPr>
      <w:r>
        <w:rPr>
          <w:lang w:val="en-US"/>
        </w:rPr>
        <w:t>2014</w:t>
      </w:r>
      <w:r w:rsidR="00273C15">
        <w:rPr>
          <w:rFonts w:asciiTheme="majorHAnsi" w:hAnsiTheme="majorHAnsi" w:cstheme="majorHAnsi"/>
          <w:lang w:val="en-US"/>
        </w:rPr>
        <w:t xml:space="preserve"> – </w:t>
      </w:r>
      <w:r w:rsidR="00270254" w:rsidRPr="00075078">
        <w:rPr>
          <w:lang w:val="en-US"/>
        </w:rPr>
        <w:t>2018</w:t>
      </w:r>
      <w:r w:rsidR="00270254" w:rsidRPr="00075078">
        <w:rPr>
          <w:lang w:val="en-US"/>
        </w:rPr>
        <w:tab/>
        <w:t>ERC Starting Grant (1.5</w:t>
      </w:r>
      <w:r w:rsidR="00AD1891">
        <w:rPr>
          <w:lang w:val="en-US"/>
        </w:rPr>
        <w:t>M</w:t>
      </w:r>
      <w:r w:rsidR="00270254" w:rsidRPr="00075078">
        <w:rPr>
          <w:lang w:val="en-US"/>
        </w:rPr>
        <w:t xml:space="preserve"> €)</w:t>
      </w:r>
    </w:p>
    <w:p w14:paraId="222C5E16" w14:textId="77777777" w:rsidR="00270254" w:rsidRPr="004805E6" w:rsidRDefault="00270254" w:rsidP="00270254">
      <w:pPr>
        <w:pStyle w:val="NoSpacing"/>
        <w:rPr>
          <w:rFonts w:asciiTheme="majorHAnsi" w:hAnsiTheme="majorHAnsi"/>
          <w:lang w:val="en-US"/>
        </w:rPr>
      </w:pPr>
      <w:r w:rsidRPr="00075078">
        <w:rPr>
          <w:lang w:val="en-US"/>
        </w:rPr>
        <w:t>2007</w:t>
      </w:r>
      <w:r w:rsidRPr="00075078">
        <w:rPr>
          <w:lang w:val="en-US"/>
        </w:rPr>
        <w:tab/>
        <w:t xml:space="preserve">      </w:t>
      </w:r>
      <w:r w:rsidRPr="00075078">
        <w:rPr>
          <w:lang w:val="en-US"/>
        </w:rPr>
        <w:tab/>
        <w:t>Outstanding Young Alumnus</w:t>
      </w:r>
      <w:r w:rsidRPr="004805E6">
        <w:rPr>
          <w:rFonts w:asciiTheme="majorHAnsi" w:hAnsiTheme="majorHAnsi"/>
          <w:lang w:val="en-US"/>
        </w:rPr>
        <w:t xml:space="preserve"> Award, Hendrix College, Conway, AR, USA</w:t>
      </w:r>
    </w:p>
    <w:p w14:paraId="1B22411F" w14:textId="77777777" w:rsidR="00270254" w:rsidRPr="004805E6" w:rsidRDefault="00270254" w:rsidP="00270254">
      <w:pPr>
        <w:pStyle w:val="NoSpacing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>2006</w:t>
      </w:r>
      <w:r w:rsidRPr="004805E6">
        <w:rPr>
          <w:rFonts w:asciiTheme="majorHAnsi" w:hAnsiTheme="majorHAnsi"/>
          <w:lang w:val="en-US"/>
        </w:rPr>
        <w:tab/>
      </w:r>
      <w:r w:rsidRPr="004805E6">
        <w:rPr>
          <w:rFonts w:asciiTheme="majorHAnsi" w:hAnsiTheme="majorHAnsi"/>
          <w:lang w:val="en-US"/>
        </w:rPr>
        <w:tab/>
      </w:r>
      <w:r w:rsidRPr="004805E6">
        <w:rPr>
          <w:rFonts w:asciiTheme="majorHAnsi" w:hAnsiTheme="majorHAnsi"/>
          <w:i/>
          <w:lang w:val="en-US"/>
        </w:rPr>
        <w:t>Science</w:t>
      </w:r>
      <w:r w:rsidRPr="004805E6">
        <w:rPr>
          <w:rFonts w:asciiTheme="majorHAnsi" w:hAnsiTheme="majorHAnsi"/>
          <w:lang w:val="en-US"/>
        </w:rPr>
        <w:t xml:space="preserve"> Magazine Top 10 Breakthroughs of 2006</w:t>
      </w:r>
    </w:p>
    <w:p w14:paraId="0C29058D" w14:textId="77777777" w:rsidR="00270254" w:rsidRPr="004805E6" w:rsidRDefault="00270254" w:rsidP="00270254">
      <w:pPr>
        <w:pStyle w:val="NoSpacing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 xml:space="preserve">2000-2002   </w:t>
      </w:r>
      <w:r w:rsidRPr="004805E6">
        <w:rPr>
          <w:rFonts w:asciiTheme="majorHAnsi" w:hAnsiTheme="majorHAnsi"/>
          <w:lang w:val="en-US"/>
        </w:rPr>
        <w:tab/>
        <w:t>Graduate Fellowship, Brown University, Providence, RI, USA</w:t>
      </w:r>
    </w:p>
    <w:p w14:paraId="1CC6AA0C" w14:textId="77777777" w:rsidR="00270254" w:rsidRPr="004805E6" w:rsidRDefault="00270254" w:rsidP="00270254">
      <w:pPr>
        <w:pStyle w:val="NoSpacing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 xml:space="preserve">1999-2000   </w:t>
      </w:r>
      <w:r w:rsidRPr="004805E6">
        <w:rPr>
          <w:rFonts w:asciiTheme="majorHAnsi" w:hAnsiTheme="majorHAnsi"/>
          <w:lang w:val="en-US"/>
        </w:rPr>
        <w:tab/>
        <w:t>Fulbright Scholarship, U.S. Department of State</w:t>
      </w:r>
    </w:p>
    <w:p w14:paraId="0C764E34" w14:textId="77777777" w:rsidR="00270254" w:rsidRPr="004805E6" w:rsidRDefault="00270254" w:rsidP="00270254">
      <w:pPr>
        <w:pStyle w:val="NoSpacing"/>
        <w:ind w:left="1440" w:hanging="1440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>1999</w:t>
      </w:r>
      <w:r w:rsidRPr="004805E6">
        <w:rPr>
          <w:rFonts w:asciiTheme="majorHAnsi" w:hAnsiTheme="majorHAnsi"/>
          <w:lang w:val="en-US"/>
        </w:rPr>
        <w:tab/>
        <w:t>Departmental Honors, Biology Dept., Hendrix College, Conway, AR, USA</w:t>
      </w:r>
    </w:p>
    <w:p w14:paraId="31A2CB14" w14:textId="77777777" w:rsidR="00270254" w:rsidRPr="004805E6" w:rsidRDefault="00270254" w:rsidP="00270254">
      <w:pPr>
        <w:pStyle w:val="NoSpacing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>1998</w:t>
      </w:r>
      <w:r w:rsidRPr="004805E6">
        <w:rPr>
          <w:rFonts w:asciiTheme="majorHAnsi" w:hAnsiTheme="majorHAnsi"/>
          <w:lang w:val="en-US"/>
        </w:rPr>
        <w:tab/>
        <w:t xml:space="preserve">     </w:t>
      </w:r>
      <w:r w:rsidRPr="004805E6">
        <w:rPr>
          <w:rFonts w:asciiTheme="majorHAnsi" w:hAnsiTheme="majorHAnsi"/>
          <w:lang w:val="en-US"/>
        </w:rPr>
        <w:tab/>
        <w:t>1</w:t>
      </w:r>
      <w:r w:rsidRPr="004805E6">
        <w:rPr>
          <w:rFonts w:asciiTheme="majorHAnsi" w:hAnsiTheme="majorHAnsi"/>
          <w:vertAlign w:val="superscript"/>
          <w:lang w:val="en-US"/>
        </w:rPr>
        <w:t>st</w:t>
      </w:r>
      <w:r w:rsidRPr="004805E6">
        <w:rPr>
          <w:rFonts w:asciiTheme="majorHAnsi" w:hAnsiTheme="majorHAnsi"/>
          <w:lang w:val="en-US"/>
        </w:rPr>
        <w:t xml:space="preserve"> Place Undergraduate Research Presentation, AR Academy of Science, USA</w:t>
      </w:r>
    </w:p>
    <w:p w14:paraId="637D663C" w14:textId="2FC7F478" w:rsidR="009151BF" w:rsidRPr="009F2925" w:rsidRDefault="00270254" w:rsidP="009F2925">
      <w:pPr>
        <w:pStyle w:val="NoSpacing"/>
        <w:ind w:left="1440" w:hanging="1440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>1998</w:t>
      </w:r>
      <w:r w:rsidRPr="004805E6">
        <w:rPr>
          <w:rFonts w:asciiTheme="majorHAnsi" w:hAnsiTheme="majorHAnsi"/>
          <w:lang w:val="en-US"/>
        </w:rPr>
        <w:tab/>
        <w:t>Summer Undergraduate Research Fellows</w:t>
      </w:r>
      <w:r w:rsidR="00435E2A">
        <w:rPr>
          <w:rFonts w:asciiTheme="majorHAnsi" w:hAnsiTheme="majorHAnsi"/>
          <w:lang w:val="en-US"/>
        </w:rPr>
        <w:t xml:space="preserve">hip, U.T. Southwestern Medical </w:t>
      </w:r>
      <w:r w:rsidRPr="004805E6">
        <w:rPr>
          <w:rFonts w:asciiTheme="majorHAnsi" w:hAnsiTheme="majorHAnsi"/>
          <w:lang w:val="en-US"/>
        </w:rPr>
        <w:t>Center, Dallas, TX, USA</w:t>
      </w:r>
    </w:p>
    <w:p w14:paraId="2183F376" w14:textId="77777777" w:rsidR="008B5F2D" w:rsidRPr="004805E6" w:rsidRDefault="008B5F2D" w:rsidP="009151BF">
      <w:pPr>
        <w:widowControl w:val="0"/>
        <w:autoSpaceDE w:val="0"/>
        <w:autoSpaceDN w:val="0"/>
        <w:adjustRightInd w:val="0"/>
        <w:spacing w:before="37"/>
        <w:ind w:right="-20"/>
        <w:rPr>
          <w:rFonts w:asciiTheme="majorHAnsi" w:hAnsiTheme="majorHAnsi"/>
          <w:b/>
          <w:bCs/>
          <w:color w:val="000000"/>
          <w:spacing w:val="2"/>
        </w:rPr>
      </w:pPr>
    </w:p>
    <w:p w14:paraId="7F91EEB0" w14:textId="2465865E" w:rsidR="00205027" w:rsidRPr="00205027" w:rsidRDefault="00D7301C" w:rsidP="00205027">
      <w:pPr>
        <w:widowControl w:val="0"/>
        <w:autoSpaceDE w:val="0"/>
        <w:autoSpaceDN w:val="0"/>
        <w:adjustRightInd w:val="0"/>
        <w:spacing w:before="37"/>
        <w:ind w:right="-20"/>
        <w:rPr>
          <w:rFonts w:asciiTheme="majorHAnsi" w:hAnsiTheme="majorHAnsi"/>
          <w:b/>
          <w:bCs/>
          <w:color w:val="000000"/>
          <w:spacing w:val="2"/>
        </w:rPr>
      </w:pPr>
      <w:r>
        <w:rPr>
          <w:rFonts w:asciiTheme="majorHAnsi" w:hAnsiTheme="majorHAnsi"/>
          <w:b/>
          <w:bCs/>
          <w:color w:val="000000"/>
          <w:spacing w:val="2"/>
          <w:highlight w:val="lightGray"/>
        </w:rPr>
        <w:t>TEACHING EXPERIENCE</w:t>
      </w:r>
    </w:p>
    <w:p w14:paraId="3960911F" w14:textId="4A1916F4" w:rsidR="00E9507C" w:rsidRDefault="00E9507C" w:rsidP="00E9507C">
      <w:pPr>
        <w:pStyle w:val="NoSpacing"/>
        <w:ind w:left="2120" w:hanging="212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2019—present</w:t>
      </w:r>
      <w:r>
        <w:rPr>
          <w:rFonts w:asciiTheme="majorHAnsi" w:hAnsiTheme="majorHAnsi" w:cstheme="majorHAnsi"/>
          <w:lang w:val="en-US"/>
        </w:rPr>
        <w:tab/>
        <w:t>Lecturer (recurring) on Parietal Cortical Function, Brain Circuits Course, Karolinska Institute, Stockholm, Sweden</w:t>
      </w:r>
    </w:p>
    <w:p w14:paraId="3F6583D0" w14:textId="75A7D8C5" w:rsidR="006971CA" w:rsidRDefault="006971CA" w:rsidP="00205027">
      <w:pPr>
        <w:pStyle w:val="NoSpacing"/>
        <w:ind w:left="2120" w:hanging="212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2016 – present </w:t>
      </w:r>
      <w:r>
        <w:rPr>
          <w:rFonts w:asciiTheme="majorHAnsi" w:hAnsiTheme="majorHAnsi" w:cstheme="majorHAnsi"/>
          <w:lang w:val="en-US"/>
        </w:rPr>
        <w:tab/>
      </w:r>
      <w:r w:rsidR="00926AE1">
        <w:rPr>
          <w:rFonts w:asciiTheme="majorHAnsi" w:hAnsiTheme="majorHAnsi" w:cstheme="majorHAnsi"/>
          <w:lang w:val="en-US"/>
        </w:rPr>
        <w:t xml:space="preserve">Course </w:t>
      </w:r>
      <w:r w:rsidR="001F2FF5">
        <w:rPr>
          <w:rFonts w:asciiTheme="majorHAnsi" w:hAnsiTheme="majorHAnsi" w:cstheme="majorHAnsi"/>
          <w:lang w:val="en-US"/>
        </w:rPr>
        <w:t>coordinator</w:t>
      </w:r>
      <w:r>
        <w:rPr>
          <w:rFonts w:asciiTheme="majorHAnsi" w:hAnsiTheme="majorHAnsi" w:cstheme="majorHAnsi"/>
          <w:lang w:val="en-US"/>
        </w:rPr>
        <w:t xml:space="preserve">, </w:t>
      </w:r>
      <w:r w:rsidR="00AC17BF">
        <w:rPr>
          <w:rFonts w:asciiTheme="majorHAnsi" w:hAnsiTheme="majorHAnsi" w:cstheme="majorHAnsi"/>
          <w:lang w:val="en-US"/>
        </w:rPr>
        <w:t>Physiological Psychology and Cognitive</w:t>
      </w:r>
      <w:r>
        <w:rPr>
          <w:rFonts w:asciiTheme="majorHAnsi" w:hAnsiTheme="majorHAnsi" w:cstheme="majorHAnsi"/>
          <w:lang w:val="en-US"/>
        </w:rPr>
        <w:t xml:space="preserve"> Neuroscience, NEVR 8010 (Ph</w:t>
      </w:r>
      <w:r w:rsidR="00926AE1">
        <w:rPr>
          <w:rFonts w:asciiTheme="majorHAnsi" w:hAnsiTheme="majorHAnsi" w:cstheme="majorHAnsi"/>
          <w:lang w:val="en-US"/>
        </w:rPr>
        <w:t>D level), NEVR 3040/</w:t>
      </w:r>
      <w:r>
        <w:rPr>
          <w:rFonts w:asciiTheme="majorHAnsi" w:hAnsiTheme="majorHAnsi" w:cstheme="majorHAnsi"/>
          <w:lang w:val="en-US"/>
        </w:rPr>
        <w:t>50 (master’s)</w:t>
      </w:r>
      <w:r w:rsidR="00E9507C">
        <w:rPr>
          <w:rFonts w:asciiTheme="majorHAnsi" w:hAnsiTheme="majorHAnsi" w:cstheme="majorHAnsi"/>
          <w:lang w:val="en-US"/>
        </w:rPr>
        <w:t>, NTNU, Trondheim, Norway</w:t>
      </w:r>
    </w:p>
    <w:p w14:paraId="366C157D" w14:textId="03C4AEAF" w:rsidR="00205027" w:rsidRDefault="00205027" w:rsidP="00205027">
      <w:pPr>
        <w:pStyle w:val="NoSpacing"/>
        <w:ind w:left="2120" w:hanging="21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 w:cstheme="majorHAnsi"/>
          <w:lang w:val="en-US"/>
        </w:rPr>
        <w:t>2017</w:t>
      </w:r>
      <w:r>
        <w:rPr>
          <w:rFonts w:asciiTheme="majorHAnsi" w:hAnsiTheme="majorHAnsi" w:cstheme="majorHAnsi"/>
          <w:lang w:val="en-US"/>
        </w:rPr>
        <w:tab/>
        <w:t xml:space="preserve">Kavli Institute Summer </w:t>
      </w:r>
      <w:r>
        <w:rPr>
          <w:rFonts w:asciiTheme="majorHAnsi" w:hAnsiTheme="majorHAnsi"/>
          <w:lang w:val="en-US"/>
        </w:rPr>
        <w:t>School</w:t>
      </w:r>
      <w:r w:rsidR="00E9507C">
        <w:rPr>
          <w:rFonts w:asciiTheme="majorHAnsi" w:hAnsiTheme="majorHAnsi"/>
          <w:lang w:val="en-US"/>
        </w:rPr>
        <w:t>,</w:t>
      </w:r>
      <w:r>
        <w:rPr>
          <w:rFonts w:asciiTheme="majorHAnsi" w:hAnsiTheme="majorHAnsi"/>
          <w:lang w:val="en-US"/>
        </w:rPr>
        <w:t xml:space="preserve"> Norwegian Research School of Neuroscience (NRSN), Trondheim, Norway</w:t>
      </w:r>
    </w:p>
    <w:p w14:paraId="1D606EBC" w14:textId="62AFF48F" w:rsidR="001F2FF5" w:rsidRDefault="001F2FF5" w:rsidP="001F2FF5">
      <w:pPr>
        <w:pStyle w:val="NoSpacing"/>
        <w:ind w:left="2120" w:hanging="212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2015</w:t>
      </w:r>
      <w:r>
        <w:rPr>
          <w:rFonts w:asciiTheme="majorHAnsi" w:hAnsiTheme="majorHAnsi" w:cstheme="majorHAnsi"/>
          <w:lang w:val="en-US"/>
        </w:rPr>
        <w:tab/>
        <w:t>Lecturer, Transylvanian Experimental Neuroscience Summer School (TENSS), Pike Lake, Romania</w:t>
      </w:r>
    </w:p>
    <w:p w14:paraId="4FF31EFE" w14:textId="46256FE0" w:rsidR="00205027" w:rsidRDefault="00205027" w:rsidP="00205027">
      <w:pPr>
        <w:pStyle w:val="NoSpacing"/>
        <w:ind w:left="2120" w:hanging="212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lastRenderedPageBreak/>
        <w:t>2012 – 2017</w:t>
      </w:r>
      <w:r>
        <w:rPr>
          <w:rFonts w:asciiTheme="majorHAnsi" w:hAnsiTheme="majorHAnsi" w:cstheme="majorHAnsi"/>
          <w:lang w:val="en-US"/>
        </w:rPr>
        <w:tab/>
        <w:t xml:space="preserve">Lecturer </w:t>
      </w:r>
      <w:r w:rsidR="00E9507C">
        <w:rPr>
          <w:rFonts w:asciiTheme="majorHAnsi" w:hAnsiTheme="majorHAnsi" w:cstheme="majorHAnsi"/>
          <w:lang w:val="en-US"/>
        </w:rPr>
        <w:t xml:space="preserve">(recurring) </w:t>
      </w:r>
      <w:r>
        <w:rPr>
          <w:rFonts w:asciiTheme="majorHAnsi" w:hAnsiTheme="majorHAnsi" w:cstheme="majorHAnsi"/>
          <w:lang w:val="en-US"/>
        </w:rPr>
        <w:t>on Parietal Cortical Function in the Mammalian Brain,</w:t>
      </w:r>
    </w:p>
    <w:p w14:paraId="4ED0FDB3" w14:textId="5FD1C1DC" w:rsidR="00205027" w:rsidRDefault="00205027" w:rsidP="00205027">
      <w:pPr>
        <w:pStyle w:val="NoSpacing"/>
        <w:ind w:left="2120" w:hanging="212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ab/>
        <w:t>Advanced Neurobiology Course, University of Oslo, Norway</w:t>
      </w:r>
    </w:p>
    <w:p w14:paraId="4F66B2CA" w14:textId="29D8D774" w:rsidR="001F2FF5" w:rsidRDefault="001F2FF5" w:rsidP="001F2FF5">
      <w:pPr>
        <w:pStyle w:val="NoSpacing"/>
        <w:ind w:left="2120" w:hanging="2120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2007 – </w:t>
      </w:r>
      <w:r w:rsidR="00E9507C">
        <w:rPr>
          <w:rFonts w:asciiTheme="majorHAnsi" w:hAnsiTheme="majorHAnsi" w:cstheme="majorHAnsi"/>
          <w:lang w:val="en-US"/>
        </w:rPr>
        <w:t>2019</w:t>
      </w:r>
      <w:r w:rsidRPr="00205027">
        <w:rPr>
          <w:rFonts w:asciiTheme="majorHAnsi" w:hAnsiTheme="majorHAnsi" w:cstheme="majorHAnsi"/>
          <w:lang w:val="en-US"/>
        </w:rPr>
        <w:tab/>
        <w:t>Lecturer</w:t>
      </w:r>
      <w:r w:rsidR="00E9507C">
        <w:rPr>
          <w:rFonts w:asciiTheme="majorHAnsi" w:hAnsiTheme="majorHAnsi" w:cstheme="majorHAnsi"/>
          <w:lang w:val="en-US"/>
        </w:rPr>
        <w:t xml:space="preserve"> (recurring)</w:t>
      </w:r>
      <w:r w:rsidRPr="00205027">
        <w:rPr>
          <w:rFonts w:asciiTheme="majorHAnsi" w:hAnsiTheme="majorHAnsi" w:cstheme="majorHAnsi"/>
          <w:lang w:val="en-US"/>
        </w:rPr>
        <w:t xml:space="preserve"> on Synaptic Plasticity and Memory, NEVR 3003, NTNU, Trondheim, Norway</w:t>
      </w:r>
    </w:p>
    <w:p w14:paraId="73E0DA3A" w14:textId="59606E28" w:rsidR="001F2FF5" w:rsidRDefault="00205027" w:rsidP="001F2FF5">
      <w:pPr>
        <w:pStyle w:val="NoSpacing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2002</w:t>
      </w:r>
      <w:r w:rsidR="00E9507C">
        <w:rPr>
          <w:rFonts w:asciiTheme="majorHAnsi" w:hAnsiTheme="majorHAnsi" w:cstheme="majorHAnsi"/>
          <w:lang w:val="en-US"/>
        </w:rPr>
        <w:tab/>
      </w:r>
      <w:r w:rsidR="00E9507C">
        <w:rPr>
          <w:rFonts w:asciiTheme="majorHAnsi" w:hAnsiTheme="majorHAnsi" w:cstheme="majorHAnsi"/>
          <w:lang w:val="en-US"/>
        </w:rPr>
        <w:tab/>
      </w:r>
      <w:r w:rsidR="00E9507C">
        <w:rPr>
          <w:rFonts w:asciiTheme="majorHAnsi" w:hAnsiTheme="majorHAnsi" w:cstheme="majorHAnsi"/>
          <w:lang w:val="en-US"/>
        </w:rPr>
        <w:tab/>
      </w:r>
      <w:r w:rsidRPr="00205027">
        <w:rPr>
          <w:rFonts w:asciiTheme="majorHAnsi" w:hAnsiTheme="majorHAnsi" w:cstheme="majorHAnsi"/>
          <w:lang w:val="en-US"/>
        </w:rPr>
        <w:t>Teac</w:t>
      </w:r>
      <w:r w:rsidR="00BE1F2D">
        <w:rPr>
          <w:rFonts w:asciiTheme="majorHAnsi" w:hAnsiTheme="majorHAnsi" w:cstheme="majorHAnsi"/>
          <w:lang w:val="en-US"/>
        </w:rPr>
        <w:t xml:space="preserve">hing Fellow, Neuropharmacology (course </w:t>
      </w:r>
      <w:r w:rsidRPr="00205027">
        <w:rPr>
          <w:rFonts w:asciiTheme="majorHAnsi" w:hAnsiTheme="majorHAnsi" w:cstheme="majorHAnsi"/>
          <w:lang w:val="en-US"/>
        </w:rPr>
        <w:t>BN167</w:t>
      </w:r>
      <w:r w:rsidR="00BE1F2D">
        <w:rPr>
          <w:rFonts w:asciiTheme="majorHAnsi" w:hAnsiTheme="majorHAnsi" w:cstheme="majorHAnsi"/>
          <w:lang w:val="en-US"/>
        </w:rPr>
        <w:t>)</w:t>
      </w:r>
      <w:r w:rsidRPr="00205027">
        <w:rPr>
          <w:rFonts w:asciiTheme="majorHAnsi" w:hAnsiTheme="majorHAnsi" w:cstheme="majorHAnsi"/>
          <w:lang w:val="en-US"/>
        </w:rPr>
        <w:t xml:space="preserve">, Brown University, </w:t>
      </w:r>
    </w:p>
    <w:p w14:paraId="3E864E7F" w14:textId="08DBD0AB" w:rsidR="00205027" w:rsidRPr="00205027" w:rsidRDefault="00205027" w:rsidP="001F2FF5">
      <w:pPr>
        <w:pStyle w:val="NoSpacing"/>
        <w:ind w:left="1400" w:firstLine="720"/>
        <w:jc w:val="both"/>
        <w:rPr>
          <w:rFonts w:asciiTheme="majorHAnsi" w:hAnsiTheme="majorHAnsi" w:cstheme="majorHAnsi"/>
          <w:lang w:val="en-US"/>
        </w:rPr>
      </w:pPr>
      <w:r w:rsidRPr="00205027">
        <w:rPr>
          <w:rFonts w:asciiTheme="majorHAnsi" w:hAnsiTheme="majorHAnsi" w:cstheme="majorHAnsi"/>
          <w:lang w:val="en-US"/>
        </w:rPr>
        <w:t>Providence, RI, USA</w:t>
      </w:r>
    </w:p>
    <w:p w14:paraId="417E2159" w14:textId="55B4604A" w:rsidR="00205027" w:rsidRPr="00205027" w:rsidRDefault="00205027" w:rsidP="00205027">
      <w:pPr>
        <w:widowControl w:val="0"/>
        <w:autoSpaceDE w:val="0"/>
        <w:autoSpaceDN w:val="0"/>
        <w:adjustRightInd w:val="0"/>
        <w:spacing w:before="37"/>
        <w:ind w:left="2120" w:right="-20" w:hanging="2120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>2002</w:t>
      </w:r>
      <w:r>
        <w:rPr>
          <w:rFonts w:asciiTheme="majorHAnsi" w:hAnsiTheme="majorHAnsi" w:cstheme="majorHAnsi"/>
          <w:sz w:val="22"/>
          <w:szCs w:val="22"/>
          <w:lang w:val="en-US"/>
        </w:rPr>
        <w:tab/>
      </w:r>
      <w:r w:rsidRPr="00205027">
        <w:rPr>
          <w:rFonts w:asciiTheme="majorHAnsi" w:hAnsiTheme="majorHAnsi" w:cstheme="majorHAnsi"/>
          <w:sz w:val="22"/>
          <w:szCs w:val="22"/>
          <w:lang w:val="en-US"/>
        </w:rPr>
        <w:t>Teaching Fellow, Principles of Neurobio</w:t>
      </w:r>
      <w:r w:rsidR="00BE1F2D">
        <w:rPr>
          <w:rFonts w:asciiTheme="majorHAnsi" w:hAnsiTheme="majorHAnsi" w:cstheme="majorHAnsi"/>
          <w:sz w:val="22"/>
          <w:szCs w:val="22"/>
          <w:lang w:val="en-US"/>
        </w:rPr>
        <w:t xml:space="preserve">logy (course </w:t>
      </w:r>
      <w:r w:rsidRPr="00205027">
        <w:rPr>
          <w:rFonts w:asciiTheme="majorHAnsi" w:hAnsiTheme="majorHAnsi" w:cstheme="majorHAnsi"/>
          <w:sz w:val="22"/>
          <w:szCs w:val="22"/>
          <w:lang w:val="en-US"/>
        </w:rPr>
        <w:t>BN102</w:t>
      </w:r>
      <w:r w:rsidR="00BE1F2D">
        <w:rPr>
          <w:rFonts w:asciiTheme="majorHAnsi" w:hAnsiTheme="majorHAnsi" w:cstheme="majorHAnsi"/>
          <w:sz w:val="22"/>
          <w:szCs w:val="22"/>
          <w:lang w:val="en-US"/>
        </w:rPr>
        <w:t>)</w:t>
      </w:r>
      <w:r w:rsidRPr="00205027">
        <w:rPr>
          <w:rFonts w:asciiTheme="majorHAnsi" w:hAnsiTheme="majorHAnsi" w:cstheme="majorHAnsi"/>
          <w:sz w:val="22"/>
          <w:szCs w:val="22"/>
          <w:lang w:val="en-US"/>
        </w:rPr>
        <w:t>, Brown University, Brown University, Providence, RI, USA</w:t>
      </w:r>
    </w:p>
    <w:p w14:paraId="29A1E75F" w14:textId="1DB9B557" w:rsidR="00205027" w:rsidRPr="00205027" w:rsidRDefault="00205027" w:rsidP="00FC6131">
      <w:pPr>
        <w:widowControl w:val="0"/>
        <w:autoSpaceDE w:val="0"/>
        <w:autoSpaceDN w:val="0"/>
        <w:adjustRightInd w:val="0"/>
        <w:spacing w:before="37"/>
        <w:ind w:right="-20"/>
        <w:rPr>
          <w:rFonts w:asciiTheme="majorHAnsi" w:hAnsiTheme="majorHAnsi"/>
          <w:b/>
          <w:bCs/>
          <w:color w:val="000000"/>
          <w:spacing w:val="2"/>
          <w:highlight w:val="lightGray"/>
          <w:lang w:val="en-US"/>
        </w:rPr>
      </w:pPr>
    </w:p>
    <w:p w14:paraId="42646364" w14:textId="33523FF9" w:rsidR="006135C9" w:rsidRPr="004805E6" w:rsidRDefault="009151BF" w:rsidP="00FC6131">
      <w:pPr>
        <w:widowControl w:val="0"/>
        <w:autoSpaceDE w:val="0"/>
        <w:autoSpaceDN w:val="0"/>
        <w:adjustRightInd w:val="0"/>
        <w:spacing w:before="37"/>
        <w:ind w:right="-20"/>
        <w:rPr>
          <w:rFonts w:asciiTheme="majorHAnsi" w:hAnsiTheme="majorHAnsi"/>
          <w:b/>
          <w:bCs/>
          <w:color w:val="000000"/>
          <w:spacing w:val="2"/>
        </w:rPr>
      </w:pPr>
      <w:r w:rsidRPr="004805E6">
        <w:rPr>
          <w:rFonts w:asciiTheme="majorHAnsi" w:hAnsiTheme="majorHAnsi"/>
          <w:b/>
          <w:bCs/>
          <w:color w:val="000000"/>
          <w:spacing w:val="2"/>
          <w:highlight w:val="lightGray"/>
        </w:rPr>
        <w:t>COMMISSION OF TRUST</w:t>
      </w:r>
    </w:p>
    <w:p w14:paraId="7E8D2FAE" w14:textId="77777777" w:rsidR="009151BF" w:rsidRPr="004805E6" w:rsidRDefault="009151BF" w:rsidP="009151BF">
      <w:pPr>
        <w:pStyle w:val="NoSpacing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u w:val="single"/>
          <w:lang w:val="en-US"/>
        </w:rPr>
        <w:t>Organizational Roles</w:t>
      </w:r>
      <w:r w:rsidRPr="004805E6">
        <w:rPr>
          <w:rFonts w:asciiTheme="majorHAnsi" w:hAnsiTheme="majorHAnsi"/>
          <w:lang w:val="en-US"/>
        </w:rPr>
        <w:t>:</w:t>
      </w:r>
    </w:p>
    <w:p w14:paraId="5FC3604F" w14:textId="72A685FA" w:rsidR="00F61860" w:rsidRDefault="00F61860" w:rsidP="00F61860">
      <w:pPr>
        <w:pStyle w:val="NoSpacing"/>
        <w:numPr>
          <w:ilvl w:val="0"/>
          <w:numId w:val="3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Co-organizer</w:t>
      </w:r>
      <w:r w:rsidRPr="004805E6"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  <w:lang w:val="en-US"/>
        </w:rPr>
        <w:t xml:space="preserve">Kavli </w:t>
      </w:r>
      <w:r w:rsidR="00D67C98">
        <w:rPr>
          <w:rFonts w:asciiTheme="majorHAnsi" w:hAnsiTheme="majorHAnsi"/>
          <w:lang w:val="en-US"/>
        </w:rPr>
        <w:t>Institutes in Neuroscience Forum</w:t>
      </w:r>
      <w:r>
        <w:rPr>
          <w:rFonts w:asciiTheme="majorHAnsi" w:hAnsiTheme="majorHAnsi"/>
          <w:lang w:val="en-US"/>
        </w:rPr>
        <w:t>, Yale University, New Haven, USA</w:t>
      </w:r>
      <w:r w:rsidR="00D67C98">
        <w:rPr>
          <w:rFonts w:asciiTheme="majorHAnsi" w:hAnsiTheme="majorHAnsi"/>
          <w:lang w:val="en-US"/>
        </w:rPr>
        <w:t>, April 202</w:t>
      </w:r>
      <w:r w:rsidR="00A57436">
        <w:rPr>
          <w:rFonts w:asciiTheme="majorHAnsi" w:hAnsiTheme="majorHAnsi"/>
          <w:lang w:val="en-US"/>
        </w:rPr>
        <w:t>1</w:t>
      </w:r>
      <w:r>
        <w:rPr>
          <w:rFonts w:asciiTheme="majorHAnsi" w:hAnsiTheme="majorHAnsi"/>
          <w:lang w:val="en-US"/>
        </w:rPr>
        <w:t>.</w:t>
      </w:r>
    </w:p>
    <w:p w14:paraId="796ECADE" w14:textId="00339389" w:rsidR="00A57436" w:rsidRPr="00A74D1D" w:rsidRDefault="00161DDD" w:rsidP="00A74D1D">
      <w:pPr>
        <w:pStyle w:val="NoSpacing"/>
        <w:numPr>
          <w:ilvl w:val="0"/>
          <w:numId w:val="3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Session c</w:t>
      </w:r>
      <w:r w:rsidR="00A57436">
        <w:rPr>
          <w:rFonts w:asciiTheme="majorHAnsi" w:hAnsiTheme="majorHAnsi"/>
          <w:b/>
          <w:lang w:val="en-US"/>
        </w:rPr>
        <w:t>o-organizer &amp; chair</w:t>
      </w:r>
      <w:r w:rsidR="00A57436" w:rsidRPr="004805E6">
        <w:rPr>
          <w:rFonts w:asciiTheme="majorHAnsi" w:hAnsiTheme="majorHAnsi"/>
          <w:lang w:val="en-US"/>
        </w:rPr>
        <w:t>, “</w:t>
      </w:r>
      <w:r w:rsidR="002B1B0A">
        <w:rPr>
          <w:rFonts w:asciiTheme="majorHAnsi" w:hAnsiTheme="majorHAnsi"/>
          <w:lang w:val="en-US"/>
        </w:rPr>
        <w:t>Brain mechanisms controlling motor behavior &amp; cognition</w:t>
      </w:r>
      <w:r w:rsidR="00A57436" w:rsidRPr="004805E6">
        <w:rPr>
          <w:rFonts w:asciiTheme="majorHAnsi" w:hAnsiTheme="majorHAnsi"/>
          <w:lang w:val="en-US"/>
        </w:rPr>
        <w:t>”,</w:t>
      </w:r>
      <w:r w:rsidR="002B1B0A">
        <w:rPr>
          <w:rFonts w:asciiTheme="majorHAnsi" w:hAnsiTheme="majorHAnsi"/>
          <w:lang w:val="en-US"/>
        </w:rPr>
        <w:t xml:space="preserve"> </w:t>
      </w:r>
      <w:r w:rsidR="00A74D1D">
        <w:rPr>
          <w:rFonts w:asciiTheme="majorHAnsi" w:hAnsiTheme="majorHAnsi"/>
          <w:lang w:val="en-US"/>
        </w:rPr>
        <w:t xml:space="preserve">National Symposium, </w:t>
      </w:r>
      <w:r w:rsidR="002B1B0A">
        <w:rPr>
          <w:rFonts w:asciiTheme="majorHAnsi" w:hAnsiTheme="majorHAnsi"/>
          <w:lang w:val="en-US"/>
        </w:rPr>
        <w:t>Norwegian Research School in Neuroscience</w:t>
      </w:r>
      <w:r w:rsidR="002B1B0A" w:rsidRPr="00A74D1D">
        <w:rPr>
          <w:rFonts w:asciiTheme="majorHAnsi" w:hAnsiTheme="majorHAnsi"/>
          <w:lang w:val="en-US"/>
        </w:rPr>
        <w:t xml:space="preserve">, </w:t>
      </w:r>
      <w:proofErr w:type="spellStart"/>
      <w:r w:rsidR="002B1B0A" w:rsidRPr="00A74D1D">
        <w:rPr>
          <w:rFonts w:asciiTheme="majorHAnsi" w:hAnsiTheme="majorHAnsi"/>
          <w:lang w:val="en-US"/>
        </w:rPr>
        <w:t>Olso</w:t>
      </w:r>
      <w:proofErr w:type="spellEnd"/>
      <w:r w:rsidR="002B1B0A" w:rsidRPr="00A74D1D">
        <w:rPr>
          <w:rFonts w:asciiTheme="majorHAnsi" w:hAnsiTheme="majorHAnsi"/>
          <w:lang w:val="en-US"/>
        </w:rPr>
        <w:t xml:space="preserve">, </w:t>
      </w:r>
      <w:r w:rsidR="00A57436" w:rsidRPr="00A74D1D">
        <w:rPr>
          <w:rFonts w:asciiTheme="majorHAnsi" w:hAnsiTheme="majorHAnsi"/>
          <w:lang w:val="en-US"/>
        </w:rPr>
        <w:t>Norway, February 2021.</w:t>
      </w:r>
    </w:p>
    <w:p w14:paraId="585C3CE7" w14:textId="7C01BB89" w:rsidR="00F433E0" w:rsidRPr="00F433E0" w:rsidRDefault="00F433E0" w:rsidP="00F433E0">
      <w:pPr>
        <w:pStyle w:val="NoSpacing"/>
        <w:numPr>
          <w:ilvl w:val="0"/>
          <w:numId w:val="3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Organizer</w:t>
      </w:r>
      <w:r w:rsidRPr="004805E6"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  <w:lang w:val="en-US"/>
        </w:rPr>
        <w:t>“The Generative Brain” symposium, Kavli Institute for Systems Neuroscience, Trondheim, Norway, December 2019.</w:t>
      </w:r>
    </w:p>
    <w:p w14:paraId="27F98276" w14:textId="7E666078" w:rsidR="00D15654" w:rsidRPr="00D15654" w:rsidRDefault="00161DDD" w:rsidP="00F61860">
      <w:pPr>
        <w:pStyle w:val="NoSpacing"/>
        <w:numPr>
          <w:ilvl w:val="0"/>
          <w:numId w:val="3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Scientific director</w:t>
      </w:r>
      <w:r w:rsidR="00F61860">
        <w:rPr>
          <w:rFonts w:asciiTheme="majorHAnsi" w:hAnsiTheme="majorHAnsi"/>
          <w:b/>
          <w:lang w:val="en-US"/>
        </w:rPr>
        <w:t xml:space="preserve">, </w:t>
      </w:r>
      <w:r w:rsidR="00D15654">
        <w:rPr>
          <w:rFonts w:asciiTheme="majorHAnsi" w:hAnsiTheme="majorHAnsi"/>
          <w:b/>
          <w:lang w:val="en-US"/>
        </w:rPr>
        <w:t>Master’s program in Neuroscience</w:t>
      </w:r>
      <w:r w:rsidR="00D15654">
        <w:rPr>
          <w:rFonts w:asciiTheme="majorHAnsi" w:hAnsiTheme="majorHAnsi"/>
          <w:lang w:val="en-US"/>
        </w:rPr>
        <w:t>, Kavli Institute for Systems Neuroscience, NTNU, Trondheim, Norway</w:t>
      </w:r>
      <w:r w:rsidR="00D67C98">
        <w:rPr>
          <w:rFonts w:asciiTheme="majorHAnsi" w:hAnsiTheme="majorHAnsi"/>
          <w:lang w:val="en-US"/>
        </w:rPr>
        <w:t>, 2019 - present</w:t>
      </w:r>
      <w:r w:rsidR="00D15654">
        <w:rPr>
          <w:rFonts w:asciiTheme="majorHAnsi" w:hAnsiTheme="majorHAnsi"/>
          <w:lang w:val="en-US"/>
        </w:rPr>
        <w:t>.</w:t>
      </w:r>
    </w:p>
    <w:p w14:paraId="57FBAF4D" w14:textId="14CE9047" w:rsidR="00926AE1" w:rsidRPr="00926AE1" w:rsidRDefault="00F61860" w:rsidP="00DE1553">
      <w:pPr>
        <w:pStyle w:val="NoSpacing"/>
        <w:numPr>
          <w:ilvl w:val="0"/>
          <w:numId w:val="3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A</w:t>
      </w:r>
      <w:r w:rsidR="00926AE1">
        <w:rPr>
          <w:rFonts w:asciiTheme="majorHAnsi" w:hAnsiTheme="majorHAnsi"/>
          <w:b/>
          <w:lang w:val="en-US"/>
        </w:rPr>
        <w:t xml:space="preserve">dmissions </w:t>
      </w:r>
      <w:r>
        <w:rPr>
          <w:rFonts w:asciiTheme="majorHAnsi" w:hAnsiTheme="majorHAnsi"/>
          <w:b/>
          <w:lang w:val="en-US"/>
        </w:rPr>
        <w:t>director, PhD program in Neuroscience</w:t>
      </w:r>
      <w:r w:rsidR="00926AE1">
        <w:rPr>
          <w:rFonts w:asciiTheme="majorHAnsi" w:hAnsiTheme="majorHAnsi"/>
          <w:lang w:val="en-US"/>
        </w:rPr>
        <w:t>, Kavli Institute for Systems Neuroscience, NTNU</w:t>
      </w:r>
      <w:r>
        <w:rPr>
          <w:rFonts w:asciiTheme="majorHAnsi" w:hAnsiTheme="majorHAnsi"/>
          <w:lang w:val="en-US"/>
        </w:rPr>
        <w:t>, Trondheim, Norway</w:t>
      </w:r>
      <w:r w:rsidR="00D67C98">
        <w:rPr>
          <w:rFonts w:asciiTheme="majorHAnsi" w:hAnsiTheme="majorHAnsi"/>
          <w:lang w:val="en-US"/>
        </w:rPr>
        <w:t>, 2017 - 2019</w:t>
      </w:r>
      <w:r>
        <w:rPr>
          <w:rFonts w:asciiTheme="majorHAnsi" w:hAnsiTheme="majorHAnsi"/>
          <w:lang w:val="en-US"/>
        </w:rPr>
        <w:t>.</w:t>
      </w:r>
    </w:p>
    <w:p w14:paraId="20D3F32B" w14:textId="102E36DE" w:rsidR="00166B43" w:rsidRPr="00166B43" w:rsidRDefault="00166B43" w:rsidP="00DE1553">
      <w:pPr>
        <w:pStyle w:val="NoSpacing"/>
        <w:numPr>
          <w:ilvl w:val="0"/>
          <w:numId w:val="3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Scientific coordinator</w:t>
      </w:r>
      <w:r>
        <w:rPr>
          <w:rFonts w:asciiTheme="majorHAnsi" w:hAnsiTheme="majorHAnsi"/>
          <w:lang w:val="en-US"/>
        </w:rPr>
        <w:t xml:space="preserve">, </w:t>
      </w:r>
      <w:r w:rsidR="00435E2A">
        <w:rPr>
          <w:rFonts w:asciiTheme="majorHAnsi" w:hAnsiTheme="majorHAnsi"/>
          <w:lang w:val="en-US"/>
        </w:rPr>
        <w:t>Summer School for</w:t>
      </w:r>
      <w:r w:rsidR="005D78B4">
        <w:rPr>
          <w:rFonts w:asciiTheme="majorHAnsi" w:hAnsiTheme="majorHAnsi"/>
          <w:lang w:val="en-US"/>
        </w:rPr>
        <w:t xml:space="preserve"> Norwegian Research School of Neuroscience (NRSN)</w:t>
      </w:r>
      <w:r w:rsidR="00435E2A">
        <w:rPr>
          <w:rFonts w:asciiTheme="majorHAnsi" w:hAnsiTheme="majorHAnsi"/>
          <w:lang w:val="en-US"/>
        </w:rPr>
        <w:t xml:space="preserve"> Trondheim, Norway</w:t>
      </w:r>
      <w:r>
        <w:rPr>
          <w:rFonts w:asciiTheme="majorHAnsi" w:hAnsiTheme="majorHAnsi"/>
          <w:lang w:val="en-US"/>
        </w:rPr>
        <w:t>, August 2017.</w:t>
      </w:r>
    </w:p>
    <w:p w14:paraId="4A0E8903" w14:textId="2991DC74" w:rsidR="00DE1553" w:rsidRPr="00DE1553" w:rsidRDefault="00161DDD" w:rsidP="00DE1553">
      <w:pPr>
        <w:pStyle w:val="NoSpacing"/>
        <w:numPr>
          <w:ilvl w:val="0"/>
          <w:numId w:val="3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Session o</w:t>
      </w:r>
      <w:r w:rsidR="00C118AC">
        <w:rPr>
          <w:rFonts w:asciiTheme="majorHAnsi" w:hAnsiTheme="majorHAnsi"/>
          <w:b/>
          <w:lang w:val="en-US"/>
        </w:rPr>
        <w:t>rganizer</w:t>
      </w:r>
      <w:r w:rsidR="001D4E12">
        <w:rPr>
          <w:rFonts w:asciiTheme="majorHAnsi" w:hAnsiTheme="majorHAnsi"/>
          <w:b/>
          <w:lang w:val="en-US"/>
        </w:rPr>
        <w:t xml:space="preserve"> &amp; chair</w:t>
      </w:r>
      <w:r w:rsidR="00DE1553" w:rsidRPr="004805E6">
        <w:rPr>
          <w:rFonts w:asciiTheme="majorHAnsi" w:hAnsiTheme="majorHAnsi"/>
          <w:lang w:val="en-US"/>
        </w:rPr>
        <w:t>, “</w:t>
      </w:r>
      <w:r w:rsidR="00DE1553">
        <w:rPr>
          <w:rFonts w:asciiTheme="majorHAnsi" w:hAnsiTheme="majorHAnsi"/>
          <w:lang w:val="en-US"/>
        </w:rPr>
        <w:t>From Sensation to Action in Cortex</w:t>
      </w:r>
      <w:r w:rsidR="00DE1553" w:rsidRPr="004805E6">
        <w:rPr>
          <w:rFonts w:asciiTheme="majorHAnsi" w:hAnsiTheme="majorHAnsi"/>
          <w:lang w:val="en-US"/>
        </w:rPr>
        <w:t xml:space="preserve">”, </w:t>
      </w:r>
      <w:r w:rsidR="00DE1553">
        <w:rPr>
          <w:rFonts w:asciiTheme="majorHAnsi" w:hAnsiTheme="majorHAnsi"/>
          <w:lang w:val="en-US"/>
        </w:rPr>
        <w:t>Nordic Neuroscience Meeting</w:t>
      </w:r>
      <w:r w:rsidR="00DE1553" w:rsidRPr="004805E6">
        <w:rPr>
          <w:rFonts w:asciiTheme="majorHAnsi" w:hAnsiTheme="majorHAnsi"/>
          <w:lang w:val="en-US"/>
        </w:rPr>
        <w:t xml:space="preserve">, </w:t>
      </w:r>
      <w:r w:rsidR="00DE1553">
        <w:rPr>
          <w:rFonts w:asciiTheme="majorHAnsi" w:hAnsiTheme="majorHAnsi"/>
          <w:lang w:val="en-US"/>
        </w:rPr>
        <w:t>Stockholm, Sweden, June 2017</w:t>
      </w:r>
      <w:r w:rsidR="00DE1553" w:rsidRPr="004805E6">
        <w:rPr>
          <w:rFonts w:asciiTheme="majorHAnsi" w:hAnsiTheme="majorHAnsi"/>
          <w:lang w:val="en-US"/>
        </w:rPr>
        <w:t>.</w:t>
      </w:r>
    </w:p>
    <w:p w14:paraId="096B2FA2" w14:textId="1D6B9E3A" w:rsidR="009151BF" w:rsidRPr="004805E6" w:rsidRDefault="00C118AC" w:rsidP="009151BF">
      <w:pPr>
        <w:pStyle w:val="NoSpacing"/>
        <w:numPr>
          <w:ilvl w:val="0"/>
          <w:numId w:val="3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Co-organizer</w:t>
      </w:r>
      <w:r w:rsidR="009151BF" w:rsidRPr="004805E6">
        <w:rPr>
          <w:rFonts w:asciiTheme="majorHAnsi" w:hAnsiTheme="majorHAnsi"/>
          <w:lang w:val="en-US"/>
        </w:rPr>
        <w:t xml:space="preserve">, Workshop on PhD Mentorship, </w:t>
      </w:r>
      <w:r w:rsidR="005D78B4">
        <w:rPr>
          <w:rFonts w:asciiTheme="majorHAnsi" w:hAnsiTheme="majorHAnsi"/>
          <w:lang w:val="en-US"/>
        </w:rPr>
        <w:t>NRSN</w:t>
      </w:r>
      <w:r w:rsidR="00DE1553" w:rsidRPr="004805E6">
        <w:rPr>
          <w:rFonts w:asciiTheme="majorHAnsi" w:hAnsiTheme="majorHAnsi"/>
          <w:lang w:val="en-US"/>
        </w:rPr>
        <w:t xml:space="preserve">, </w:t>
      </w:r>
      <w:r w:rsidR="009151BF" w:rsidRPr="004805E6">
        <w:rPr>
          <w:rFonts w:asciiTheme="majorHAnsi" w:hAnsiTheme="majorHAnsi"/>
          <w:lang w:val="en-US"/>
        </w:rPr>
        <w:t>Trondheim, Norway, October 2015.</w:t>
      </w:r>
    </w:p>
    <w:p w14:paraId="700F126B" w14:textId="77777777" w:rsidR="009151BF" w:rsidRPr="004805E6" w:rsidRDefault="009151BF" w:rsidP="009151BF">
      <w:pPr>
        <w:pStyle w:val="NoSpacing"/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DE1553">
        <w:rPr>
          <w:rFonts w:asciiTheme="majorHAnsi" w:hAnsiTheme="majorHAnsi"/>
          <w:b/>
          <w:lang w:val="en-US"/>
        </w:rPr>
        <w:t>Co-organiz</w:t>
      </w:r>
      <w:r w:rsidR="00FC6131" w:rsidRPr="00DE1553">
        <w:rPr>
          <w:rFonts w:asciiTheme="majorHAnsi" w:hAnsiTheme="majorHAnsi"/>
          <w:b/>
          <w:lang w:val="en-US"/>
        </w:rPr>
        <w:t>er</w:t>
      </w:r>
      <w:r w:rsidR="00FC6131" w:rsidRPr="004805E6">
        <w:rPr>
          <w:rFonts w:asciiTheme="majorHAnsi" w:hAnsiTheme="majorHAnsi"/>
          <w:lang w:val="en-US"/>
        </w:rPr>
        <w:t>, Nansen Neuroscience Network</w:t>
      </w:r>
      <w:r w:rsidRPr="004805E6">
        <w:rPr>
          <w:rFonts w:asciiTheme="majorHAnsi" w:hAnsiTheme="majorHAnsi"/>
          <w:lang w:val="en-US"/>
        </w:rPr>
        <w:t xml:space="preserve"> Memory Symposium, Trondheim, Norway, October, 2014.</w:t>
      </w:r>
    </w:p>
    <w:p w14:paraId="0C4FF6A0" w14:textId="34EBFF67" w:rsidR="008B5F2D" w:rsidRPr="004805E6" w:rsidRDefault="00161DDD" w:rsidP="002D7FA5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>Session o</w:t>
      </w:r>
      <w:r w:rsidR="009151BF" w:rsidRPr="00DE1553">
        <w:rPr>
          <w:rFonts w:asciiTheme="majorHAnsi" w:hAnsiTheme="majorHAnsi"/>
          <w:b/>
          <w:lang w:val="en-US"/>
        </w:rPr>
        <w:t>rganizer &amp; chair</w:t>
      </w:r>
      <w:r w:rsidR="009151BF" w:rsidRPr="004805E6">
        <w:rPr>
          <w:rFonts w:asciiTheme="majorHAnsi" w:hAnsiTheme="majorHAnsi"/>
          <w:lang w:val="en-US"/>
        </w:rPr>
        <w:t>, “Reaching out to Cortex: Hippocampal-cortical Interactions in Navigation and Memory”, Spring Hippocampal Research Conference, Verona, Italy, June 2009.</w:t>
      </w:r>
    </w:p>
    <w:p w14:paraId="5F1EDE6D" w14:textId="77777777" w:rsidR="002D7FA5" w:rsidRPr="004805E6" w:rsidRDefault="002D7FA5" w:rsidP="002D7FA5">
      <w:pPr>
        <w:pStyle w:val="NoSpacing"/>
        <w:ind w:left="1440"/>
        <w:rPr>
          <w:rFonts w:asciiTheme="majorHAnsi" w:hAnsiTheme="majorHAnsi"/>
          <w:lang w:val="en-US"/>
        </w:rPr>
      </w:pPr>
    </w:p>
    <w:p w14:paraId="15692BC6" w14:textId="39D63D70" w:rsidR="009151BF" w:rsidRPr="004805E6" w:rsidRDefault="000A21D5" w:rsidP="009151BF">
      <w:pPr>
        <w:pStyle w:val="NoSpacing"/>
        <w:rPr>
          <w:rFonts w:asciiTheme="majorHAnsi" w:hAnsiTheme="majorHAnsi"/>
          <w:lang w:val="en-US"/>
        </w:rPr>
      </w:pPr>
      <w:r>
        <w:rPr>
          <w:rFonts w:asciiTheme="majorHAnsi" w:hAnsiTheme="majorHAnsi"/>
          <w:u w:val="single"/>
          <w:lang w:val="en-US"/>
        </w:rPr>
        <w:t>Critical</w:t>
      </w:r>
      <w:r w:rsidR="009151BF" w:rsidRPr="004805E6">
        <w:rPr>
          <w:rFonts w:asciiTheme="majorHAnsi" w:hAnsiTheme="majorHAnsi"/>
          <w:u w:val="single"/>
          <w:lang w:val="en-US"/>
        </w:rPr>
        <w:t xml:space="preserve"> Assessment</w:t>
      </w:r>
      <w:r w:rsidR="009151BF" w:rsidRPr="004805E6">
        <w:rPr>
          <w:rFonts w:asciiTheme="majorHAnsi" w:hAnsiTheme="majorHAnsi"/>
          <w:lang w:val="en-US"/>
        </w:rPr>
        <w:t>:</w:t>
      </w:r>
    </w:p>
    <w:p w14:paraId="390012DF" w14:textId="4333EBA3" w:rsidR="00F400E6" w:rsidRPr="00F400E6" w:rsidRDefault="001670A9" w:rsidP="00F400E6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Review Committee, </w:t>
      </w:r>
      <w:r w:rsidR="00F400E6">
        <w:rPr>
          <w:rFonts w:asciiTheme="majorHAnsi" w:hAnsiTheme="majorHAnsi"/>
          <w:lang w:val="en-US"/>
        </w:rPr>
        <w:t>Human Frontier</w:t>
      </w:r>
      <w:r w:rsidR="001F2FF5">
        <w:rPr>
          <w:rFonts w:asciiTheme="majorHAnsi" w:hAnsiTheme="majorHAnsi"/>
          <w:lang w:val="en-US"/>
        </w:rPr>
        <w:t>s</w:t>
      </w:r>
      <w:r w:rsidR="00F400E6">
        <w:rPr>
          <w:rFonts w:asciiTheme="majorHAnsi" w:hAnsiTheme="majorHAnsi"/>
          <w:lang w:val="en-US"/>
        </w:rPr>
        <w:t xml:space="preserve"> Science Program (</w:t>
      </w:r>
      <w:r w:rsidR="00F400E6" w:rsidRPr="00F400E6">
        <w:rPr>
          <w:rFonts w:asciiTheme="majorHAnsi" w:hAnsiTheme="majorHAnsi"/>
          <w:b/>
          <w:lang w:val="en-US"/>
        </w:rPr>
        <w:t>HFSP</w:t>
      </w:r>
      <w:r w:rsidR="00F400E6">
        <w:rPr>
          <w:rFonts w:asciiTheme="majorHAnsi" w:hAnsiTheme="majorHAnsi"/>
          <w:lang w:val="en-US"/>
        </w:rPr>
        <w:t xml:space="preserve">), </w:t>
      </w:r>
      <w:r w:rsidR="00131090">
        <w:rPr>
          <w:rFonts w:asciiTheme="majorHAnsi" w:hAnsiTheme="majorHAnsi"/>
          <w:lang w:val="en-US"/>
        </w:rPr>
        <w:t>2020-2023</w:t>
      </w:r>
    </w:p>
    <w:p w14:paraId="573AA081" w14:textId="7F783735" w:rsidR="00274BF8" w:rsidRDefault="00274BF8" w:rsidP="00166B43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Reviewer, Organization for Computational Neuroscience (</w:t>
      </w:r>
      <w:r>
        <w:rPr>
          <w:rFonts w:asciiTheme="majorHAnsi" w:hAnsiTheme="majorHAnsi"/>
          <w:b/>
          <w:lang w:val="en-US"/>
        </w:rPr>
        <w:t>CNS</w:t>
      </w:r>
      <w:r>
        <w:rPr>
          <w:rFonts w:asciiTheme="majorHAnsi" w:hAnsiTheme="majorHAnsi"/>
          <w:lang w:val="en-US"/>
        </w:rPr>
        <w:t>)</w:t>
      </w:r>
      <w:r w:rsidR="00766555">
        <w:rPr>
          <w:rFonts w:asciiTheme="majorHAnsi" w:hAnsiTheme="majorHAnsi"/>
          <w:lang w:val="en-US"/>
        </w:rPr>
        <w:t xml:space="preserve"> Meeting</w:t>
      </w:r>
      <w:r>
        <w:rPr>
          <w:rFonts w:asciiTheme="majorHAnsi" w:hAnsiTheme="majorHAnsi"/>
          <w:lang w:val="en-US"/>
        </w:rPr>
        <w:t>,</w:t>
      </w:r>
      <w:r>
        <w:rPr>
          <w:rFonts w:asciiTheme="majorHAnsi" w:hAnsiTheme="majorHAnsi"/>
          <w:b/>
          <w:lang w:val="en-US"/>
        </w:rPr>
        <w:t xml:space="preserve"> </w:t>
      </w:r>
      <w:r w:rsidRPr="00274BF8">
        <w:rPr>
          <w:rFonts w:asciiTheme="majorHAnsi" w:hAnsiTheme="majorHAnsi"/>
          <w:lang w:val="en-US"/>
        </w:rPr>
        <w:t>2018</w:t>
      </w:r>
      <w:r w:rsidR="007F70C8">
        <w:rPr>
          <w:rFonts w:asciiTheme="majorHAnsi" w:hAnsiTheme="majorHAnsi"/>
          <w:lang w:val="en-US"/>
        </w:rPr>
        <w:t>-20</w:t>
      </w:r>
    </w:p>
    <w:p w14:paraId="78E92896" w14:textId="60EEB3D7" w:rsidR="00766555" w:rsidRDefault="00655474" w:rsidP="00166B43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NIH </w:t>
      </w:r>
      <w:r w:rsidR="003B4421">
        <w:rPr>
          <w:rFonts w:asciiTheme="majorHAnsi" w:hAnsiTheme="majorHAnsi"/>
          <w:lang w:val="en-US"/>
        </w:rPr>
        <w:t>BRAIN Initiative</w:t>
      </w:r>
      <w:r>
        <w:rPr>
          <w:rFonts w:asciiTheme="majorHAnsi" w:hAnsiTheme="majorHAnsi"/>
          <w:lang w:val="en-US"/>
        </w:rPr>
        <w:t xml:space="preserve"> &amp; Lundbeck Foundation, 2018</w:t>
      </w:r>
      <w:r w:rsidR="003B4421">
        <w:rPr>
          <w:rFonts w:asciiTheme="majorHAnsi" w:hAnsiTheme="majorHAnsi"/>
          <w:lang w:val="en-US"/>
        </w:rPr>
        <w:t xml:space="preserve"> </w:t>
      </w:r>
    </w:p>
    <w:p w14:paraId="5DA622CB" w14:textId="03EF62AE" w:rsidR="00166B43" w:rsidRPr="00166B43" w:rsidRDefault="00166B43" w:rsidP="00166B43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>Canada First Research Excellence Fund (</w:t>
      </w:r>
      <w:r w:rsidRPr="004805E6">
        <w:rPr>
          <w:rFonts w:asciiTheme="majorHAnsi" w:hAnsiTheme="majorHAnsi"/>
          <w:b/>
          <w:lang w:val="en-US"/>
        </w:rPr>
        <w:t>CFREF</w:t>
      </w:r>
      <w:r w:rsidR="008832E9">
        <w:rPr>
          <w:rFonts w:asciiTheme="majorHAnsi" w:hAnsiTheme="majorHAnsi"/>
          <w:lang w:val="en-US"/>
        </w:rPr>
        <w:t>), 20</w:t>
      </w:r>
      <w:r>
        <w:rPr>
          <w:rFonts w:asciiTheme="majorHAnsi" w:hAnsiTheme="majorHAnsi"/>
          <w:lang w:val="en-US"/>
        </w:rPr>
        <w:t>15</w:t>
      </w:r>
      <w:r w:rsidR="001670A9">
        <w:rPr>
          <w:rFonts w:asciiTheme="majorHAnsi" w:hAnsiTheme="majorHAnsi"/>
          <w:lang w:val="en-US"/>
        </w:rPr>
        <w:t>-16</w:t>
      </w:r>
    </w:p>
    <w:p w14:paraId="73884EB0" w14:textId="400C2762" w:rsidR="009151BF" w:rsidRPr="004805E6" w:rsidRDefault="009151BF" w:rsidP="009151BF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>Medical Research Council (</w:t>
      </w:r>
      <w:r w:rsidRPr="004805E6">
        <w:rPr>
          <w:rFonts w:asciiTheme="majorHAnsi" w:hAnsiTheme="majorHAnsi"/>
          <w:b/>
          <w:lang w:val="en-US"/>
        </w:rPr>
        <w:t>MRC</w:t>
      </w:r>
      <w:r w:rsidRPr="004805E6">
        <w:rPr>
          <w:rFonts w:asciiTheme="majorHAnsi" w:hAnsiTheme="majorHAnsi"/>
          <w:lang w:val="en-US"/>
        </w:rPr>
        <w:t>), 2015</w:t>
      </w:r>
    </w:p>
    <w:p w14:paraId="57CB90F6" w14:textId="31B24872" w:rsidR="009151BF" w:rsidRPr="00BD5E79" w:rsidRDefault="009151BF" w:rsidP="009151BF">
      <w:pPr>
        <w:pStyle w:val="NoSpacing"/>
        <w:numPr>
          <w:ilvl w:val="0"/>
          <w:numId w:val="1"/>
        </w:numPr>
        <w:rPr>
          <w:rFonts w:asciiTheme="majorHAnsi" w:hAnsiTheme="majorHAnsi"/>
          <w:lang w:val="fr-FR"/>
        </w:rPr>
      </w:pPr>
      <w:r w:rsidRPr="00BD5E79">
        <w:rPr>
          <w:rFonts w:asciiTheme="majorHAnsi" w:hAnsiTheme="majorHAnsi"/>
          <w:lang w:val="fr-FR"/>
        </w:rPr>
        <w:t>French National Research Agency / l’Agence Nationale de la Recherche (</w:t>
      </w:r>
      <w:r w:rsidRPr="00BD5E79">
        <w:rPr>
          <w:rFonts w:asciiTheme="majorHAnsi" w:hAnsiTheme="majorHAnsi"/>
          <w:b/>
          <w:lang w:val="fr-FR"/>
        </w:rPr>
        <w:t>ANR</w:t>
      </w:r>
      <w:r w:rsidRPr="00BD5E79">
        <w:rPr>
          <w:rFonts w:asciiTheme="majorHAnsi" w:hAnsiTheme="majorHAnsi"/>
          <w:lang w:val="fr-FR"/>
        </w:rPr>
        <w:t>), 2014</w:t>
      </w:r>
    </w:p>
    <w:p w14:paraId="0940C217" w14:textId="1F920666" w:rsidR="00FC6131" w:rsidRDefault="009151BF" w:rsidP="00D05BF2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 xml:space="preserve">NTNU </w:t>
      </w:r>
      <w:r w:rsidR="008F026D">
        <w:rPr>
          <w:rFonts w:asciiTheme="majorHAnsi" w:hAnsiTheme="majorHAnsi"/>
          <w:lang w:val="en-US"/>
        </w:rPr>
        <w:t xml:space="preserve">Medical </w:t>
      </w:r>
      <w:r w:rsidRPr="004805E6">
        <w:rPr>
          <w:rFonts w:asciiTheme="majorHAnsi" w:hAnsiTheme="majorHAnsi"/>
          <w:lang w:val="en-US"/>
        </w:rPr>
        <w:t>Thesis Committee</w:t>
      </w:r>
      <w:r w:rsidR="0046291B" w:rsidRPr="004805E6">
        <w:rPr>
          <w:rFonts w:asciiTheme="majorHAnsi" w:hAnsiTheme="majorHAnsi"/>
          <w:lang w:val="en-US"/>
        </w:rPr>
        <w:t>, Dept. of Medicine</w:t>
      </w:r>
      <w:r w:rsidRPr="004805E6">
        <w:rPr>
          <w:rFonts w:asciiTheme="majorHAnsi" w:hAnsiTheme="majorHAnsi"/>
          <w:lang w:val="en-US"/>
        </w:rPr>
        <w:t>, 2014</w:t>
      </w:r>
    </w:p>
    <w:p w14:paraId="7EB62441" w14:textId="77777777" w:rsidR="001F2FF5" w:rsidRDefault="00166B43" w:rsidP="001F2FF5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 w:rsidRPr="001F2FF5">
        <w:rPr>
          <w:rFonts w:asciiTheme="majorHAnsi" w:hAnsiTheme="majorHAnsi"/>
          <w:lang w:val="en-US"/>
        </w:rPr>
        <w:t>PhD thesis committee chair, NTNU Graduate program in Neuroscience</w:t>
      </w:r>
      <w:r w:rsidR="001F2FF5" w:rsidRPr="001F2FF5">
        <w:rPr>
          <w:rFonts w:asciiTheme="majorHAnsi" w:hAnsiTheme="majorHAnsi"/>
          <w:lang w:val="en-US"/>
        </w:rPr>
        <w:t xml:space="preserve"> (recurring) </w:t>
      </w:r>
      <w:r w:rsidRPr="001F2FF5">
        <w:rPr>
          <w:rFonts w:asciiTheme="majorHAnsi" w:hAnsiTheme="majorHAnsi"/>
          <w:lang w:val="en-US"/>
        </w:rPr>
        <w:t>20</w:t>
      </w:r>
      <w:r w:rsidR="00641AC5" w:rsidRPr="001F2FF5">
        <w:rPr>
          <w:rFonts w:asciiTheme="majorHAnsi" w:hAnsiTheme="majorHAnsi"/>
          <w:lang w:val="en-US"/>
        </w:rPr>
        <w:t>1</w:t>
      </w:r>
      <w:r w:rsidR="001F2FF5" w:rsidRPr="001F2FF5">
        <w:rPr>
          <w:rFonts w:asciiTheme="majorHAnsi" w:hAnsiTheme="majorHAnsi"/>
          <w:lang w:val="en-US"/>
        </w:rPr>
        <w:t>5-20</w:t>
      </w:r>
      <w:r w:rsidR="001F2FF5">
        <w:rPr>
          <w:rFonts w:asciiTheme="majorHAnsi" w:hAnsiTheme="majorHAnsi"/>
          <w:lang w:val="en-US"/>
        </w:rPr>
        <w:t xml:space="preserve"> </w:t>
      </w:r>
    </w:p>
    <w:p w14:paraId="4B0BF01A" w14:textId="4ED93AEB" w:rsidR="00EE70AB" w:rsidRPr="001F2FF5" w:rsidRDefault="00EE70AB" w:rsidP="001F2FF5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 w:rsidRPr="001F2FF5">
        <w:rPr>
          <w:rFonts w:asciiTheme="majorHAnsi" w:hAnsiTheme="majorHAnsi"/>
          <w:lang w:val="en-US"/>
        </w:rPr>
        <w:t>Master’s thesis internal examiner, NTNU, Graduate program in Neuroscience</w:t>
      </w:r>
      <w:r w:rsidR="001F2FF5">
        <w:rPr>
          <w:rFonts w:asciiTheme="majorHAnsi" w:hAnsiTheme="majorHAnsi"/>
          <w:lang w:val="en-US"/>
        </w:rPr>
        <w:t xml:space="preserve"> </w:t>
      </w:r>
      <w:r w:rsidR="001F2FF5" w:rsidRPr="001F2FF5">
        <w:rPr>
          <w:rFonts w:asciiTheme="majorHAnsi" w:hAnsiTheme="majorHAnsi"/>
          <w:lang w:val="en-US"/>
        </w:rPr>
        <w:t xml:space="preserve">(recurring) </w:t>
      </w:r>
      <w:r w:rsidRPr="001F2FF5">
        <w:rPr>
          <w:rFonts w:asciiTheme="majorHAnsi" w:hAnsiTheme="majorHAnsi"/>
          <w:lang w:val="en-US"/>
        </w:rPr>
        <w:t>2018</w:t>
      </w:r>
      <w:r w:rsidR="001F2FF5">
        <w:rPr>
          <w:rFonts w:asciiTheme="majorHAnsi" w:hAnsiTheme="majorHAnsi"/>
          <w:lang w:val="en-US"/>
        </w:rPr>
        <w:t>-20</w:t>
      </w:r>
    </w:p>
    <w:p w14:paraId="3D35DE4D" w14:textId="1096E6F8" w:rsidR="008F026D" w:rsidRPr="008F026D" w:rsidRDefault="008F026D" w:rsidP="008F026D">
      <w:pPr>
        <w:pStyle w:val="NoSpacing"/>
        <w:numPr>
          <w:ilvl w:val="0"/>
          <w:numId w:val="1"/>
        </w:numPr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lang w:val="en-US"/>
        </w:rPr>
        <w:t>PhD midterm eval</w:t>
      </w:r>
      <w:r w:rsidR="001F2FF5">
        <w:rPr>
          <w:rFonts w:asciiTheme="majorHAnsi" w:hAnsiTheme="majorHAnsi"/>
          <w:lang w:val="en-US"/>
        </w:rPr>
        <w:t>.</w:t>
      </w:r>
      <w:r>
        <w:rPr>
          <w:rFonts w:asciiTheme="majorHAnsi" w:hAnsiTheme="majorHAnsi"/>
          <w:lang w:val="en-US"/>
        </w:rPr>
        <w:t xml:space="preserve"> committee</w:t>
      </w:r>
      <w:r w:rsidRPr="004805E6">
        <w:rPr>
          <w:rFonts w:asciiTheme="majorHAnsi" w:hAnsiTheme="majorHAnsi"/>
          <w:lang w:val="en-US"/>
        </w:rPr>
        <w:t>, NTNU Graduate program in Neuroscience</w:t>
      </w:r>
      <w:r w:rsidR="001F2FF5">
        <w:rPr>
          <w:rFonts w:asciiTheme="majorHAnsi" w:hAnsiTheme="majorHAnsi"/>
          <w:lang w:val="en-US"/>
        </w:rPr>
        <w:t xml:space="preserve"> </w:t>
      </w:r>
      <w:r w:rsidR="001F2FF5" w:rsidRPr="001F2FF5">
        <w:rPr>
          <w:rFonts w:asciiTheme="majorHAnsi" w:hAnsiTheme="majorHAnsi"/>
          <w:lang w:val="en-US"/>
        </w:rPr>
        <w:t xml:space="preserve">(recurring) </w:t>
      </w:r>
      <w:r w:rsidRPr="004805E6">
        <w:rPr>
          <w:rFonts w:asciiTheme="majorHAnsi" w:hAnsiTheme="majorHAnsi"/>
          <w:lang w:val="en-US"/>
        </w:rPr>
        <w:t>2015</w:t>
      </w:r>
      <w:r w:rsidR="001F2FF5">
        <w:rPr>
          <w:rFonts w:asciiTheme="majorHAnsi" w:hAnsiTheme="majorHAnsi"/>
          <w:lang w:val="en-US"/>
        </w:rPr>
        <w:t>-20</w:t>
      </w:r>
    </w:p>
    <w:p w14:paraId="72B51E1B" w14:textId="77777777" w:rsidR="008B5F2D" w:rsidRPr="004805E6" w:rsidRDefault="008B5F2D" w:rsidP="00DA4389">
      <w:pPr>
        <w:pStyle w:val="NoSpacing"/>
        <w:rPr>
          <w:rFonts w:asciiTheme="majorHAnsi" w:hAnsiTheme="majorHAnsi"/>
          <w:lang w:val="en-US"/>
        </w:rPr>
      </w:pPr>
    </w:p>
    <w:p w14:paraId="14628F6D" w14:textId="77777777" w:rsidR="00FC6131" w:rsidRPr="00037C0C" w:rsidRDefault="00FC6131" w:rsidP="00FC6131">
      <w:pPr>
        <w:pStyle w:val="NoSpacing"/>
        <w:rPr>
          <w:rFonts w:asciiTheme="majorHAnsi" w:hAnsiTheme="majorHAnsi"/>
          <w:lang w:val="fr-FR"/>
        </w:rPr>
      </w:pPr>
      <w:r w:rsidRPr="00037C0C">
        <w:rPr>
          <w:rFonts w:asciiTheme="majorHAnsi" w:hAnsiTheme="majorHAnsi"/>
          <w:bCs/>
          <w:color w:val="000000"/>
          <w:spacing w:val="2"/>
          <w:u w:val="single"/>
          <w:lang w:val="fr-FR" w:eastAsia="en-GB"/>
        </w:rPr>
        <w:t xml:space="preserve">Peer </w:t>
      </w:r>
      <w:proofErr w:type="spellStart"/>
      <w:r w:rsidRPr="00037C0C">
        <w:rPr>
          <w:rFonts w:asciiTheme="majorHAnsi" w:hAnsiTheme="majorHAnsi"/>
          <w:bCs/>
          <w:color w:val="000000"/>
          <w:spacing w:val="2"/>
          <w:u w:val="single"/>
          <w:lang w:val="fr-FR" w:eastAsia="en-GB"/>
        </w:rPr>
        <w:t>Review</w:t>
      </w:r>
      <w:proofErr w:type="spellEnd"/>
      <w:r w:rsidRPr="00037C0C">
        <w:rPr>
          <w:rFonts w:asciiTheme="majorHAnsi" w:hAnsiTheme="majorHAnsi"/>
          <w:bCs/>
          <w:color w:val="000000"/>
          <w:spacing w:val="2"/>
          <w:u w:val="single"/>
          <w:lang w:val="fr-FR" w:eastAsia="en-GB"/>
        </w:rPr>
        <w:t>:</w:t>
      </w:r>
    </w:p>
    <w:p w14:paraId="578FC64F" w14:textId="1E74127E" w:rsidR="00BE1F2D" w:rsidRDefault="00483A17" w:rsidP="009F2925">
      <w:pPr>
        <w:pStyle w:val="NoSpacing"/>
        <w:rPr>
          <w:rFonts w:asciiTheme="majorHAnsi" w:hAnsiTheme="majorHAnsi"/>
          <w:lang w:val="en-US"/>
        </w:rPr>
      </w:pPr>
      <w:r w:rsidRPr="00291A92">
        <w:rPr>
          <w:rFonts w:asciiTheme="majorHAnsi" w:hAnsiTheme="majorHAnsi"/>
          <w:lang w:val="fr-FR"/>
        </w:rPr>
        <w:t xml:space="preserve">Science, </w:t>
      </w:r>
      <w:r w:rsidR="00C66F46" w:rsidRPr="00291A92">
        <w:rPr>
          <w:rFonts w:asciiTheme="majorHAnsi" w:hAnsiTheme="majorHAnsi"/>
          <w:lang w:val="fr-FR"/>
        </w:rPr>
        <w:t>Nature,</w:t>
      </w:r>
      <w:r w:rsidR="00EE70AB" w:rsidRPr="00291A92">
        <w:rPr>
          <w:rFonts w:asciiTheme="majorHAnsi" w:hAnsiTheme="majorHAnsi"/>
          <w:lang w:val="fr-FR"/>
        </w:rPr>
        <w:t xml:space="preserve"> Cell</w:t>
      </w:r>
      <w:r w:rsidRPr="00291A92">
        <w:rPr>
          <w:rFonts w:asciiTheme="majorHAnsi" w:hAnsiTheme="majorHAnsi"/>
          <w:lang w:val="fr-FR"/>
        </w:rPr>
        <w:t xml:space="preserve">, </w:t>
      </w:r>
      <w:r w:rsidR="000F2941" w:rsidRPr="00291A92">
        <w:rPr>
          <w:rFonts w:asciiTheme="majorHAnsi" w:hAnsiTheme="majorHAnsi"/>
          <w:lang w:val="fr-FR"/>
        </w:rPr>
        <w:t>Neuron,</w:t>
      </w:r>
      <w:r w:rsidR="00773C5D" w:rsidRPr="00291A92">
        <w:rPr>
          <w:rFonts w:asciiTheme="majorHAnsi" w:hAnsiTheme="majorHAnsi"/>
          <w:lang w:val="fr-FR"/>
        </w:rPr>
        <w:t xml:space="preserve"> Nat</w:t>
      </w:r>
      <w:r w:rsidR="007F70C8" w:rsidRPr="00291A92">
        <w:rPr>
          <w:rFonts w:asciiTheme="majorHAnsi" w:hAnsiTheme="majorHAnsi"/>
          <w:lang w:val="fr-FR"/>
        </w:rPr>
        <w:t>.</w:t>
      </w:r>
      <w:r w:rsidR="00773C5D" w:rsidRPr="00291A92">
        <w:rPr>
          <w:rFonts w:asciiTheme="majorHAnsi" w:hAnsiTheme="majorHAnsi"/>
          <w:lang w:val="fr-FR"/>
        </w:rPr>
        <w:t xml:space="preserve"> </w:t>
      </w:r>
      <w:proofErr w:type="spellStart"/>
      <w:r w:rsidR="00773C5D" w:rsidRPr="00037C0C">
        <w:rPr>
          <w:rFonts w:asciiTheme="majorHAnsi" w:hAnsiTheme="majorHAnsi"/>
          <w:lang w:val="fr-FR"/>
        </w:rPr>
        <w:t>Neurosci</w:t>
      </w:r>
      <w:proofErr w:type="spellEnd"/>
      <w:r w:rsidR="00F0768A">
        <w:rPr>
          <w:rFonts w:asciiTheme="majorHAnsi" w:hAnsiTheme="majorHAnsi"/>
          <w:lang w:val="fr-FR"/>
        </w:rPr>
        <w:t>.</w:t>
      </w:r>
      <w:r w:rsidRPr="00037C0C">
        <w:rPr>
          <w:rFonts w:asciiTheme="majorHAnsi" w:hAnsiTheme="majorHAnsi"/>
          <w:lang w:val="fr-FR"/>
        </w:rPr>
        <w:t xml:space="preserve">, </w:t>
      </w:r>
      <w:r w:rsidR="007F5E15" w:rsidRPr="00037C0C">
        <w:rPr>
          <w:rFonts w:asciiTheme="majorHAnsi" w:hAnsiTheme="majorHAnsi"/>
          <w:lang w:val="fr-FR"/>
        </w:rPr>
        <w:t xml:space="preserve">Nat. </w:t>
      </w:r>
      <w:r w:rsidR="007F5E15">
        <w:rPr>
          <w:rFonts w:asciiTheme="majorHAnsi" w:hAnsiTheme="majorHAnsi"/>
          <w:lang w:val="en-US"/>
        </w:rPr>
        <w:t xml:space="preserve">Methods, </w:t>
      </w:r>
      <w:r w:rsidR="00094F27">
        <w:rPr>
          <w:rFonts w:asciiTheme="majorHAnsi" w:hAnsiTheme="majorHAnsi"/>
          <w:lang w:val="en-US"/>
        </w:rPr>
        <w:t xml:space="preserve">Trends in </w:t>
      </w:r>
      <w:proofErr w:type="spellStart"/>
      <w:r w:rsidR="00094F27">
        <w:rPr>
          <w:rFonts w:asciiTheme="majorHAnsi" w:hAnsiTheme="majorHAnsi"/>
          <w:lang w:val="en-US"/>
        </w:rPr>
        <w:t>Neurosci</w:t>
      </w:r>
      <w:proofErr w:type="spellEnd"/>
      <w:r w:rsidR="00094F27">
        <w:rPr>
          <w:rFonts w:asciiTheme="majorHAnsi" w:hAnsiTheme="majorHAnsi"/>
          <w:lang w:val="en-US"/>
        </w:rPr>
        <w:t xml:space="preserve">., </w:t>
      </w:r>
      <w:r w:rsidR="00294B3D">
        <w:rPr>
          <w:rFonts w:asciiTheme="majorHAnsi" w:hAnsiTheme="majorHAnsi"/>
          <w:lang w:val="en-US"/>
        </w:rPr>
        <w:t>Current Biology,</w:t>
      </w:r>
      <w:r w:rsidR="00EE70AB">
        <w:rPr>
          <w:rFonts w:asciiTheme="majorHAnsi" w:hAnsiTheme="majorHAnsi"/>
          <w:lang w:val="en-US"/>
        </w:rPr>
        <w:t xml:space="preserve"> PNAS,</w:t>
      </w:r>
      <w:r w:rsidR="00A02010">
        <w:rPr>
          <w:rFonts w:asciiTheme="majorHAnsi" w:hAnsiTheme="majorHAnsi"/>
          <w:lang w:val="en-US"/>
        </w:rPr>
        <w:t xml:space="preserve"> </w:t>
      </w:r>
      <w:r w:rsidR="00094F27">
        <w:rPr>
          <w:rFonts w:asciiTheme="majorHAnsi" w:hAnsiTheme="majorHAnsi"/>
          <w:lang w:val="en-US"/>
        </w:rPr>
        <w:t>Prog. in Neurobiology, PLOS Biology</w:t>
      </w:r>
      <w:r w:rsidR="009C45D7">
        <w:rPr>
          <w:rFonts w:asciiTheme="majorHAnsi" w:hAnsiTheme="majorHAnsi"/>
          <w:lang w:val="en-US"/>
        </w:rPr>
        <w:t xml:space="preserve">, </w:t>
      </w:r>
      <w:r w:rsidR="000E5E02">
        <w:rPr>
          <w:rFonts w:asciiTheme="majorHAnsi" w:hAnsiTheme="majorHAnsi"/>
          <w:lang w:val="en-US"/>
        </w:rPr>
        <w:t>Cell Reports,</w:t>
      </w:r>
      <w:r w:rsidR="000E5E02" w:rsidRPr="004805E6">
        <w:rPr>
          <w:rFonts w:asciiTheme="majorHAnsi" w:hAnsiTheme="majorHAnsi"/>
          <w:lang w:val="en-US"/>
        </w:rPr>
        <w:t xml:space="preserve"> </w:t>
      </w:r>
      <w:r w:rsidRPr="004805E6">
        <w:rPr>
          <w:rFonts w:asciiTheme="majorHAnsi" w:hAnsiTheme="majorHAnsi"/>
          <w:lang w:val="en-US"/>
        </w:rPr>
        <w:t>Cerebral Cortex</w:t>
      </w:r>
      <w:r>
        <w:rPr>
          <w:rFonts w:asciiTheme="majorHAnsi" w:hAnsiTheme="majorHAnsi"/>
          <w:lang w:val="en-US"/>
        </w:rPr>
        <w:t xml:space="preserve">, </w:t>
      </w:r>
      <w:r w:rsidR="00294B3D">
        <w:rPr>
          <w:rFonts w:asciiTheme="majorHAnsi" w:hAnsiTheme="majorHAnsi"/>
          <w:lang w:val="en-US"/>
        </w:rPr>
        <w:t>J</w:t>
      </w:r>
      <w:r w:rsidR="007F70C8">
        <w:rPr>
          <w:rFonts w:asciiTheme="majorHAnsi" w:hAnsiTheme="majorHAnsi"/>
          <w:lang w:val="en-US"/>
        </w:rPr>
        <w:t>.</w:t>
      </w:r>
      <w:r w:rsidR="00294B3D">
        <w:rPr>
          <w:rFonts w:asciiTheme="majorHAnsi" w:hAnsiTheme="majorHAnsi"/>
          <w:lang w:val="en-US"/>
        </w:rPr>
        <w:t xml:space="preserve"> </w:t>
      </w:r>
      <w:proofErr w:type="spellStart"/>
      <w:r w:rsidR="00294B3D">
        <w:rPr>
          <w:rFonts w:asciiTheme="majorHAnsi" w:hAnsiTheme="majorHAnsi"/>
          <w:lang w:val="en-US"/>
        </w:rPr>
        <w:t>Neurosc</w:t>
      </w:r>
      <w:r w:rsidR="009C45D7">
        <w:rPr>
          <w:rFonts w:asciiTheme="majorHAnsi" w:hAnsiTheme="majorHAnsi"/>
          <w:lang w:val="en-US"/>
        </w:rPr>
        <w:t>i</w:t>
      </w:r>
      <w:proofErr w:type="spellEnd"/>
      <w:r w:rsidR="009C45D7">
        <w:rPr>
          <w:rFonts w:asciiTheme="majorHAnsi" w:hAnsiTheme="majorHAnsi"/>
          <w:lang w:val="en-US"/>
        </w:rPr>
        <w:t>.</w:t>
      </w:r>
      <w:r w:rsidR="00FC6131" w:rsidRPr="004805E6">
        <w:rPr>
          <w:rFonts w:asciiTheme="majorHAnsi" w:hAnsiTheme="majorHAnsi"/>
          <w:lang w:val="en-US"/>
        </w:rPr>
        <w:t>,</w:t>
      </w:r>
      <w:r w:rsidR="005D78B4">
        <w:rPr>
          <w:rFonts w:asciiTheme="majorHAnsi" w:hAnsiTheme="majorHAnsi"/>
          <w:lang w:val="en-US"/>
        </w:rPr>
        <w:t xml:space="preserve"> </w:t>
      </w:r>
      <w:r w:rsidR="00A02010">
        <w:rPr>
          <w:rFonts w:asciiTheme="majorHAnsi" w:hAnsiTheme="majorHAnsi"/>
          <w:lang w:val="en-US"/>
        </w:rPr>
        <w:t>J</w:t>
      </w:r>
      <w:r w:rsidR="005677DA">
        <w:rPr>
          <w:rFonts w:asciiTheme="majorHAnsi" w:hAnsiTheme="majorHAnsi"/>
          <w:lang w:val="en-US"/>
        </w:rPr>
        <w:t>.</w:t>
      </w:r>
      <w:r w:rsidR="00A02010">
        <w:rPr>
          <w:rFonts w:asciiTheme="majorHAnsi" w:hAnsiTheme="majorHAnsi"/>
          <w:lang w:val="en-US"/>
        </w:rPr>
        <w:t xml:space="preserve"> </w:t>
      </w:r>
      <w:proofErr w:type="spellStart"/>
      <w:r w:rsidR="00A02010">
        <w:rPr>
          <w:rFonts w:asciiTheme="majorHAnsi" w:hAnsiTheme="majorHAnsi"/>
          <w:lang w:val="en-US"/>
        </w:rPr>
        <w:t>Neurosci</w:t>
      </w:r>
      <w:proofErr w:type="spellEnd"/>
      <w:r w:rsidR="009C45D7">
        <w:rPr>
          <w:rFonts w:asciiTheme="majorHAnsi" w:hAnsiTheme="majorHAnsi"/>
          <w:lang w:val="en-US"/>
        </w:rPr>
        <w:t>.</w:t>
      </w:r>
      <w:r w:rsidR="00A02010">
        <w:rPr>
          <w:rFonts w:asciiTheme="majorHAnsi" w:hAnsiTheme="majorHAnsi"/>
          <w:lang w:val="en-US"/>
        </w:rPr>
        <w:t xml:space="preserve"> </w:t>
      </w:r>
      <w:r w:rsidR="00A02010">
        <w:rPr>
          <w:rFonts w:asciiTheme="majorHAnsi" w:hAnsiTheme="majorHAnsi"/>
          <w:lang w:val="en-US"/>
        </w:rPr>
        <w:lastRenderedPageBreak/>
        <w:t xml:space="preserve">Methods, </w:t>
      </w:r>
      <w:r w:rsidR="00747DC6">
        <w:rPr>
          <w:rFonts w:asciiTheme="majorHAnsi" w:hAnsiTheme="majorHAnsi"/>
          <w:lang w:val="en-US"/>
        </w:rPr>
        <w:t>Hippocam</w:t>
      </w:r>
      <w:r w:rsidR="00F0768A">
        <w:rPr>
          <w:rFonts w:asciiTheme="majorHAnsi" w:hAnsiTheme="majorHAnsi"/>
          <w:lang w:val="en-US"/>
        </w:rPr>
        <w:t>p</w:t>
      </w:r>
      <w:r w:rsidR="00747DC6">
        <w:rPr>
          <w:rFonts w:asciiTheme="majorHAnsi" w:hAnsiTheme="majorHAnsi"/>
          <w:lang w:val="en-US"/>
        </w:rPr>
        <w:t xml:space="preserve">us, </w:t>
      </w:r>
      <w:proofErr w:type="spellStart"/>
      <w:r w:rsidR="009C45D7">
        <w:rPr>
          <w:rFonts w:asciiTheme="majorHAnsi" w:hAnsiTheme="majorHAnsi"/>
          <w:lang w:val="en-US"/>
        </w:rPr>
        <w:t>iScience</w:t>
      </w:r>
      <w:proofErr w:type="spellEnd"/>
      <w:r w:rsidR="009C45D7">
        <w:rPr>
          <w:rFonts w:asciiTheme="majorHAnsi" w:hAnsiTheme="majorHAnsi"/>
          <w:lang w:val="en-US"/>
        </w:rPr>
        <w:t xml:space="preserve">, </w:t>
      </w:r>
      <w:r w:rsidR="005D78B4" w:rsidRPr="004805E6">
        <w:rPr>
          <w:rFonts w:asciiTheme="majorHAnsi" w:hAnsiTheme="majorHAnsi"/>
          <w:lang w:val="en-US"/>
        </w:rPr>
        <w:t>Front</w:t>
      </w:r>
      <w:r w:rsidR="00094F27">
        <w:rPr>
          <w:rFonts w:asciiTheme="majorHAnsi" w:hAnsiTheme="majorHAnsi"/>
          <w:lang w:val="en-US"/>
        </w:rPr>
        <w:t>.</w:t>
      </w:r>
      <w:r w:rsidR="005D78B4" w:rsidRPr="004805E6">
        <w:rPr>
          <w:rFonts w:asciiTheme="majorHAnsi" w:hAnsiTheme="majorHAnsi"/>
          <w:lang w:val="en-US"/>
        </w:rPr>
        <w:t xml:space="preserve"> </w:t>
      </w:r>
      <w:proofErr w:type="spellStart"/>
      <w:r w:rsidR="005D78B4" w:rsidRPr="004805E6">
        <w:rPr>
          <w:rFonts w:asciiTheme="majorHAnsi" w:hAnsiTheme="majorHAnsi"/>
          <w:lang w:val="en-US"/>
        </w:rPr>
        <w:t>Behav</w:t>
      </w:r>
      <w:proofErr w:type="spellEnd"/>
      <w:r w:rsidR="00094F27">
        <w:rPr>
          <w:rFonts w:asciiTheme="majorHAnsi" w:hAnsiTheme="majorHAnsi"/>
          <w:lang w:val="en-US"/>
        </w:rPr>
        <w:t>.</w:t>
      </w:r>
      <w:r w:rsidR="005D78B4" w:rsidRPr="004805E6">
        <w:rPr>
          <w:rFonts w:asciiTheme="majorHAnsi" w:hAnsiTheme="majorHAnsi"/>
          <w:lang w:val="en-US"/>
        </w:rPr>
        <w:t xml:space="preserve"> </w:t>
      </w:r>
      <w:proofErr w:type="spellStart"/>
      <w:r w:rsidR="005D78B4" w:rsidRPr="004805E6">
        <w:rPr>
          <w:rFonts w:asciiTheme="majorHAnsi" w:hAnsiTheme="majorHAnsi"/>
          <w:lang w:val="en-US"/>
        </w:rPr>
        <w:t>Neurosci</w:t>
      </w:r>
      <w:proofErr w:type="spellEnd"/>
      <w:r w:rsidR="00F0768A">
        <w:rPr>
          <w:rFonts w:asciiTheme="majorHAnsi" w:hAnsiTheme="majorHAnsi"/>
          <w:lang w:val="en-US"/>
        </w:rPr>
        <w:t>.</w:t>
      </w:r>
      <w:r w:rsidR="005D78B4">
        <w:rPr>
          <w:rFonts w:asciiTheme="majorHAnsi" w:hAnsiTheme="majorHAnsi"/>
          <w:lang w:val="en-US"/>
        </w:rPr>
        <w:t>,</w:t>
      </w:r>
      <w:r w:rsidR="00D264B8">
        <w:rPr>
          <w:rFonts w:asciiTheme="majorHAnsi" w:hAnsiTheme="majorHAnsi"/>
          <w:lang w:val="en-US"/>
        </w:rPr>
        <w:t xml:space="preserve"> P</w:t>
      </w:r>
      <w:r w:rsidR="00094F27">
        <w:rPr>
          <w:rFonts w:asciiTheme="majorHAnsi" w:hAnsiTheme="majorHAnsi"/>
          <w:lang w:val="en-US"/>
        </w:rPr>
        <w:t>L</w:t>
      </w:r>
      <w:r w:rsidR="00D264B8">
        <w:rPr>
          <w:rFonts w:asciiTheme="majorHAnsi" w:hAnsiTheme="majorHAnsi"/>
          <w:lang w:val="en-US"/>
        </w:rPr>
        <w:t>O</w:t>
      </w:r>
      <w:r w:rsidR="00094F27">
        <w:rPr>
          <w:rFonts w:asciiTheme="majorHAnsi" w:hAnsiTheme="majorHAnsi"/>
          <w:lang w:val="en-US"/>
        </w:rPr>
        <w:t>S One</w:t>
      </w:r>
      <w:r w:rsidR="00D264B8">
        <w:rPr>
          <w:rFonts w:asciiTheme="majorHAnsi" w:hAnsiTheme="majorHAnsi"/>
          <w:lang w:val="en-US"/>
        </w:rPr>
        <w:t>,</w:t>
      </w:r>
      <w:r w:rsidR="00AB4201">
        <w:rPr>
          <w:rFonts w:asciiTheme="majorHAnsi" w:hAnsiTheme="majorHAnsi"/>
          <w:lang w:val="en-US"/>
        </w:rPr>
        <w:t xml:space="preserve"> </w:t>
      </w:r>
      <w:proofErr w:type="spellStart"/>
      <w:r w:rsidR="00AB4201">
        <w:rPr>
          <w:rFonts w:asciiTheme="majorHAnsi" w:hAnsiTheme="majorHAnsi"/>
          <w:lang w:val="en-US"/>
        </w:rPr>
        <w:t>JoVE</w:t>
      </w:r>
      <w:proofErr w:type="spellEnd"/>
      <w:r w:rsidR="000969D3">
        <w:rPr>
          <w:rFonts w:asciiTheme="majorHAnsi" w:hAnsiTheme="majorHAnsi"/>
          <w:lang w:val="en-US"/>
        </w:rPr>
        <w:t>, Brain Behavior and Evolution</w:t>
      </w:r>
    </w:p>
    <w:p w14:paraId="30174EF5" w14:textId="77777777" w:rsidR="00F0768A" w:rsidRPr="00DA4389" w:rsidRDefault="00F0768A" w:rsidP="009F2925">
      <w:pPr>
        <w:pStyle w:val="NoSpacing"/>
        <w:rPr>
          <w:rFonts w:asciiTheme="majorHAnsi" w:hAnsiTheme="majorHAnsi"/>
          <w:lang w:val="en-US"/>
        </w:rPr>
      </w:pPr>
    </w:p>
    <w:p w14:paraId="2F3F265B" w14:textId="77777777" w:rsidR="00FC6131" w:rsidRPr="004805E6" w:rsidRDefault="00FC6131" w:rsidP="00FC6131">
      <w:pPr>
        <w:widowControl w:val="0"/>
        <w:autoSpaceDE w:val="0"/>
        <w:autoSpaceDN w:val="0"/>
        <w:adjustRightInd w:val="0"/>
        <w:spacing w:before="37"/>
        <w:ind w:right="-20"/>
        <w:rPr>
          <w:rFonts w:asciiTheme="majorHAnsi" w:hAnsiTheme="majorHAnsi"/>
          <w:b/>
          <w:bCs/>
          <w:color w:val="000000"/>
          <w:spacing w:val="2"/>
        </w:rPr>
      </w:pPr>
      <w:r w:rsidRPr="004805E6">
        <w:rPr>
          <w:rFonts w:asciiTheme="majorHAnsi" w:hAnsiTheme="majorHAnsi"/>
          <w:b/>
          <w:bCs/>
          <w:color w:val="000000"/>
          <w:spacing w:val="2"/>
          <w:highlight w:val="lightGray"/>
        </w:rPr>
        <w:t>MEMBERSHIPS / SOCIETIES</w:t>
      </w:r>
    </w:p>
    <w:p w14:paraId="40FC92D5" w14:textId="77777777" w:rsidR="00BE1F2D" w:rsidRPr="004805E6" w:rsidRDefault="00BE1F2D" w:rsidP="00BE1F2D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ajorHAnsi" w:hAnsiTheme="majorHAnsi"/>
          <w:color w:val="000000"/>
          <w:sz w:val="22"/>
          <w:szCs w:val="22"/>
        </w:rPr>
      </w:pPr>
      <w:r w:rsidRPr="004805E6">
        <w:rPr>
          <w:rFonts w:asciiTheme="majorHAnsi" w:hAnsiTheme="majorHAnsi"/>
          <w:color w:val="000000"/>
          <w:sz w:val="22"/>
          <w:szCs w:val="22"/>
        </w:rPr>
        <w:t>Norwegian Neuroscience Society / FENS</w:t>
      </w:r>
    </w:p>
    <w:p w14:paraId="1A68C93B" w14:textId="75354B0E" w:rsidR="00BE1F2D" w:rsidRDefault="00BE1F2D" w:rsidP="00FC613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ajorHAnsi" w:hAnsiTheme="majorHAnsi"/>
          <w:color w:val="000000"/>
          <w:sz w:val="22"/>
          <w:szCs w:val="22"/>
        </w:rPr>
      </w:pPr>
      <w:r w:rsidRPr="004805E6">
        <w:rPr>
          <w:rFonts w:asciiTheme="majorHAnsi" w:hAnsiTheme="majorHAnsi"/>
          <w:color w:val="000000"/>
          <w:sz w:val="22"/>
          <w:szCs w:val="22"/>
        </w:rPr>
        <w:t>Nansen Neuroscience Network</w:t>
      </w:r>
    </w:p>
    <w:p w14:paraId="24AF40C9" w14:textId="13E6DAE9" w:rsidR="00FC6131" w:rsidRDefault="00FC6131" w:rsidP="00FC613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ajorHAnsi" w:hAnsiTheme="majorHAnsi"/>
          <w:color w:val="000000"/>
          <w:sz w:val="22"/>
          <w:szCs w:val="22"/>
        </w:rPr>
      </w:pPr>
      <w:r w:rsidRPr="004805E6">
        <w:rPr>
          <w:rFonts w:asciiTheme="majorHAnsi" w:hAnsiTheme="majorHAnsi"/>
          <w:color w:val="000000"/>
          <w:sz w:val="22"/>
          <w:szCs w:val="22"/>
        </w:rPr>
        <w:t>Society for Neuroscience</w:t>
      </w:r>
    </w:p>
    <w:p w14:paraId="303A7799" w14:textId="55F5AAF0" w:rsidR="00926AE1" w:rsidRDefault="000726C3" w:rsidP="00926AE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American Association for the Advancement of Science</w:t>
      </w:r>
    </w:p>
    <w:p w14:paraId="4CAB9666" w14:textId="77777777" w:rsidR="000969D3" w:rsidRDefault="000969D3" w:rsidP="00926AE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ajorHAnsi" w:hAnsiTheme="majorHAnsi"/>
          <w:color w:val="000000"/>
          <w:sz w:val="22"/>
          <w:szCs w:val="22"/>
        </w:rPr>
      </w:pPr>
    </w:p>
    <w:p w14:paraId="40BB673D" w14:textId="4B950DAD" w:rsidR="007605BD" w:rsidRPr="00926AE1" w:rsidRDefault="009151BF" w:rsidP="00926AE1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ajorHAnsi" w:hAnsiTheme="majorHAnsi"/>
          <w:color w:val="000000"/>
          <w:sz w:val="22"/>
          <w:szCs w:val="22"/>
        </w:rPr>
      </w:pPr>
      <w:r w:rsidRPr="004805E6">
        <w:rPr>
          <w:rFonts w:asciiTheme="majorHAnsi" w:hAnsiTheme="majorHAnsi"/>
          <w:b/>
          <w:highlight w:val="lightGray"/>
        </w:rPr>
        <w:t>PUBLICATIONS</w:t>
      </w:r>
    </w:p>
    <w:p w14:paraId="02B92387" w14:textId="0620EB7C" w:rsidR="006135C9" w:rsidRPr="00F61860" w:rsidRDefault="002D3A60" w:rsidP="00B80150">
      <w:pPr>
        <w:pStyle w:val="NoSpacing"/>
        <w:jc w:val="both"/>
        <w:rPr>
          <w:u w:val="single"/>
          <w:lang w:val="en-GB"/>
        </w:rPr>
      </w:pPr>
      <w:r w:rsidRPr="00F61860">
        <w:rPr>
          <w:u w:val="single"/>
          <w:lang w:val="en-GB"/>
        </w:rPr>
        <w:t xml:space="preserve">Google Scholar </w:t>
      </w:r>
      <w:r w:rsidR="008D0D54" w:rsidRPr="00F61860">
        <w:rPr>
          <w:u w:val="single"/>
          <w:lang w:val="en-GB"/>
        </w:rPr>
        <w:t xml:space="preserve">Citations </w:t>
      </w:r>
      <w:r w:rsidR="00F61860" w:rsidRPr="00F61860">
        <w:rPr>
          <w:b/>
          <w:u w:val="single"/>
          <w:lang w:val="en-GB"/>
        </w:rPr>
        <w:t>2</w:t>
      </w:r>
      <w:r w:rsidR="00131090">
        <w:rPr>
          <w:b/>
          <w:u w:val="single"/>
          <w:lang w:val="en-GB"/>
        </w:rPr>
        <w:t>6</w:t>
      </w:r>
      <w:r w:rsidR="00D602B1">
        <w:rPr>
          <w:b/>
          <w:u w:val="single"/>
          <w:lang w:val="en-GB"/>
        </w:rPr>
        <w:t>8</w:t>
      </w:r>
      <w:r w:rsidR="00C31171">
        <w:rPr>
          <w:b/>
          <w:u w:val="single"/>
          <w:lang w:val="en-GB"/>
        </w:rPr>
        <w:t>9</w:t>
      </w:r>
      <w:r w:rsidR="00B80150" w:rsidRPr="00F61860">
        <w:rPr>
          <w:u w:val="single"/>
          <w:lang w:val="en-GB"/>
        </w:rPr>
        <w:t>,</w:t>
      </w:r>
      <w:r w:rsidRPr="00F61860">
        <w:rPr>
          <w:u w:val="single"/>
          <w:lang w:val="en-GB"/>
        </w:rPr>
        <w:t xml:space="preserve"> </w:t>
      </w:r>
      <w:r w:rsidRPr="00F61860">
        <w:rPr>
          <w:i/>
          <w:u w:val="single"/>
          <w:lang w:val="en-GB"/>
        </w:rPr>
        <w:t>h</w:t>
      </w:r>
      <w:r w:rsidR="00B80150" w:rsidRPr="00F61860">
        <w:rPr>
          <w:u w:val="single"/>
          <w:lang w:val="en-GB"/>
        </w:rPr>
        <w:t>-index</w:t>
      </w:r>
      <w:r w:rsidR="00B1185E" w:rsidRPr="00F61860">
        <w:rPr>
          <w:u w:val="single"/>
          <w:lang w:val="en-GB"/>
        </w:rPr>
        <w:t xml:space="preserve"> </w:t>
      </w:r>
      <w:r w:rsidR="000E5E02">
        <w:rPr>
          <w:u w:val="single"/>
          <w:lang w:val="en-GB"/>
        </w:rPr>
        <w:t>1</w:t>
      </w:r>
      <w:r w:rsidR="003E4DC7">
        <w:rPr>
          <w:u w:val="single"/>
          <w:lang w:val="en-GB"/>
        </w:rPr>
        <w:t>1</w:t>
      </w:r>
      <w:r w:rsidR="001E5F70" w:rsidRPr="00F61860">
        <w:rPr>
          <w:u w:val="single"/>
          <w:lang w:val="en-GB"/>
        </w:rPr>
        <w:t xml:space="preserve"> (</w:t>
      </w:r>
      <w:r w:rsidR="00C31171">
        <w:rPr>
          <w:u w:val="single"/>
          <w:lang w:val="en-GB"/>
        </w:rPr>
        <w:t>January</w:t>
      </w:r>
      <w:r w:rsidR="001413F1" w:rsidRPr="00F61860">
        <w:rPr>
          <w:u w:val="single"/>
          <w:lang w:val="en-GB"/>
        </w:rPr>
        <w:t xml:space="preserve"> 20</w:t>
      </w:r>
      <w:r w:rsidR="001F2FF5">
        <w:rPr>
          <w:u w:val="single"/>
          <w:lang w:val="en-GB"/>
        </w:rPr>
        <w:t>2</w:t>
      </w:r>
      <w:r w:rsidR="00C31171">
        <w:rPr>
          <w:u w:val="single"/>
          <w:lang w:val="en-GB"/>
        </w:rPr>
        <w:t>1</w:t>
      </w:r>
      <w:r w:rsidR="008D0D54" w:rsidRPr="00F61860">
        <w:rPr>
          <w:u w:val="single"/>
          <w:lang w:val="en-GB"/>
        </w:rPr>
        <w:t>)</w:t>
      </w:r>
      <w:r w:rsidRPr="00F61860">
        <w:rPr>
          <w:u w:val="single"/>
          <w:lang w:val="en-GB"/>
        </w:rPr>
        <w:t xml:space="preserve">. </w:t>
      </w:r>
      <w:bookmarkStart w:id="0" w:name="_GoBack"/>
      <w:bookmarkEnd w:id="0"/>
    </w:p>
    <w:p w14:paraId="2880CF72" w14:textId="77777777" w:rsidR="00A46364" w:rsidRDefault="00A46364" w:rsidP="00A46364">
      <w:pPr>
        <w:pStyle w:val="NoSpacing"/>
        <w:rPr>
          <w:lang w:val="en-US"/>
        </w:rPr>
      </w:pPr>
      <w:r w:rsidRPr="002B663C">
        <w:rPr>
          <w:lang w:val="en-GB"/>
        </w:rPr>
        <w:t xml:space="preserve">1. </w:t>
      </w:r>
      <w:proofErr w:type="spellStart"/>
      <w:r>
        <w:rPr>
          <w:lang w:val="en-GB"/>
        </w:rPr>
        <w:t>Gheorghiu</w:t>
      </w:r>
      <w:proofErr w:type="spellEnd"/>
      <w:r>
        <w:rPr>
          <w:lang w:val="en-GB"/>
        </w:rPr>
        <w:t xml:space="preserve"> M, </w:t>
      </w:r>
      <w:proofErr w:type="spellStart"/>
      <w:r>
        <w:rPr>
          <w:lang w:val="en-GB"/>
        </w:rPr>
        <w:t>Ciuparu</w:t>
      </w:r>
      <w:proofErr w:type="spellEnd"/>
      <w:r>
        <w:rPr>
          <w:lang w:val="en-GB"/>
        </w:rPr>
        <w:t xml:space="preserve"> A, Mimica B, </w:t>
      </w:r>
      <w:r w:rsidRPr="00A46364">
        <w:rPr>
          <w:b/>
          <w:bCs/>
          <w:lang w:val="en-GB"/>
        </w:rPr>
        <w:t>Whitlock JR</w:t>
      </w:r>
      <w:r>
        <w:rPr>
          <w:lang w:val="en-GB"/>
        </w:rPr>
        <w:t>, Muresan RC</w:t>
      </w:r>
      <w:r w:rsidRPr="00A82B95">
        <w:rPr>
          <w:lang w:val="en-GB"/>
        </w:rPr>
        <w:t xml:space="preserve">. </w:t>
      </w:r>
      <w:r>
        <w:rPr>
          <w:lang w:val="en-US"/>
        </w:rPr>
        <w:t>(2020</w:t>
      </w:r>
      <w:r w:rsidRPr="00B80150">
        <w:rPr>
          <w:lang w:val="en-US"/>
        </w:rPr>
        <w:t xml:space="preserve">) </w:t>
      </w:r>
      <w:r>
        <w:rPr>
          <w:lang w:val="en-US"/>
        </w:rPr>
        <w:t>A machine learning approach to</w:t>
      </w:r>
    </w:p>
    <w:p w14:paraId="6F98D79C" w14:textId="79449FC3" w:rsidR="00A46364" w:rsidRPr="00FA0322" w:rsidRDefault="00A46364" w:rsidP="00A46364">
      <w:pPr>
        <w:pStyle w:val="NoSpacing"/>
        <w:ind w:firstLine="720"/>
        <w:rPr>
          <w:b/>
          <w:bCs/>
          <w:i/>
          <w:iCs/>
          <w:lang w:val="en-US"/>
        </w:rPr>
      </w:pPr>
      <w:r>
        <w:rPr>
          <w:lang w:val="en-US"/>
        </w:rPr>
        <w:t xml:space="preserve">investigate </w:t>
      </w:r>
      <w:proofErr w:type="spellStart"/>
      <w:r>
        <w:rPr>
          <w:lang w:val="en-US"/>
        </w:rPr>
        <w:t>fronto</w:t>
      </w:r>
      <w:proofErr w:type="spellEnd"/>
      <w:r>
        <w:rPr>
          <w:lang w:val="en-US"/>
        </w:rPr>
        <w:t>-parietal neural ensemble dynamics during complex behavior</w:t>
      </w:r>
      <w:r w:rsidRPr="00FA0322">
        <w:rPr>
          <w:i/>
          <w:iCs/>
          <w:lang w:val="en-US"/>
        </w:rPr>
        <w:t xml:space="preserve">. </w:t>
      </w:r>
      <w:r w:rsidRPr="00FA0322">
        <w:rPr>
          <w:b/>
          <w:bCs/>
          <w:i/>
          <w:iCs/>
          <w:lang w:val="en-US"/>
        </w:rPr>
        <w:t xml:space="preserve">IEEE </w:t>
      </w:r>
    </w:p>
    <w:p w14:paraId="06B2DCEE" w14:textId="46340118" w:rsidR="00A46364" w:rsidRPr="00A46364" w:rsidRDefault="00A46364" w:rsidP="00A46364">
      <w:pPr>
        <w:pStyle w:val="NoSpacing"/>
        <w:ind w:firstLine="720"/>
        <w:rPr>
          <w:lang w:val="en-US"/>
        </w:rPr>
      </w:pPr>
      <w:r w:rsidRPr="00FA0322">
        <w:rPr>
          <w:b/>
          <w:bCs/>
          <w:i/>
          <w:iCs/>
          <w:lang w:val="en-US"/>
        </w:rPr>
        <w:t>In</w:t>
      </w:r>
      <w:r w:rsidR="00CC1DF6">
        <w:rPr>
          <w:b/>
          <w:bCs/>
          <w:i/>
          <w:iCs/>
          <w:lang w:val="en-US"/>
        </w:rPr>
        <w:t>ternational</w:t>
      </w:r>
      <w:r w:rsidRPr="00FA0322">
        <w:rPr>
          <w:b/>
          <w:bCs/>
          <w:i/>
          <w:iCs/>
          <w:lang w:val="en-US"/>
        </w:rPr>
        <w:t xml:space="preserve"> Conference on Automation, Quality and Testing, Robotics</w:t>
      </w:r>
      <w:r>
        <w:rPr>
          <w:i/>
          <w:iCs/>
          <w:lang w:val="en-US"/>
        </w:rPr>
        <w:t xml:space="preserve">, </w:t>
      </w:r>
      <w:r w:rsidR="00FA0322">
        <w:rPr>
          <w:lang w:val="en-US"/>
        </w:rPr>
        <w:t xml:space="preserve">2020: </w:t>
      </w:r>
      <w:r>
        <w:rPr>
          <w:lang w:val="en-US"/>
        </w:rPr>
        <w:t>1-6.</w:t>
      </w:r>
    </w:p>
    <w:p w14:paraId="7E90B00C" w14:textId="122EEAD2" w:rsidR="00A82B95" w:rsidRPr="00A46364" w:rsidRDefault="00A46364" w:rsidP="00A82B95">
      <w:pPr>
        <w:pStyle w:val="NoSpacing"/>
        <w:rPr>
          <w:lang w:val="en-GB"/>
        </w:rPr>
      </w:pPr>
      <w:r>
        <w:rPr>
          <w:lang w:val="en-GB"/>
        </w:rPr>
        <w:t>2</w:t>
      </w:r>
      <w:r w:rsidR="002B663C" w:rsidRPr="002B663C">
        <w:rPr>
          <w:lang w:val="en-GB"/>
        </w:rPr>
        <w:t xml:space="preserve">. </w:t>
      </w:r>
      <w:r w:rsidR="00A82B95" w:rsidRPr="00A82B95">
        <w:rPr>
          <w:lang w:val="en-GB"/>
        </w:rPr>
        <w:t xml:space="preserve">Tombaz T, Dunn BA, Hovde K, Cubero RJ, Mimica B, Mamidanna P, Roudi Y, </w:t>
      </w:r>
      <w:r w:rsidR="00A82B95" w:rsidRPr="00A82B95">
        <w:rPr>
          <w:b/>
          <w:lang w:val="en-GB"/>
        </w:rPr>
        <w:t>Whitlock JR</w:t>
      </w:r>
      <w:r w:rsidR="00A82B95" w:rsidRPr="00A82B95">
        <w:rPr>
          <w:lang w:val="en-GB"/>
        </w:rPr>
        <w:t xml:space="preserve">. </w:t>
      </w:r>
      <w:r w:rsidR="00A82B95">
        <w:rPr>
          <w:lang w:val="en-US"/>
        </w:rPr>
        <w:t>(2020</w:t>
      </w:r>
      <w:r w:rsidR="00A82B95" w:rsidRPr="00B80150">
        <w:rPr>
          <w:lang w:val="en-US"/>
        </w:rPr>
        <w:t xml:space="preserve">) </w:t>
      </w:r>
    </w:p>
    <w:p w14:paraId="36FF6349" w14:textId="22223AC3" w:rsidR="00A82B95" w:rsidRPr="00A82B95" w:rsidRDefault="00A82B95" w:rsidP="00A82B95">
      <w:pPr>
        <w:pStyle w:val="NoSpacing"/>
        <w:ind w:firstLine="720"/>
        <w:rPr>
          <w:lang w:val="en-US"/>
        </w:rPr>
      </w:pPr>
      <w:r>
        <w:rPr>
          <w:lang w:val="en-US"/>
        </w:rPr>
        <w:t>Action representation in the mouse parieto-frontal network</w:t>
      </w:r>
      <w:r w:rsidRPr="00B80150">
        <w:rPr>
          <w:lang w:val="en-US"/>
        </w:rPr>
        <w:t xml:space="preserve">. </w:t>
      </w:r>
      <w:r>
        <w:rPr>
          <w:b/>
          <w:i/>
          <w:lang w:val="en-US"/>
        </w:rPr>
        <w:t>Scientific Reports</w:t>
      </w:r>
      <w:r w:rsidR="00B74B2E">
        <w:rPr>
          <w:bCs/>
          <w:iCs/>
          <w:lang w:val="en-US"/>
        </w:rPr>
        <w:t>, 10: 5559.</w:t>
      </w:r>
    </w:p>
    <w:p w14:paraId="217E0CA8" w14:textId="098E3A1A" w:rsidR="002B663C" w:rsidRDefault="00A46364" w:rsidP="00D67C98">
      <w:pPr>
        <w:pStyle w:val="NoSpacing"/>
        <w:rPr>
          <w:lang w:val="en-GB"/>
        </w:rPr>
      </w:pPr>
      <w:r>
        <w:rPr>
          <w:lang w:val="en-GB"/>
        </w:rPr>
        <w:t>3</w:t>
      </w:r>
      <w:r w:rsidR="00A82B95">
        <w:rPr>
          <w:lang w:val="en-GB"/>
        </w:rPr>
        <w:t xml:space="preserve">. </w:t>
      </w:r>
      <w:r w:rsidR="002B663C" w:rsidRPr="002B663C">
        <w:rPr>
          <w:lang w:val="en-GB"/>
        </w:rPr>
        <w:t xml:space="preserve">Olsen GM, Hovde K, Kondo H, </w:t>
      </w:r>
      <w:proofErr w:type="spellStart"/>
      <w:r w:rsidR="002B663C" w:rsidRPr="002B663C">
        <w:rPr>
          <w:lang w:val="en-GB"/>
        </w:rPr>
        <w:t>Sakshaug</w:t>
      </w:r>
      <w:proofErr w:type="spellEnd"/>
      <w:r w:rsidR="002B663C" w:rsidRPr="002B663C">
        <w:rPr>
          <w:lang w:val="en-GB"/>
        </w:rPr>
        <w:t xml:space="preserve"> T, </w:t>
      </w:r>
      <w:proofErr w:type="spellStart"/>
      <w:r w:rsidR="002B663C" w:rsidRPr="002B663C">
        <w:rPr>
          <w:lang w:val="en-GB"/>
        </w:rPr>
        <w:t>Sømme</w:t>
      </w:r>
      <w:proofErr w:type="spellEnd"/>
      <w:r w:rsidR="002B663C" w:rsidRPr="002B663C">
        <w:rPr>
          <w:lang w:val="en-GB"/>
        </w:rPr>
        <w:t xml:space="preserve"> HH, </w:t>
      </w:r>
      <w:r w:rsidR="002B663C" w:rsidRPr="002B663C">
        <w:rPr>
          <w:b/>
          <w:lang w:val="en-GB"/>
        </w:rPr>
        <w:t>Whitlock JR</w:t>
      </w:r>
      <w:r w:rsidR="002B663C">
        <w:rPr>
          <w:lang w:val="en-GB"/>
        </w:rPr>
        <w:t xml:space="preserve">, Witter MP (2019) Organization </w:t>
      </w:r>
    </w:p>
    <w:p w14:paraId="51D1CE14" w14:textId="4DBC95F5" w:rsidR="002B663C" w:rsidRPr="002B663C" w:rsidRDefault="002B663C" w:rsidP="002B663C">
      <w:pPr>
        <w:pStyle w:val="NoSpacing"/>
        <w:ind w:firstLine="720"/>
        <w:rPr>
          <w:rFonts w:asciiTheme="majorHAnsi" w:hAnsiTheme="majorHAnsi" w:cstheme="majorHAnsi"/>
          <w:lang w:val="fr-FR"/>
        </w:rPr>
      </w:pPr>
      <w:r>
        <w:rPr>
          <w:lang w:val="en-GB"/>
        </w:rPr>
        <w:t xml:space="preserve">of </w:t>
      </w:r>
      <w:r w:rsidR="00CC1DF6">
        <w:rPr>
          <w:rFonts w:asciiTheme="majorHAnsi" w:hAnsiTheme="majorHAnsi" w:cstheme="majorHAnsi"/>
          <w:lang w:val="en-GB"/>
        </w:rPr>
        <w:t>p</w:t>
      </w:r>
      <w:r w:rsidRPr="002B663C">
        <w:rPr>
          <w:rFonts w:asciiTheme="majorHAnsi" w:hAnsiTheme="majorHAnsi" w:cstheme="majorHAnsi"/>
          <w:lang w:val="en-GB"/>
        </w:rPr>
        <w:t xml:space="preserve">osterior </w:t>
      </w:r>
      <w:r w:rsidR="00CC1DF6">
        <w:rPr>
          <w:rFonts w:asciiTheme="majorHAnsi" w:hAnsiTheme="majorHAnsi" w:cstheme="majorHAnsi"/>
          <w:lang w:val="en-GB"/>
        </w:rPr>
        <w:t>p</w:t>
      </w:r>
      <w:r w:rsidRPr="002B663C">
        <w:rPr>
          <w:rFonts w:asciiTheme="majorHAnsi" w:hAnsiTheme="majorHAnsi" w:cstheme="majorHAnsi"/>
          <w:lang w:val="en-GB"/>
        </w:rPr>
        <w:t>arietal-</w:t>
      </w:r>
      <w:proofErr w:type="spellStart"/>
      <w:r w:rsidR="00CC1DF6">
        <w:rPr>
          <w:rFonts w:asciiTheme="majorHAnsi" w:hAnsiTheme="majorHAnsi" w:cstheme="majorHAnsi"/>
          <w:lang w:val="en-GB"/>
        </w:rPr>
        <w:t>p</w:t>
      </w:r>
      <w:r w:rsidRPr="002B663C">
        <w:rPr>
          <w:rFonts w:asciiTheme="majorHAnsi" w:hAnsiTheme="majorHAnsi" w:cstheme="majorHAnsi"/>
          <w:lang w:val="en-GB"/>
        </w:rPr>
        <w:t>rontal</w:t>
      </w:r>
      <w:proofErr w:type="spellEnd"/>
      <w:r w:rsidRPr="002B663C">
        <w:rPr>
          <w:rFonts w:asciiTheme="majorHAnsi" w:hAnsiTheme="majorHAnsi" w:cstheme="majorHAnsi"/>
          <w:lang w:val="en-GB"/>
        </w:rPr>
        <w:t xml:space="preserve"> </w:t>
      </w:r>
      <w:r w:rsidR="00CC1DF6">
        <w:rPr>
          <w:rFonts w:asciiTheme="majorHAnsi" w:hAnsiTheme="majorHAnsi" w:cstheme="majorHAnsi"/>
          <w:lang w:val="en-GB"/>
        </w:rPr>
        <w:t>c</w:t>
      </w:r>
      <w:r w:rsidRPr="002B663C">
        <w:rPr>
          <w:rFonts w:asciiTheme="majorHAnsi" w:hAnsiTheme="majorHAnsi" w:cstheme="majorHAnsi"/>
          <w:lang w:val="en-GB"/>
        </w:rPr>
        <w:t xml:space="preserve">onnections in the </w:t>
      </w:r>
      <w:r w:rsidR="00CC1DF6">
        <w:rPr>
          <w:rFonts w:asciiTheme="majorHAnsi" w:hAnsiTheme="majorHAnsi" w:cstheme="majorHAnsi"/>
          <w:lang w:val="en-GB"/>
        </w:rPr>
        <w:t>r</w:t>
      </w:r>
      <w:r w:rsidRPr="002B663C">
        <w:rPr>
          <w:rFonts w:asciiTheme="majorHAnsi" w:hAnsiTheme="majorHAnsi" w:cstheme="majorHAnsi"/>
          <w:lang w:val="en-GB"/>
        </w:rPr>
        <w:t xml:space="preserve">at. </w:t>
      </w:r>
      <w:r w:rsidRPr="00781CDC">
        <w:rPr>
          <w:rFonts w:asciiTheme="majorHAnsi" w:hAnsiTheme="majorHAnsi" w:cstheme="majorHAnsi"/>
          <w:b/>
          <w:i/>
          <w:lang w:val="fr-FR"/>
        </w:rPr>
        <w:t xml:space="preserve">Front. </w:t>
      </w:r>
      <w:proofErr w:type="spellStart"/>
      <w:r w:rsidRPr="00781CDC">
        <w:rPr>
          <w:rFonts w:asciiTheme="majorHAnsi" w:hAnsiTheme="majorHAnsi" w:cstheme="majorHAnsi"/>
          <w:b/>
          <w:i/>
          <w:lang w:val="fr-FR"/>
        </w:rPr>
        <w:t>System</w:t>
      </w:r>
      <w:r w:rsidR="00CC1DF6">
        <w:rPr>
          <w:rFonts w:asciiTheme="majorHAnsi" w:hAnsiTheme="majorHAnsi" w:cstheme="majorHAnsi"/>
          <w:b/>
          <w:i/>
          <w:lang w:val="fr-FR"/>
        </w:rPr>
        <w:t>s</w:t>
      </w:r>
      <w:proofErr w:type="spellEnd"/>
      <w:r w:rsidRPr="00781CDC">
        <w:rPr>
          <w:rFonts w:asciiTheme="majorHAnsi" w:hAnsiTheme="majorHAnsi" w:cstheme="majorHAnsi"/>
          <w:b/>
          <w:i/>
          <w:lang w:val="fr-FR"/>
        </w:rPr>
        <w:t xml:space="preserve"> Neuroscience</w:t>
      </w:r>
      <w:r w:rsidRPr="002B663C">
        <w:rPr>
          <w:rFonts w:asciiTheme="majorHAnsi" w:hAnsiTheme="majorHAnsi" w:cstheme="majorHAnsi"/>
          <w:lang w:val="fr-FR"/>
        </w:rPr>
        <w:t xml:space="preserve">, </w:t>
      </w:r>
      <w:proofErr w:type="spellStart"/>
      <w:r w:rsidRPr="002B663C">
        <w:rPr>
          <w:rFonts w:asciiTheme="majorHAnsi" w:hAnsiTheme="majorHAnsi" w:cstheme="majorHAnsi"/>
          <w:lang w:val="fr-FR"/>
        </w:rPr>
        <w:t>doi</w:t>
      </w:r>
      <w:proofErr w:type="spellEnd"/>
      <w:r w:rsidRPr="002B663C">
        <w:rPr>
          <w:rFonts w:asciiTheme="majorHAnsi" w:hAnsiTheme="majorHAnsi" w:cstheme="majorHAnsi"/>
          <w:lang w:val="fr-FR"/>
        </w:rPr>
        <w:t>:</w:t>
      </w:r>
    </w:p>
    <w:p w14:paraId="3AB34891" w14:textId="793482F2" w:rsidR="00D67C98" w:rsidRPr="00A82B95" w:rsidRDefault="002B663C" w:rsidP="00A82B95">
      <w:pPr>
        <w:pStyle w:val="NoSpacing"/>
        <w:ind w:firstLine="720"/>
        <w:rPr>
          <w:rFonts w:asciiTheme="majorHAnsi" w:hAnsiTheme="majorHAnsi" w:cstheme="majorHAnsi"/>
          <w:lang w:val="fr-FR"/>
        </w:rPr>
      </w:pPr>
      <w:r w:rsidRPr="002B663C">
        <w:rPr>
          <w:rFonts w:asciiTheme="majorHAnsi" w:eastAsiaTheme="minorEastAsia" w:hAnsiTheme="majorHAnsi" w:cstheme="majorHAnsi"/>
          <w:color w:val="4D4D4D"/>
          <w:lang w:val="fr-FR" w:eastAsia="ja-JP"/>
        </w:rPr>
        <w:t>10.3389/fnsys.2019.00038.</w:t>
      </w:r>
    </w:p>
    <w:p w14:paraId="2F81EFA0" w14:textId="2D98792B" w:rsidR="00D7301C" w:rsidRPr="00D67C98" w:rsidRDefault="00A46364" w:rsidP="00D7301C">
      <w:pPr>
        <w:pStyle w:val="NoSpacing"/>
        <w:rPr>
          <w:lang w:val="en-GB"/>
        </w:rPr>
      </w:pPr>
      <w:r>
        <w:rPr>
          <w:lang w:val="fr-FR"/>
        </w:rPr>
        <w:t>4</w:t>
      </w:r>
      <w:r w:rsidR="008832E9" w:rsidRPr="00A82B95">
        <w:rPr>
          <w:lang w:val="fr-FR"/>
        </w:rPr>
        <w:t xml:space="preserve">. </w:t>
      </w:r>
      <w:r w:rsidR="00D7301C" w:rsidRPr="00A82B95">
        <w:rPr>
          <w:lang w:val="fr-FR"/>
        </w:rPr>
        <w:t xml:space="preserve">Mimica B, Dunn BA, Tombaz T, Bojja VPTNCS, </w:t>
      </w:r>
      <w:r w:rsidR="00D7301C" w:rsidRPr="00A82B95">
        <w:rPr>
          <w:b/>
          <w:lang w:val="fr-FR"/>
        </w:rPr>
        <w:t>Whitlock JR</w:t>
      </w:r>
      <w:r w:rsidR="00D7301C" w:rsidRPr="00A82B95">
        <w:rPr>
          <w:lang w:val="fr-FR"/>
        </w:rPr>
        <w:t xml:space="preserve">. </w:t>
      </w:r>
      <w:r w:rsidR="00D7301C">
        <w:rPr>
          <w:lang w:val="en-US"/>
        </w:rPr>
        <w:t>(2018</w:t>
      </w:r>
      <w:r w:rsidR="00D7301C" w:rsidRPr="00B80150">
        <w:rPr>
          <w:lang w:val="en-US"/>
        </w:rPr>
        <w:t xml:space="preserve">) </w:t>
      </w:r>
      <w:r w:rsidR="00D7301C">
        <w:rPr>
          <w:lang w:val="en-US"/>
        </w:rPr>
        <w:t xml:space="preserve">Efficient cortical coding of 3D </w:t>
      </w:r>
    </w:p>
    <w:p w14:paraId="26D2A10C" w14:textId="20EC13A9" w:rsidR="00D7301C" w:rsidRPr="00E4769B" w:rsidRDefault="00D7301C" w:rsidP="00D7301C">
      <w:pPr>
        <w:pStyle w:val="NoSpacing"/>
        <w:ind w:firstLine="720"/>
        <w:rPr>
          <w:lang w:val="en-US"/>
        </w:rPr>
      </w:pPr>
      <w:r>
        <w:rPr>
          <w:lang w:val="en-US"/>
        </w:rPr>
        <w:t>posture in freely behaving rats</w:t>
      </w:r>
      <w:r w:rsidRPr="00B80150">
        <w:rPr>
          <w:lang w:val="en-US"/>
        </w:rPr>
        <w:t xml:space="preserve">. </w:t>
      </w:r>
      <w:r w:rsidRPr="00781CDC">
        <w:rPr>
          <w:b/>
          <w:i/>
          <w:lang w:val="en-US"/>
        </w:rPr>
        <w:t>Science</w:t>
      </w:r>
      <w:r w:rsidRPr="00B80150">
        <w:rPr>
          <w:lang w:val="en-US"/>
        </w:rPr>
        <w:t>,</w:t>
      </w:r>
      <w:r>
        <w:rPr>
          <w:lang w:val="en-US"/>
        </w:rPr>
        <w:t xml:space="preserve"> </w:t>
      </w:r>
      <w:r w:rsidR="009A4822">
        <w:rPr>
          <w:lang w:val="en-US"/>
        </w:rPr>
        <w:t>362:584-589</w:t>
      </w:r>
      <w:r>
        <w:rPr>
          <w:lang w:val="en-US"/>
        </w:rPr>
        <w:t>.</w:t>
      </w:r>
    </w:p>
    <w:p w14:paraId="38DE19D9" w14:textId="700D260A" w:rsidR="00D7301C" w:rsidRPr="00B54E7E" w:rsidRDefault="00A46364" w:rsidP="00D7301C">
      <w:pPr>
        <w:pStyle w:val="NoSpacing"/>
        <w:rPr>
          <w:rFonts w:asciiTheme="majorHAnsi" w:hAnsiTheme="majorHAnsi" w:cstheme="majorHAnsi"/>
          <w:lang w:val="en-US"/>
        </w:rPr>
      </w:pPr>
      <w:r>
        <w:rPr>
          <w:lang w:val="en-US"/>
        </w:rPr>
        <w:t>5</w:t>
      </w:r>
      <w:r w:rsidR="008D4E37" w:rsidRPr="008A390D">
        <w:rPr>
          <w:lang w:val="en-US"/>
        </w:rPr>
        <w:t xml:space="preserve">. </w:t>
      </w:r>
      <w:r w:rsidR="00D7301C" w:rsidRPr="00B54E7E">
        <w:rPr>
          <w:rFonts w:asciiTheme="majorHAnsi" w:hAnsiTheme="majorHAnsi" w:cstheme="majorHAnsi"/>
          <w:lang w:val="en-GB"/>
        </w:rPr>
        <w:t xml:space="preserve">Hovde K, Gianatti M, Witter MP, </w:t>
      </w:r>
      <w:r w:rsidR="00D7301C" w:rsidRPr="00B54E7E">
        <w:rPr>
          <w:rFonts w:asciiTheme="majorHAnsi" w:hAnsiTheme="majorHAnsi" w:cstheme="majorHAnsi"/>
          <w:b/>
          <w:lang w:val="en-GB"/>
        </w:rPr>
        <w:t>Whitlock JR</w:t>
      </w:r>
      <w:r w:rsidR="00D7301C" w:rsidRPr="00B54E7E">
        <w:rPr>
          <w:rFonts w:asciiTheme="majorHAnsi" w:hAnsiTheme="majorHAnsi" w:cstheme="majorHAnsi"/>
          <w:lang w:val="en-GB"/>
        </w:rPr>
        <w:t xml:space="preserve">. </w:t>
      </w:r>
      <w:r w:rsidR="00D7301C" w:rsidRPr="00B54E7E">
        <w:rPr>
          <w:rFonts w:asciiTheme="majorHAnsi" w:hAnsiTheme="majorHAnsi" w:cstheme="majorHAnsi"/>
          <w:lang w:val="en-US"/>
        </w:rPr>
        <w:t xml:space="preserve">(2018) Architecture and organization of mouse </w:t>
      </w:r>
    </w:p>
    <w:p w14:paraId="58F40042" w14:textId="7B4248E9" w:rsidR="00E4769B" w:rsidRPr="00FA0322" w:rsidRDefault="00D7301C" w:rsidP="00FA0322">
      <w:pPr>
        <w:pStyle w:val="NoSpacing"/>
        <w:ind w:left="720"/>
        <w:rPr>
          <w:rFonts w:asciiTheme="majorHAnsi" w:hAnsiTheme="majorHAnsi" w:cstheme="majorHAnsi"/>
          <w:b/>
          <w:bCs/>
          <w:i/>
          <w:iCs/>
          <w:shd w:val="clear" w:color="auto" w:fill="FFFFFF"/>
          <w:lang w:val="en-US"/>
        </w:rPr>
      </w:pPr>
      <w:r w:rsidRPr="00B54E7E">
        <w:rPr>
          <w:rFonts w:asciiTheme="majorHAnsi" w:hAnsiTheme="majorHAnsi" w:cstheme="majorHAnsi"/>
          <w:lang w:val="en-US"/>
        </w:rPr>
        <w:t xml:space="preserve">posterior </w:t>
      </w:r>
      <w:r>
        <w:rPr>
          <w:rFonts w:asciiTheme="majorHAnsi" w:hAnsiTheme="majorHAnsi" w:cstheme="majorHAnsi"/>
          <w:lang w:val="en-US"/>
        </w:rPr>
        <w:t>parietal cortex</w:t>
      </w:r>
      <w:r w:rsidRPr="00B54E7E">
        <w:rPr>
          <w:rFonts w:asciiTheme="majorHAnsi" w:hAnsiTheme="majorHAnsi" w:cstheme="majorHAnsi"/>
          <w:lang w:val="en-US"/>
        </w:rPr>
        <w:t xml:space="preserve"> relative to </w:t>
      </w:r>
      <w:proofErr w:type="spellStart"/>
      <w:r w:rsidRPr="00B54E7E">
        <w:rPr>
          <w:rFonts w:asciiTheme="majorHAnsi" w:hAnsiTheme="majorHAnsi" w:cstheme="majorHAnsi"/>
          <w:lang w:val="en-US"/>
        </w:rPr>
        <w:t>extrastriate</w:t>
      </w:r>
      <w:proofErr w:type="spellEnd"/>
      <w:r w:rsidRPr="00B54E7E">
        <w:rPr>
          <w:rFonts w:asciiTheme="majorHAnsi" w:hAnsiTheme="majorHAnsi" w:cstheme="majorHAnsi"/>
          <w:lang w:val="en-US"/>
        </w:rPr>
        <w:t xml:space="preserve"> areas.</w:t>
      </w:r>
      <w:r w:rsidRPr="007A6FA2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4838" w:rsidRPr="00781CDC">
        <w:rPr>
          <w:rFonts w:asciiTheme="majorHAnsi" w:hAnsiTheme="majorHAnsi" w:cstheme="majorHAnsi"/>
          <w:b/>
          <w:i/>
          <w:lang w:val="fr-FR"/>
        </w:rPr>
        <w:t>European</w:t>
      </w:r>
      <w:proofErr w:type="spellEnd"/>
      <w:r w:rsidR="008D4838" w:rsidRPr="00781CDC">
        <w:rPr>
          <w:rFonts w:asciiTheme="majorHAnsi" w:hAnsiTheme="majorHAnsi" w:cstheme="majorHAnsi"/>
          <w:b/>
          <w:i/>
          <w:lang w:val="fr-FR"/>
        </w:rPr>
        <w:t xml:space="preserve"> J.</w:t>
      </w:r>
      <w:r w:rsidR="000E2A28" w:rsidRPr="00781CDC">
        <w:rPr>
          <w:rFonts w:asciiTheme="majorHAnsi" w:hAnsiTheme="majorHAnsi" w:cstheme="majorHAnsi"/>
          <w:b/>
          <w:i/>
          <w:lang w:val="fr-FR"/>
        </w:rPr>
        <w:t xml:space="preserve"> Neuroscience</w:t>
      </w:r>
      <w:r w:rsidR="000E2A28" w:rsidRPr="00F61860">
        <w:rPr>
          <w:rFonts w:asciiTheme="majorHAnsi" w:hAnsiTheme="majorHAnsi" w:cstheme="majorHAnsi"/>
          <w:lang w:val="fr-FR"/>
        </w:rPr>
        <w:t xml:space="preserve">, </w:t>
      </w:r>
      <w:proofErr w:type="spellStart"/>
      <w:r w:rsidR="00F61860" w:rsidRPr="00F61860">
        <w:rPr>
          <w:rFonts w:asciiTheme="majorHAnsi" w:hAnsiTheme="majorHAnsi" w:cstheme="majorHAnsi"/>
          <w:shd w:val="clear" w:color="auto" w:fill="FFFFFF"/>
          <w:lang w:val="fr-FR"/>
        </w:rPr>
        <w:t>doi</w:t>
      </w:r>
      <w:proofErr w:type="spellEnd"/>
      <w:r w:rsidR="00F61860" w:rsidRPr="00F61860">
        <w:rPr>
          <w:rFonts w:asciiTheme="majorHAnsi" w:hAnsiTheme="majorHAnsi" w:cstheme="majorHAnsi"/>
          <w:shd w:val="clear" w:color="auto" w:fill="FFFFFF"/>
          <w:lang w:val="fr-FR"/>
        </w:rPr>
        <w:t>: 10.1111/ejn.14280.</w:t>
      </w:r>
      <w:r w:rsidR="00970619">
        <w:rPr>
          <w:rFonts w:asciiTheme="majorHAnsi" w:hAnsiTheme="majorHAnsi" w:cstheme="majorHAnsi"/>
          <w:shd w:val="clear" w:color="auto" w:fill="FFFFFF"/>
          <w:lang w:val="fr-FR"/>
        </w:rPr>
        <w:t xml:space="preserve"> </w:t>
      </w:r>
      <w:r w:rsidR="00970619" w:rsidRPr="00070986">
        <w:rPr>
          <w:rFonts w:asciiTheme="majorHAnsi" w:hAnsiTheme="majorHAnsi" w:cstheme="majorHAnsi"/>
          <w:i/>
          <w:iCs/>
          <w:shd w:val="clear" w:color="auto" w:fill="FFFFFF"/>
          <w:lang w:val="en-US"/>
        </w:rPr>
        <w:t>(</w:t>
      </w:r>
      <w:r w:rsidR="00970619" w:rsidRPr="00070986">
        <w:rPr>
          <w:rFonts w:asciiTheme="majorHAnsi" w:hAnsiTheme="majorHAnsi" w:cstheme="majorHAnsi"/>
          <w:b/>
          <w:bCs/>
          <w:i/>
          <w:iCs/>
          <w:shd w:val="clear" w:color="auto" w:fill="FFFFFF"/>
          <w:lang w:val="en-US"/>
        </w:rPr>
        <w:t>‘Top downloaded paper</w:t>
      </w:r>
      <w:r w:rsidR="00564843">
        <w:rPr>
          <w:rFonts w:asciiTheme="majorHAnsi" w:hAnsiTheme="majorHAnsi" w:cstheme="majorHAnsi"/>
          <w:b/>
          <w:bCs/>
          <w:i/>
          <w:iCs/>
          <w:shd w:val="clear" w:color="auto" w:fill="FFFFFF"/>
          <w:lang w:val="en-US"/>
        </w:rPr>
        <w:t>s</w:t>
      </w:r>
      <w:r w:rsidR="00FA0322">
        <w:rPr>
          <w:rFonts w:asciiTheme="majorHAnsi" w:hAnsiTheme="majorHAnsi" w:cstheme="majorHAnsi"/>
          <w:b/>
          <w:bCs/>
          <w:i/>
          <w:iCs/>
          <w:shd w:val="clear" w:color="auto" w:fill="FFFFFF"/>
          <w:lang w:val="en-US"/>
        </w:rPr>
        <w:t>’</w:t>
      </w:r>
      <w:r w:rsidR="00970619" w:rsidRPr="00070986">
        <w:rPr>
          <w:rFonts w:asciiTheme="majorHAnsi" w:hAnsiTheme="majorHAnsi" w:cstheme="majorHAnsi"/>
          <w:b/>
          <w:bCs/>
          <w:i/>
          <w:iCs/>
          <w:shd w:val="clear" w:color="auto" w:fill="FFFFFF"/>
          <w:lang w:val="en-US"/>
        </w:rPr>
        <w:t xml:space="preserve"> 2018-19</w:t>
      </w:r>
      <w:r w:rsidR="00070986">
        <w:rPr>
          <w:rFonts w:asciiTheme="majorHAnsi" w:hAnsiTheme="majorHAnsi" w:cstheme="majorHAnsi"/>
          <w:b/>
          <w:bCs/>
          <w:i/>
          <w:iCs/>
          <w:shd w:val="clear" w:color="auto" w:fill="FFFFFF"/>
          <w:lang w:val="en-US"/>
        </w:rPr>
        <w:t xml:space="preserve"> EJN</w:t>
      </w:r>
      <w:r w:rsidR="00970619" w:rsidRPr="00070986">
        <w:rPr>
          <w:rFonts w:asciiTheme="majorHAnsi" w:hAnsiTheme="majorHAnsi" w:cstheme="majorHAnsi"/>
          <w:i/>
          <w:iCs/>
          <w:shd w:val="clear" w:color="auto" w:fill="FFFFFF"/>
          <w:lang w:val="en-US"/>
        </w:rPr>
        <w:t>)</w:t>
      </w:r>
    </w:p>
    <w:p w14:paraId="3D21CECB" w14:textId="207AD32E" w:rsidR="00070986" w:rsidRDefault="00A46364" w:rsidP="00070986">
      <w:pPr>
        <w:pStyle w:val="NoSpacing"/>
        <w:rPr>
          <w:lang w:val="en-US"/>
        </w:rPr>
      </w:pPr>
      <w:r>
        <w:rPr>
          <w:lang w:val="en-US"/>
        </w:rPr>
        <w:t>6</w:t>
      </w:r>
      <w:r w:rsidR="00E4769B">
        <w:rPr>
          <w:lang w:val="en-US"/>
        </w:rPr>
        <w:t xml:space="preserve">. </w:t>
      </w:r>
      <w:r w:rsidR="008832E9" w:rsidRPr="00B80150">
        <w:rPr>
          <w:b/>
          <w:lang w:val="en-US"/>
        </w:rPr>
        <w:t>Whitlock JR</w:t>
      </w:r>
      <w:r w:rsidR="008832E9">
        <w:rPr>
          <w:lang w:val="en-US"/>
        </w:rPr>
        <w:t>. (2017</w:t>
      </w:r>
      <w:r w:rsidR="008832E9" w:rsidRPr="00B80150">
        <w:rPr>
          <w:lang w:val="en-US"/>
        </w:rPr>
        <w:t xml:space="preserve">) </w:t>
      </w:r>
      <w:r w:rsidR="000A21D5">
        <w:rPr>
          <w:lang w:val="en-US"/>
        </w:rPr>
        <w:t>Movement coding at the mesoscale in posterior parietal cortex</w:t>
      </w:r>
      <w:r w:rsidR="008832E9" w:rsidRPr="00B80150">
        <w:rPr>
          <w:lang w:val="en-US"/>
        </w:rPr>
        <w:t>.</w:t>
      </w:r>
      <w:r w:rsidR="00070986">
        <w:rPr>
          <w:lang w:val="en-US"/>
        </w:rPr>
        <w:t xml:space="preserve"> (commentary)</w:t>
      </w:r>
    </w:p>
    <w:p w14:paraId="5C085C1C" w14:textId="67E7A7EB" w:rsidR="008832E9" w:rsidRDefault="008832E9" w:rsidP="00070986">
      <w:pPr>
        <w:pStyle w:val="NoSpacing"/>
        <w:ind w:firstLine="720"/>
        <w:rPr>
          <w:lang w:val="en-US"/>
        </w:rPr>
      </w:pPr>
      <w:r w:rsidRPr="00B80150">
        <w:rPr>
          <w:lang w:val="en-US"/>
        </w:rPr>
        <w:t xml:space="preserve"> </w:t>
      </w:r>
      <w:r w:rsidR="000A21D5" w:rsidRPr="00781CDC">
        <w:rPr>
          <w:b/>
          <w:i/>
          <w:lang w:val="en-US"/>
        </w:rPr>
        <w:t>Neuron</w:t>
      </w:r>
      <w:r w:rsidRPr="00B80150">
        <w:rPr>
          <w:lang w:val="en-US"/>
        </w:rPr>
        <w:t>,</w:t>
      </w:r>
      <w:r>
        <w:rPr>
          <w:lang w:val="en-US"/>
        </w:rPr>
        <w:t xml:space="preserve"> </w:t>
      </w:r>
      <w:r w:rsidR="000B1FF3">
        <w:rPr>
          <w:lang w:val="en-US"/>
        </w:rPr>
        <w:t>95</w:t>
      </w:r>
      <w:r>
        <w:rPr>
          <w:lang w:val="en-US"/>
        </w:rPr>
        <w:t>:</w:t>
      </w:r>
      <w:r w:rsidR="000B1FF3">
        <w:rPr>
          <w:lang w:val="en-US"/>
        </w:rPr>
        <w:t>1234</w:t>
      </w:r>
      <w:r w:rsidR="000A21D5">
        <w:rPr>
          <w:lang w:val="en-US"/>
        </w:rPr>
        <w:t>-</w:t>
      </w:r>
      <w:r w:rsidR="000B1FF3">
        <w:rPr>
          <w:lang w:val="en-US"/>
        </w:rPr>
        <w:t>1236</w:t>
      </w:r>
      <w:r>
        <w:rPr>
          <w:lang w:val="en-US"/>
        </w:rPr>
        <w:t>.</w:t>
      </w:r>
    </w:p>
    <w:p w14:paraId="21BE6291" w14:textId="7779E944" w:rsidR="000A21D5" w:rsidRDefault="00A46364" w:rsidP="008D4E37">
      <w:pPr>
        <w:pStyle w:val="NoSpacing"/>
        <w:rPr>
          <w:lang w:val="en-US"/>
        </w:rPr>
      </w:pPr>
      <w:r>
        <w:rPr>
          <w:lang w:val="en-US"/>
        </w:rPr>
        <w:t>7</w:t>
      </w:r>
      <w:r w:rsidR="000A21D5" w:rsidRPr="00B80150">
        <w:rPr>
          <w:lang w:val="en-US"/>
        </w:rPr>
        <w:t xml:space="preserve">. </w:t>
      </w:r>
      <w:r w:rsidR="000A21D5" w:rsidRPr="00B80150">
        <w:rPr>
          <w:b/>
          <w:lang w:val="en-US"/>
        </w:rPr>
        <w:t>Whitlock JR</w:t>
      </w:r>
      <w:r w:rsidR="000A21D5">
        <w:rPr>
          <w:lang w:val="en-US"/>
        </w:rPr>
        <w:t>. (2017</w:t>
      </w:r>
      <w:r w:rsidR="000A21D5" w:rsidRPr="00B80150">
        <w:rPr>
          <w:lang w:val="en-US"/>
        </w:rPr>
        <w:t xml:space="preserve">) </w:t>
      </w:r>
      <w:r w:rsidR="000A21D5">
        <w:rPr>
          <w:lang w:val="en-US"/>
        </w:rPr>
        <w:t>Posterior parietal cortex</w:t>
      </w:r>
      <w:r w:rsidR="000A21D5" w:rsidRPr="00B80150">
        <w:rPr>
          <w:lang w:val="en-US"/>
        </w:rPr>
        <w:t xml:space="preserve">. </w:t>
      </w:r>
      <w:r w:rsidR="000A21D5" w:rsidRPr="00781CDC">
        <w:rPr>
          <w:b/>
          <w:i/>
          <w:lang w:val="en-US"/>
        </w:rPr>
        <w:t>Curr</w:t>
      </w:r>
      <w:r w:rsidR="008D4838" w:rsidRPr="00781CDC">
        <w:rPr>
          <w:b/>
          <w:i/>
          <w:lang w:val="en-US"/>
        </w:rPr>
        <w:t>ent</w:t>
      </w:r>
      <w:r w:rsidR="000A21D5" w:rsidRPr="00781CDC">
        <w:rPr>
          <w:b/>
          <w:i/>
          <w:lang w:val="en-US"/>
        </w:rPr>
        <w:t xml:space="preserve"> Biol</w:t>
      </w:r>
      <w:r w:rsidR="008D4838" w:rsidRPr="00781CDC">
        <w:rPr>
          <w:b/>
          <w:i/>
          <w:lang w:val="en-US"/>
        </w:rPr>
        <w:t>ogy</w:t>
      </w:r>
      <w:r w:rsidR="000A21D5" w:rsidRPr="00B80150">
        <w:rPr>
          <w:lang w:val="en-US"/>
        </w:rPr>
        <w:t>,</w:t>
      </w:r>
      <w:r w:rsidR="000A21D5">
        <w:rPr>
          <w:lang w:val="en-US"/>
        </w:rPr>
        <w:t xml:space="preserve"> 27:R691-R695.</w:t>
      </w:r>
    </w:p>
    <w:p w14:paraId="57FF7AF1" w14:textId="0AA9D4C2" w:rsidR="00B80150" w:rsidRPr="00B80150" w:rsidRDefault="00A46364" w:rsidP="008D4E37">
      <w:pPr>
        <w:pStyle w:val="NoSpacing"/>
        <w:rPr>
          <w:lang w:val="en-US"/>
        </w:rPr>
      </w:pPr>
      <w:r>
        <w:rPr>
          <w:lang w:val="en-US"/>
        </w:rPr>
        <w:t>8</w:t>
      </w:r>
      <w:r w:rsidR="00B80150" w:rsidRPr="00B80150">
        <w:rPr>
          <w:lang w:val="en-US"/>
        </w:rPr>
        <w:t xml:space="preserve">. </w:t>
      </w:r>
      <w:r w:rsidR="00B80150" w:rsidRPr="00B80150">
        <w:rPr>
          <w:b/>
          <w:lang w:val="en-US"/>
        </w:rPr>
        <w:t>Whitlock JR</w:t>
      </w:r>
      <w:r w:rsidR="00B80150" w:rsidRPr="00B80150">
        <w:rPr>
          <w:lang w:val="en-US"/>
        </w:rPr>
        <w:t xml:space="preserve">. (2014) Navigating actions through the rodent parietal cortex. </w:t>
      </w:r>
      <w:r w:rsidR="00B80150" w:rsidRPr="00781CDC">
        <w:rPr>
          <w:b/>
          <w:i/>
          <w:lang w:val="en-US"/>
        </w:rPr>
        <w:t>Front</w:t>
      </w:r>
      <w:r w:rsidR="008D4838" w:rsidRPr="00781CDC">
        <w:rPr>
          <w:b/>
          <w:i/>
          <w:lang w:val="en-US"/>
        </w:rPr>
        <w:t>.</w:t>
      </w:r>
      <w:r w:rsidR="00B80150" w:rsidRPr="00781CDC">
        <w:rPr>
          <w:b/>
          <w:i/>
          <w:lang w:val="en-US"/>
        </w:rPr>
        <w:t xml:space="preserve"> Hum</w:t>
      </w:r>
      <w:r w:rsidR="008D4838" w:rsidRPr="00781CDC">
        <w:rPr>
          <w:b/>
          <w:i/>
          <w:lang w:val="en-US"/>
        </w:rPr>
        <w:t>an</w:t>
      </w:r>
      <w:r w:rsidR="00B80150" w:rsidRPr="00781CDC">
        <w:rPr>
          <w:b/>
          <w:i/>
          <w:lang w:val="en-US"/>
        </w:rPr>
        <w:t xml:space="preserve"> </w:t>
      </w:r>
      <w:proofErr w:type="spellStart"/>
      <w:r w:rsidR="00B80150" w:rsidRPr="00781CDC">
        <w:rPr>
          <w:b/>
          <w:i/>
          <w:lang w:val="en-US"/>
        </w:rPr>
        <w:t>Neurosci</w:t>
      </w:r>
      <w:proofErr w:type="spellEnd"/>
      <w:r w:rsidR="008D4838" w:rsidRPr="00781CDC">
        <w:rPr>
          <w:b/>
          <w:i/>
          <w:lang w:val="en-US"/>
        </w:rPr>
        <w:t>.</w:t>
      </w:r>
      <w:r w:rsidR="00B80150" w:rsidRPr="00B80150">
        <w:rPr>
          <w:lang w:val="en-US"/>
        </w:rPr>
        <w:t>,</w:t>
      </w:r>
    </w:p>
    <w:p w14:paraId="7F1C6406" w14:textId="77777777" w:rsidR="00B80150" w:rsidRPr="00B80150" w:rsidRDefault="00B80150" w:rsidP="008D4E37">
      <w:pPr>
        <w:pStyle w:val="NoSpacing"/>
        <w:ind w:firstLine="708"/>
        <w:rPr>
          <w:lang w:val="en-US"/>
        </w:rPr>
      </w:pPr>
      <w:r w:rsidRPr="00B80150">
        <w:rPr>
          <w:lang w:val="en-US"/>
        </w:rPr>
        <w:t>8:293.</w:t>
      </w:r>
    </w:p>
    <w:p w14:paraId="7F36350F" w14:textId="1A65FC95" w:rsidR="00B80150" w:rsidRPr="00B80150" w:rsidRDefault="00A46364" w:rsidP="008D4E37">
      <w:pPr>
        <w:pStyle w:val="NoSpacing"/>
        <w:rPr>
          <w:lang w:val="en-US"/>
        </w:rPr>
      </w:pPr>
      <w:r>
        <w:rPr>
          <w:lang w:val="en-US"/>
        </w:rPr>
        <w:t>9</w:t>
      </w:r>
      <w:r w:rsidR="00B80150" w:rsidRPr="00B80150">
        <w:rPr>
          <w:lang w:val="en-US"/>
        </w:rPr>
        <w:t xml:space="preserve">. </w:t>
      </w:r>
      <w:r w:rsidR="00B80150" w:rsidRPr="00B80150">
        <w:rPr>
          <w:b/>
          <w:lang w:val="en-US"/>
        </w:rPr>
        <w:t>Whitlock JR</w:t>
      </w:r>
      <w:r w:rsidR="00B80150" w:rsidRPr="00B80150">
        <w:rPr>
          <w:lang w:val="en-US"/>
        </w:rPr>
        <w:t xml:space="preserve">, Derdikman D. (2012) Head direction maps remain stable despite grid map </w:t>
      </w:r>
    </w:p>
    <w:p w14:paraId="5D9E7C74" w14:textId="7117DDCD" w:rsidR="00B80150" w:rsidRPr="00B80150" w:rsidRDefault="00B80150" w:rsidP="008D4E37">
      <w:pPr>
        <w:pStyle w:val="NoSpacing"/>
        <w:ind w:firstLine="708"/>
        <w:rPr>
          <w:lang w:val="en-US"/>
        </w:rPr>
      </w:pPr>
      <w:r w:rsidRPr="00B80150">
        <w:rPr>
          <w:lang w:val="en-US"/>
        </w:rPr>
        <w:t xml:space="preserve">fragmentation. </w:t>
      </w:r>
      <w:r w:rsidRPr="00781CDC">
        <w:rPr>
          <w:b/>
          <w:i/>
          <w:lang w:val="en-US"/>
        </w:rPr>
        <w:t>Front</w:t>
      </w:r>
      <w:r w:rsidR="008D4838" w:rsidRPr="00781CDC">
        <w:rPr>
          <w:b/>
          <w:i/>
          <w:lang w:val="en-US"/>
        </w:rPr>
        <w:t>.</w:t>
      </w:r>
      <w:r w:rsidRPr="00781CDC">
        <w:rPr>
          <w:b/>
          <w:i/>
          <w:lang w:val="en-US"/>
        </w:rPr>
        <w:t xml:space="preserve"> Neural Circuits</w:t>
      </w:r>
      <w:r w:rsidRPr="00B80150">
        <w:rPr>
          <w:lang w:val="en-US"/>
        </w:rPr>
        <w:t>, 6:9.</w:t>
      </w:r>
    </w:p>
    <w:p w14:paraId="24195FA9" w14:textId="09A32E88" w:rsidR="00B80150" w:rsidRPr="00B80150" w:rsidRDefault="00A46364" w:rsidP="008D4E37">
      <w:pPr>
        <w:pStyle w:val="NoSpacing"/>
        <w:rPr>
          <w:lang w:val="en-US"/>
        </w:rPr>
      </w:pPr>
      <w:r>
        <w:rPr>
          <w:lang w:val="en-US"/>
        </w:rPr>
        <w:t>10</w:t>
      </w:r>
      <w:r w:rsidR="00B80150" w:rsidRPr="00B80150">
        <w:rPr>
          <w:lang w:val="en-US"/>
        </w:rPr>
        <w:t xml:space="preserve">. </w:t>
      </w:r>
      <w:r w:rsidR="00B80150" w:rsidRPr="00B80150">
        <w:rPr>
          <w:b/>
          <w:lang w:val="en-US"/>
        </w:rPr>
        <w:t>Whitlock JR</w:t>
      </w:r>
      <w:r w:rsidR="00B80150" w:rsidRPr="00B80150">
        <w:rPr>
          <w:lang w:val="en-US"/>
        </w:rPr>
        <w:t xml:space="preserve">, Pfuhl G, Dagslott N, Moser MB, Moser EI. (2012) Functional split between </w:t>
      </w:r>
    </w:p>
    <w:p w14:paraId="7C7790FC" w14:textId="77777777" w:rsidR="00B80150" w:rsidRPr="00B80150" w:rsidRDefault="00B80150" w:rsidP="008D4E37">
      <w:pPr>
        <w:pStyle w:val="NoSpacing"/>
        <w:ind w:firstLine="708"/>
        <w:rPr>
          <w:lang w:val="en-US"/>
        </w:rPr>
      </w:pPr>
      <w:r w:rsidRPr="00B80150">
        <w:rPr>
          <w:lang w:val="en-US"/>
        </w:rPr>
        <w:t xml:space="preserve">parietal and entorhinal cortices in the rat. </w:t>
      </w:r>
      <w:r w:rsidRPr="00781CDC">
        <w:rPr>
          <w:b/>
          <w:i/>
          <w:lang w:val="en-US"/>
        </w:rPr>
        <w:t>Neuron</w:t>
      </w:r>
      <w:r w:rsidRPr="00781CDC">
        <w:rPr>
          <w:b/>
          <w:lang w:val="en-US"/>
        </w:rPr>
        <w:t>,</w:t>
      </w:r>
      <w:r w:rsidRPr="00B80150">
        <w:rPr>
          <w:lang w:val="en-US"/>
        </w:rPr>
        <w:t xml:space="preserve"> 73: 789-802.</w:t>
      </w:r>
    </w:p>
    <w:p w14:paraId="12021567" w14:textId="3B964DE5" w:rsidR="00B80150" w:rsidRPr="00B80150" w:rsidRDefault="002B663C" w:rsidP="008D4E37">
      <w:pPr>
        <w:pStyle w:val="NoSpacing"/>
        <w:rPr>
          <w:lang w:val="en-US"/>
        </w:rPr>
      </w:pPr>
      <w:r>
        <w:rPr>
          <w:lang w:val="en-US"/>
        </w:rPr>
        <w:t>1</w:t>
      </w:r>
      <w:r w:rsidR="00A46364">
        <w:rPr>
          <w:lang w:val="en-US"/>
        </w:rPr>
        <w:t>1</w:t>
      </w:r>
      <w:r w:rsidR="00B80150" w:rsidRPr="00B80150">
        <w:rPr>
          <w:lang w:val="en-US"/>
        </w:rPr>
        <w:t xml:space="preserve">. Derdikman D, </w:t>
      </w:r>
      <w:r w:rsidR="00B80150" w:rsidRPr="00B80150">
        <w:rPr>
          <w:b/>
          <w:lang w:val="en-US"/>
        </w:rPr>
        <w:t>Whitlock JR</w:t>
      </w:r>
      <w:r w:rsidR="00B80150" w:rsidRPr="00B80150">
        <w:rPr>
          <w:lang w:val="en-US"/>
        </w:rPr>
        <w:t xml:space="preserve">, Tsao A, Fyhn M, Hafting T, Moser MB, Moser EI. (2009) </w:t>
      </w:r>
    </w:p>
    <w:p w14:paraId="74FBBBA6" w14:textId="1B6096EE" w:rsidR="00B80150" w:rsidRPr="00B80150" w:rsidRDefault="00B80150" w:rsidP="008D4E37">
      <w:pPr>
        <w:pStyle w:val="NoSpacing"/>
        <w:ind w:firstLine="708"/>
        <w:rPr>
          <w:lang w:val="en-US"/>
        </w:rPr>
      </w:pPr>
      <w:r w:rsidRPr="00B80150">
        <w:rPr>
          <w:lang w:val="en-US"/>
        </w:rPr>
        <w:t xml:space="preserve">Fragmentation of grid cell maps in a multicompartment environment. </w:t>
      </w:r>
      <w:r w:rsidR="008D4838" w:rsidRPr="00781CDC">
        <w:rPr>
          <w:b/>
          <w:i/>
          <w:lang w:val="en-US"/>
        </w:rPr>
        <w:t>Nature</w:t>
      </w:r>
      <w:r w:rsidRPr="00781CDC">
        <w:rPr>
          <w:b/>
          <w:i/>
          <w:lang w:val="en-US"/>
        </w:rPr>
        <w:t xml:space="preserve"> </w:t>
      </w:r>
      <w:proofErr w:type="spellStart"/>
      <w:r w:rsidRPr="00781CDC">
        <w:rPr>
          <w:b/>
          <w:i/>
          <w:lang w:val="en-US"/>
        </w:rPr>
        <w:t>Neurosci</w:t>
      </w:r>
      <w:proofErr w:type="spellEnd"/>
      <w:r w:rsidR="008D4838">
        <w:rPr>
          <w:i/>
          <w:lang w:val="en-US"/>
        </w:rPr>
        <w:t>.</w:t>
      </w:r>
      <w:r w:rsidRPr="00B80150">
        <w:rPr>
          <w:lang w:val="en-US"/>
        </w:rPr>
        <w:t xml:space="preserve">, </w:t>
      </w:r>
    </w:p>
    <w:p w14:paraId="785AC816" w14:textId="0CD291B0" w:rsidR="00B80150" w:rsidRPr="00B80150" w:rsidRDefault="00B80150" w:rsidP="008D4E37">
      <w:pPr>
        <w:pStyle w:val="NoSpacing"/>
        <w:ind w:firstLine="708"/>
        <w:rPr>
          <w:lang w:val="en-US"/>
        </w:rPr>
      </w:pPr>
      <w:r w:rsidRPr="00B80150">
        <w:rPr>
          <w:lang w:val="en-US"/>
        </w:rPr>
        <w:t xml:space="preserve">12:1325-1332. </w:t>
      </w:r>
      <w:r w:rsidR="00070986">
        <w:rPr>
          <w:lang w:val="en-US"/>
        </w:rPr>
        <w:t>(</w:t>
      </w:r>
      <w:r w:rsidRPr="00070986">
        <w:rPr>
          <w:b/>
          <w:i/>
          <w:iCs/>
          <w:lang w:val="en-US"/>
        </w:rPr>
        <w:t>F1000</w:t>
      </w:r>
      <w:r w:rsidR="00564843">
        <w:rPr>
          <w:b/>
          <w:i/>
          <w:iCs/>
          <w:lang w:val="en-US"/>
        </w:rPr>
        <w:t xml:space="preserve"> rated</w:t>
      </w:r>
      <w:r w:rsidRPr="00070986">
        <w:rPr>
          <w:b/>
          <w:i/>
          <w:iCs/>
          <w:lang w:val="en-US"/>
        </w:rPr>
        <w:t xml:space="preserve"> ‘Exceptional’</w:t>
      </w:r>
      <w:r w:rsidR="00070986">
        <w:rPr>
          <w:lang w:val="en-US"/>
        </w:rPr>
        <w:t>)</w:t>
      </w:r>
    </w:p>
    <w:p w14:paraId="4DBAECB3" w14:textId="2D152819" w:rsidR="00B80150" w:rsidRPr="00B80150" w:rsidRDefault="00D67C98" w:rsidP="008D4E37">
      <w:pPr>
        <w:pStyle w:val="NoSpacing"/>
        <w:rPr>
          <w:lang w:val="en-US"/>
        </w:rPr>
      </w:pPr>
      <w:r>
        <w:rPr>
          <w:lang w:val="en-US"/>
        </w:rPr>
        <w:t>1</w:t>
      </w:r>
      <w:r w:rsidR="00A46364">
        <w:rPr>
          <w:lang w:val="en-US"/>
        </w:rPr>
        <w:t>2</w:t>
      </w:r>
      <w:r w:rsidR="00B80150" w:rsidRPr="00B80150">
        <w:rPr>
          <w:lang w:val="en-US"/>
        </w:rPr>
        <w:t xml:space="preserve">. </w:t>
      </w:r>
      <w:r w:rsidR="00B80150" w:rsidRPr="00B80150">
        <w:rPr>
          <w:b/>
          <w:lang w:val="en-US"/>
        </w:rPr>
        <w:t>Whitlock JR</w:t>
      </w:r>
      <w:r w:rsidR="00B80150" w:rsidRPr="00B80150">
        <w:rPr>
          <w:lang w:val="en-US"/>
        </w:rPr>
        <w:t xml:space="preserve">, Moser EI. (2009) Synaptic plasticity and spatial representations in the </w:t>
      </w:r>
    </w:p>
    <w:p w14:paraId="171780D9" w14:textId="77777777" w:rsidR="00B80150" w:rsidRPr="00B80150" w:rsidRDefault="00B80150" w:rsidP="008D4E37">
      <w:pPr>
        <w:pStyle w:val="NoSpacing"/>
        <w:ind w:firstLine="708"/>
        <w:rPr>
          <w:lang w:val="en-US"/>
        </w:rPr>
      </w:pPr>
      <w:r w:rsidRPr="00B80150">
        <w:rPr>
          <w:lang w:val="en-US"/>
        </w:rPr>
        <w:t xml:space="preserve">hippocampus. </w:t>
      </w:r>
      <w:r w:rsidRPr="00781CDC">
        <w:rPr>
          <w:b/>
          <w:i/>
          <w:lang w:val="en-US"/>
        </w:rPr>
        <w:t>The Cognitive Neurosciences</w:t>
      </w:r>
      <w:r w:rsidRPr="00B80150">
        <w:rPr>
          <w:lang w:val="en-US"/>
        </w:rPr>
        <w:t>, 4</w:t>
      </w:r>
      <w:r w:rsidRPr="00B80150">
        <w:rPr>
          <w:vertAlign w:val="superscript"/>
          <w:lang w:val="en-US"/>
        </w:rPr>
        <w:t>th</w:t>
      </w:r>
      <w:r w:rsidRPr="00B80150">
        <w:rPr>
          <w:lang w:val="en-US"/>
        </w:rPr>
        <w:t xml:space="preserve"> Edition, Michael S. Gazzaniga, editor. The </w:t>
      </w:r>
    </w:p>
    <w:p w14:paraId="7BB6B4EF" w14:textId="77777777" w:rsidR="00B80150" w:rsidRPr="00B80150" w:rsidRDefault="00B80150" w:rsidP="008D4E37">
      <w:pPr>
        <w:pStyle w:val="NoSpacing"/>
        <w:ind w:left="708"/>
        <w:rPr>
          <w:i/>
          <w:lang w:val="en-US"/>
        </w:rPr>
      </w:pPr>
      <w:r w:rsidRPr="00B80150">
        <w:rPr>
          <w:lang w:val="en-US"/>
        </w:rPr>
        <w:t>MIT Press.</w:t>
      </w:r>
    </w:p>
    <w:p w14:paraId="2B482631" w14:textId="4239976D" w:rsidR="00B80150" w:rsidRPr="00B80150" w:rsidRDefault="008D4E37" w:rsidP="008D4E37">
      <w:pPr>
        <w:pStyle w:val="NoSpacing"/>
        <w:rPr>
          <w:lang w:val="en-US"/>
        </w:rPr>
      </w:pPr>
      <w:r>
        <w:rPr>
          <w:lang w:val="en-US"/>
        </w:rPr>
        <w:t>1</w:t>
      </w:r>
      <w:r w:rsidR="00A46364">
        <w:rPr>
          <w:lang w:val="en-US"/>
        </w:rPr>
        <w:t>3</w:t>
      </w:r>
      <w:r w:rsidR="00B80150" w:rsidRPr="00B80150">
        <w:rPr>
          <w:lang w:val="en-US"/>
        </w:rPr>
        <w:t xml:space="preserve">. Wiig KA, </w:t>
      </w:r>
      <w:r w:rsidR="00B80150" w:rsidRPr="00B80150">
        <w:rPr>
          <w:b/>
          <w:lang w:val="en-US"/>
        </w:rPr>
        <w:t>Whitlock JR</w:t>
      </w:r>
      <w:r w:rsidR="00B80150" w:rsidRPr="00B80150">
        <w:rPr>
          <w:lang w:val="en-US"/>
        </w:rPr>
        <w:t xml:space="preserve">, Epstein MH, Carpenter RL, Bear MF. (2009) The </w:t>
      </w:r>
      <w:proofErr w:type="spellStart"/>
      <w:r w:rsidR="00B80150" w:rsidRPr="00B80150">
        <w:rPr>
          <w:lang w:val="en-US"/>
        </w:rPr>
        <w:t>levo</w:t>
      </w:r>
      <w:proofErr w:type="spellEnd"/>
      <w:r w:rsidR="00B80150" w:rsidRPr="00B80150">
        <w:rPr>
          <w:lang w:val="en-US"/>
        </w:rPr>
        <w:t xml:space="preserve"> enantiomer of </w:t>
      </w:r>
    </w:p>
    <w:p w14:paraId="09EDF8E6" w14:textId="77777777" w:rsidR="00B80150" w:rsidRPr="00B80150" w:rsidRDefault="00B80150" w:rsidP="008D4E37">
      <w:pPr>
        <w:pStyle w:val="NoSpacing"/>
        <w:rPr>
          <w:lang w:val="en-US"/>
        </w:rPr>
      </w:pPr>
      <w:r w:rsidRPr="00B80150">
        <w:rPr>
          <w:lang w:val="en-US"/>
        </w:rPr>
        <w:t xml:space="preserve">      </w:t>
      </w:r>
      <w:r w:rsidRPr="00B80150">
        <w:rPr>
          <w:lang w:val="en-US"/>
        </w:rPr>
        <w:tab/>
        <w:t xml:space="preserve">amphetamine increases memory consolidation and gene expression in the hippocampus </w:t>
      </w:r>
    </w:p>
    <w:p w14:paraId="097253E5" w14:textId="1EDF5885" w:rsidR="00B80150" w:rsidRPr="00B80150" w:rsidRDefault="00B80150" w:rsidP="008D4E37">
      <w:pPr>
        <w:pStyle w:val="NoSpacing"/>
        <w:ind w:firstLine="708"/>
        <w:rPr>
          <w:lang w:val="en-US"/>
        </w:rPr>
      </w:pPr>
      <w:r w:rsidRPr="00B80150">
        <w:rPr>
          <w:lang w:val="en-US"/>
        </w:rPr>
        <w:t xml:space="preserve">without producing locomotor stimulation. </w:t>
      </w:r>
      <w:proofErr w:type="spellStart"/>
      <w:r w:rsidRPr="00781CDC">
        <w:rPr>
          <w:b/>
          <w:i/>
          <w:lang w:val="en-US"/>
        </w:rPr>
        <w:t>Neurobiol</w:t>
      </w:r>
      <w:proofErr w:type="spellEnd"/>
      <w:r w:rsidR="008D4838" w:rsidRPr="00781CDC">
        <w:rPr>
          <w:b/>
          <w:i/>
          <w:lang w:val="en-US"/>
        </w:rPr>
        <w:t>.</w:t>
      </w:r>
      <w:r w:rsidRPr="00781CDC">
        <w:rPr>
          <w:b/>
          <w:i/>
          <w:lang w:val="en-US"/>
        </w:rPr>
        <w:t xml:space="preserve"> Learn</w:t>
      </w:r>
      <w:r w:rsidR="008D4838" w:rsidRPr="00781CDC">
        <w:rPr>
          <w:b/>
          <w:i/>
          <w:lang w:val="en-US"/>
        </w:rPr>
        <w:t>.</w:t>
      </w:r>
      <w:r w:rsidRPr="00781CDC">
        <w:rPr>
          <w:b/>
          <w:i/>
          <w:lang w:val="en-US"/>
        </w:rPr>
        <w:t xml:space="preserve"> Mem</w:t>
      </w:r>
      <w:r w:rsidR="008D4838">
        <w:rPr>
          <w:i/>
          <w:lang w:val="en-US"/>
        </w:rPr>
        <w:t>.</w:t>
      </w:r>
      <w:r w:rsidRPr="00B80150">
        <w:rPr>
          <w:i/>
          <w:lang w:val="en-US"/>
        </w:rPr>
        <w:t xml:space="preserve"> </w:t>
      </w:r>
      <w:r w:rsidRPr="00B80150">
        <w:rPr>
          <w:lang w:val="en-US"/>
        </w:rPr>
        <w:t>92: 106-113.</w:t>
      </w:r>
    </w:p>
    <w:p w14:paraId="02091E7C" w14:textId="745ED3A3" w:rsidR="00B80150" w:rsidRPr="00B80150" w:rsidRDefault="008D4E37" w:rsidP="008D4E37">
      <w:pPr>
        <w:pStyle w:val="NoSpacing"/>
        <w:rPr>
          <w:lang w:val="en-US"/>
        </w:rPr>
      </w:pPr>
      <w:r>
        <w:rPr>
          <w:lang w:val="en-US"/>
        </w:rPr>
        <w:t>1</w:t>
      </w:r>
      <w:r w:rsidR="00A46364">
        <w:rPr>
          <w:lang w:val="en-US"/>
        </w:rPr>
        <w:t>4</w:t>
      </w:r>
      <w:r w:rsidR="00B80150" w:rsidRPr="00B80150">
        <w:rPr>
          <w:lang w:val="en-US"/>
        </w:rPr>
        <w:t xml:space="preserve">. </w:t>
      </w:r>
      <w:r w:rsidR="00B80150" w:rsidRPr="00B80150">
        <w:rPr>
          <w:b/>
          <w:lang w:val="en-US"/>
        </w:rPr>
        <w:t>Whitlock JR</w:t>
      </w:r>
      <w:r w:rsidR="00B80150" w:rsidRPr="00B80150">
        <w:rPr>
          <w:lang w:val="en-US"/>
        </w:rPr>
        <w:t xml:space="preserve">, Sutherland RJ, Witter MP, Moser MB, Moser EI. (2008) Navigating from </w:t>
      </w:r>
    </w:p>
    <w:p w14:paraId="32E3278E" w14:textId="36114ADF" w:rsidR="00B80150" w:rsidRPr="00D67C98" w:rsidRDefault="00B80150" w:rsidP="008D4E37">
      <w:pPr>
        <w:pStyle w:val="NoSpacing"/>
        <w:ind w:firstLine="708"/>
        <w:rPr>
          <w:lang w:val="de-DE"/>
        </w:rPr>
      </w:pPr>
      <w:r w:rsidRPr="008D4838">
        <w:rPr>
          <w:lang w:val="en-US"/>
        </w:rPr>
        <w:t xml:space="preserve">hippocampus to parietal cortex. </w:t>
      </w:r>
      <w:proofErr w:type="spellStart"/>
      <w:r w:rsidRPr="00781CDC">
        <w:rPr>
          <w:b/>
          <w:i/>
          <w:lang w:val="de-DE"/>
        </w:rPr>
        <w:t>Proc</w:t>
      </w:r>
      <w:proofErr w:type="spellEnd"/>
      <w:r w:rsidR="008D4838" w:rsidRPr="00781CDC">
        <w:rPr>
          <w:b/>
          <w:i/>
          <w:lang w:val="de-DE"/>
        </w:rPr>
        <w:t>.</w:t>
      </w:r>
      <w:r w:rsidRPr="00781CDC">
        <w:rPr>
          <w:b/>
          <w:i/>
          <w:lang w:val="de-DE"/>
        </w:rPr>
        <w:t xml:space="preserve"> Nat</w:t>
      </w:r>
      <w:r w:rsidR="008D4838" w:rsidRPr="00781CDC">
        <w:rPr>
          <w:b/>
          <w:i/>
          <w:lang w:val="de-DE"/>
        </w:rPr>
        <w:t>.</w:t>
      </w:r>
      <w:r w:rsidRPr="00781CDC">
        <w:rPr>
          <w:b/>
          <w:i/>
          <w:lang w:val="de-DE"/>
        </w:rPr>
        <w:t xml:space="preserve"> </w:t>
      </w:r>
      <w:proofErr w:type="spellStart"/>
      <w:r w:rsidRPr="00781CDC">
        <w:rPr>
          <w:b/>
          <w:i/>
          <w:lang w:val="de-DE"/>
        </w:rPr>
        <w:t>Acad</w:t>
      </w:r>
      <w:proofErr w:type="spellEnd"/>
      <w:r w:rsidR="008D4838" w:rsidRPr="00781CDC">
        <w:rPr>
          <w:b/>
          <w:i/>
          <w:lang w:val="de-DE"/>
        </w:rPr>
        <w:t>.</w:t>
      </w:r>
      <w:r w:rsidRPr="00781CDC">
        <w:rPr>
          <w:b/>
          <w:i/>
          <w:lang w:val="de-DE"/>
        </w:rPr>
        <w:t xml:space="preserve"> Sci</w:t>
      </w:r>
      <w:r w:rsidR="008D4838" w:rsidRPr="00781CDC">
        <w:rPr>
          <w:b/>
          <w:i/>
          <w:lang w:val="de-DE"/>
        </w:rPr>
        <w:t>.</w:t>
      </w:r>
      <w:r w:rsidRPr="00781CDC">
        <w:rPr>
          <w:b/>
          <w:i/>
          <w:lang w:val="de-DE"/>
        </w:rPr>
        <w:t xml:space="preserve"> USA</w:t>
      </w:r>
      <w:r w:rsidRPr="00D67C98">
        <w:rPr>
          <w:lang w:val="de-DE"/>
        </w:rPr>
        <w:t>, 105: 14755-14762.</w:t>
      </w:r>
    </w:p>
    <w:p w14:paraId="4F714861" w14:textId="4F3B8B5D" w:rsidR="00B80150" w:rsidRPr="00B80150" w:rsidRDefault="008D4E37" w:rsidP="008D4E37">
      <w:pPr>
        <w:pStyle w:val="NoSpacing"/>
        <w:rPr>
          <w:lang w:val="en-US"/>
        </w:rPr>
      </w:pPr>
      <w:r>
        <w:rPr>
          <w:lang w:val="en-US"/>
        </w:rPr>
        <w:t>1</w:t>
      </w:r>
      <w:r w:rsidR="00A46364">
        <w:rPr>
          <w:lang w:val="en-US"/>
        </w:rPr>
        <w:t>5</w:t>
      </w:r>
      <w:r w:rsidR="00B80150" w:rsidRPr="00B80150">
        <w:rPr>
          <w:lang w:val="en-US"/>
        </w:rPr>
        <w:t xml:space="preserve">. </w:t>
      </w:r>
      <w:r w:rsidR="00B80150" w:rsidRPr="00B80150">
        <w:rPr>
          <w:b/>
          <w:lang w:val="en-US"/>
        </w:rPr>
        <w:t>Whitlock JR</w:t>
      </w:r>
      <w:r w:rsidR="00B80150" w:rsidRPr="00B80150">
        <w:rPr>
          <w:lang w:val="en-US"/>
        </w:rPr>
        <w:t xml:space="preserve">, Heynen AJ, Shuler MG, Bear MF. (2006) Learning induces long-term potentiation </w:t>
      </w:r>
    </w:p>
    <w:p w14:paraId="47F2A142" w14:textId="7A3AB19A" w:rsidR="00B80150" w:rsidRPr="00B80150" w:rsidRDefault="00B80150" w:rsidP="00EF5868">
      <w:pPr>
        <w:pStyle w:val="NoSpacing"/>
        <w:ind w:left="708"/>
        <w:rPr>
          <w:lang w:val="en-US"/>
        </w:rPr>
      </w:pPr>
      <w:r w:rsidRPr="00B80150">
        <w:rPr>
          <w:lang w:val="en-US"/>
        </w:rPr>
        <w:t xml:space="preserve">in the hippocampus. </w:t>
      </w:r>
      <w:r w:rsidRPr="00781CDC">
        <w:rPr>
          <w:b/>
          <w:i/>
          <w:lang w:val="en-US"/>
        </w:rPr>
        <w:t>Science</w:t>
      </w:r>
      <w:r w:rsidRPr="00B80150">
        <w:rPr>
          <w:i/>
          <w:lang w:val="en-US"/>
        </w:rPr>
        <w:t xml:space="preserve"> </w:t>
      </w:r>
      <w:r w:rsidRPr="00B80150">
        <w:rPr>
          <w:lang w:val="en-US"/>
        </w:rPr>
        <w:t xml:space="preserve">313: 1093-1097. </w:t>
      </w:r>
      <w:r w:rsidR="00070986">
        <w:rPr>
          <w:lang w:val="en-US"/>
        </w:rPr>
        <w:t>(</w:t>
      </w:r>
      <w:r w:rsidR="00EF5868" w:rsidRPr="00EF5868">
        <w:rPr>
          <w:b/>
          <w:bCs/>
          <w:i/>
          <w:iCs/>
          <w:lang w:val="en-US"/>
        </w:rPr>
        <w:t>Top 10 breakth</w:t>
      </w:r>
      <w:r w:rsidR="007F70C8">
        <w:rPr>
          <w:b/>
          <w:bCs/>
          <w:i/>
          <w:iCs/>
          <w:lang w:val="en-US"/>
        </w:rPr>
        <w:t>r</w:t>
      </w:r>
      <w:r w:rsidR="00EF5868" w:rsidRPr="00EF5868">
        <w:rPr>
          <w:b/>
          <w:bCs/>
          <w:i/>
          <w:iCs/>
          <w:lang w:val="en-US"/>
        </w:rPr>
        <w:t>oughs of 2006</w:t>
      </w:r>
      <w:r w:rsidR="00EF5868">
        <w:rPr>
          <w:lang w:val="en-US"/>
        </w:rPr>
        <w:t xml:space="preserve">, </w:t>
      </w:r>
      <w:r w:rsidRPr="00070986">
        <w:rPr>
          <w:b/>
          <w:i/>
          <w:iCs/>
          <w:lang w:val="en-US"/>
        </w:rPr>
        <w:t xml:space="preserve">F1000 </w:t>
      </w:r>
      <w:r w:rsidR="00564843">
        <w:rPr>
          <w:b/>
          <w:i/>
          <w:iCs/>
          <w:lang w:val="en-US"/>
        </w:rPr>
        <w:t xml:space="preserve">rated </w:t>
      </w:r>
      <w:r w:rsidRPr="00070986">
        <w:rPr>
          <w:b/>
          <w:i/>
          <w:iCs/>
          <w:lang w:val="en-US"/>
        </w:rPr>
        <w:t>‘Exceptional’</w:t>
      </w:r>
      <w:r w:rsidR="00070986">
        <w:rPr>
          <w:b/>
          <w:lang w:val="en-US"/>
        </w:rPr>
        <w:t>)</w:t>
      </w:r>
    </w:p>
    <w:p w14:paraId="422129A8" w14:textId="50091D4B" w:rsidR="00B80150" w:rsidRPr="00B80150" w:rsidRDefault="008D4E37" w:rsidP="008D4E37">
      <w:pPr>
        <w:pStyle w:val="NoSpacing"/>
        <w:rPr>
          <w:lang w:val="en-US"/>
        </w:rPr>
      </w:pPr>
      <w:r>
        <w:rPr>
          <w:lang w:val="en-US"/>
        </w:rPr>
        <w:lastRenderedPageBreak/>
        <w:t>1</w:t>
      </w:r>
      <w:r w:rsidR="00A46364">
        <w:rPr>
          <w:lang w:val="en-US"/>
        </w:rPr>
        <w:t>6</w:t>
      </w:r>
      <w:r w:rsidR="00B80150" w:rsidRPr="00B80150">
        <w:rPr>
          <w:lang w:val="en-US"/>
        </w:rPr>
        <w:t xml:space="preserve">. Jennings ML, </w:t>
      </w:r>
      <w:r w:rsidR="00B80150" w:rsidRPr="00B80150">
        <w:rPr>
          <w:b/>
          <w:lang w:val="en-US"/>
        </w:rPr>
        <w:t>Whitlock J</w:t>
      </w:r>
      <w:r w:rsidR="00B80150" w:rsidRPr="00B80150">
        <w:rPr>
          <w:lang w:val="en-US"/>
        </w:rPr>
        <w:t xml:space="preserve">, Shinde A. (1998) Pre-steady state transport by erythrocyte band 3 </w:t>
      </w:r>
    </w:p>
    <w:p w14:paraId="6428F892" w14:textId="03BEE5A0" w:rsidR="00FA0322" w:rsidRDefault="00B80150" w:rsidP="00FA0322">
      <w:pPr>
        <w:pStyle w:val="NoSpacing"/>
        <w:ind w:left="708"/>
        <w:rPr>
          <w:lang w:val="en-US"/>
        </w:rPr>
      </w:pPr>
      <w:r w:rsidRPr="00B80150">
        <w:rPr>
          <w:lang w:val="en-US"/>
        </w:rPr>
        <w:t xml:space="preserve">protein: uphill </w:t>
      </w:r>
      <w:proofErr w:type="spellStart"/>
      <w:r w:rsidRPr="00B80150">
        <w:rPr>
          <w:lang w:val="en-US"/>
        </w:rPr>
        <w:t>countertransport</w:t>
      </w:r>
      <w:proofErr w:type="spellEnd"/>
      <w:r w:rsidRPr="00B80150">
        <w:rPr>
          <w:lang w:val="en-US"/>
        </w:rPr>
        <w:t xml:space="preserve"> induced by the impermeant inhibitor H</w:t>
      </w:r>
      <w:r w:rsidRPr="00B80150">
        <w:rPr>
          <w:vertAlign w:val="subscript"/>
          <w:lang w:val="en-US"/>
        </w:rPr>
        <w:t>2</w:t>
      </w:r>
      <w:r w:rsidRPr="00B80150">
        <w:rPr>
          <w:lang w:val="en-US"/>
        </w:rPr>
        <w:t xml:space="preserve">DIDS. </w:t>
      </w:r>
      <w:proofErr w:type="spellStart"/>
      <w:r w:rsidRPr="00781CDC">
        <w:rPr>
          <w:b/>
          <w:i/>
          <w:lang w:val="en-US"/>
        </w:rPr>
        <w:t>Biochem</w:t>
      </w:r>
      <w:proofErr w:type="spellEnd"/>
      <w:r w:rsidR="008D4838" w:rsidRPr="00781CDC">
        <w:rPr>
          <w:b/>
          <w:i/>
          <w:lang w:val="en-US"/>
        </w:rPr>
        <w:t>.</w:t>
      </w:r>
      <w:r w:rsidRPr="00781CDC">
        <w:rPr>
          <w:b/>
          <w:i/>
          <w:lang w:val="en-US"/>
        </w:rPr>
        <w:t xml:space="preserve"> Cell Biol</w:t>
      </w:r>
      <w:r w:rsidR="008D4838">
        <w:rPr>
          <w:i/>
          <w:lang w:val="en-US"/>
        </w:rPr>
        <w:t>.</w:t>
      </w:r>
      <w:r w:rsidRPr="00B80150">
        <w:rPr>
          <w:i/>
          <w:lang w:val="en-US"/>
        </w:rPr>
        <w:t xml:space="preserve"> </w:t>
      </w:r>
      <w:r w:rsidR="009F2925">
        <w:rPr>
          <w:lang w:val="en-US"/>
        </w:rPr>
        <w:t>76: 807-813</w:t>
      </w:r>
    </w:p>
    <w:p w14:paraId="4D7BE6FE" w14:textId="77777777" w:rsidR="00CE748D" w:rsidRDefault="00CE748D" w:rsidP="00FA0322">
      <w:pPr>
        <w:pStyle w:val="NoSpacing"/>
        <w:ind w:left="708"/>
        <w:rPr>
          <w:lang w:val="en-US"/>
        </w:rPr>
      </w:pPr>
    </w:p>
    <w:p w14:paraId="741C52B8" w14:textId="007002D3" w:rsidR="00C36432" w:rsidRPr="00FA0322" w:rsidRDefault="00C36432" w:rsidP="00FA0322">
      <w:pPr>
        <w:pStyle w:val="NoSpacing"/>
        <w:rPr>
          <w:lang w:val="en-US"/>
        </w:rPr>
      </w:pPr>
      <w:r w:rsidRPr="009C45D7">
        <w:rPr>
          <w:rFonts w:asciiTheme="majorHAnsi" w:hAnsiTheme="majorHAnsi"/>
          <w:b/>
          <w:color w:val="000000"/>
          <w:highlight w:val="lightGray"/>
          <w:lang w:val="en-US"/>
        </w:rPr>
        <w:t xml:space="preserve">STUDENT </w:t>
      </w:r>
      <w:r w:rsidR="008D19E4" w:rsidRPr="009C45D7">
        <w:rPr>
          <w:rFonts w:asciiTheme="majorHAnsi" w:hAnsiTheme="majorHAnsi"/>
          <w:b/>
          <w:color w:val="000000"/>
          <w:highlight w:val="lightGray"/>
          <w:lang w:val="en-US"/>
        </w:rPr>
        <w:t>&amp;</w:t>
      </w:r>
      <w:r w:rsidRPr="009C45D7">
        <w:rPr>
          <w:rFonts w:asciiTheme="majorHAnsi" w:hAnsiTheme="majorHAnsi"/>
          <w:b/>
          <w:color w:val="000000"/>
          <w:highlight w:val="lightGray"/>
          <w:lang w:val="en-US"/>
        </w:rPr>
        <w:t xml:space="preserve"> POST-DOC SUPERVISION</w:t>
      </w:r>
    </w:p>
    <w:p w14:paraId="6CC2526B" w14:textId="4DBAD104" w:rsidR="00161DDD" w:rsidRPr="00890FA5" w:rsidRDefault="00161DDD" w:rsidP="00161DDD">
      <w:pPr>
        <w:pStyle w:val="NoSpacing"/>
        <w:rPr>
          <w:rFonts w:asciiTheme="majorHAnsi" w:hAnsiTheme="majorHAnsi"/>
          <w:lang w:val="en-US"/>
        </w:rPr>
      </w:pPr>
      <w:r w:rsidRPr="00890FA5">
        <w:rPr>
          <w:rFonts w:asciiTheme="majorHAnsi" w:hAnsiTheme="majorHAnsi"/>
          <w:b/>
          <w:bCs/>
          <w:lang w:val="en-US"/>
        </w:rPr>
        <w:t>2021</w:t>
      </w:r>
      <w:r w:rsidRPr="00890FA5">
        <w:rPr>
          <w:rFonts w:asciiTheme="majorHAnsi" w:hAnsiTheme="majorHAnsi"/>
          <w:b/>
          <w:bCs/>
          <w:lang w:val="en-US"/>
        </w:rPr>
        <w:tab/>
      </w:r>
      <w:r w:rsidRPr="00890FA5">
        <w:rPr>
          <w:rFonts w:asciiTheme="majorHAnsi" w:hAnsiTheme="majorHAnsi"/>
          <w:b/>
          <w:bCs/>
          <w:lang w:val="en-US"/>
        </w:rPr>
        <w:tab/>
      </w:r>
      <w:r w:rsidRPr="00890FA5">
        <w:rPr>
          <w:rFonts w:asciiTheme="majorHAnsi" w:hAnsiTheme="majorHAnsi"/>
          <w:u w:val="single"/>
          <w:lang w:val="en-US"/>
        </w:rPr>
        <w:t>Post-doc</w:t>
      </w:r>
      <w:r w:rsidRPr="00890FA5">
        <w:rPr>
          <w:rFonts w:asciiTheme="majorHAnsi" w:hAnsiTheme="majorHAnsi"/>
          <w:lang w:val="en-US"/>
        </w:rPr>
        <w:t xml:space="preserve"> Loredana Stoica, KISN, NTNU, Trondheim, Norway</w:t>
      </w:r>
    </w:p>
    <w:p w14:paraId="500C2A2C" w14:textId="1F5FDF2A" w:rsidR="00161DDD" w:rsidRPr="00161DDD" w:rsidRDefault="00161DDD" w:rsidP="00161DDD">
      <w:pPr>
        <w:pStyle w:val="NoSpacing"/>
        <w:ind w:left="720" w:firstLine="720"/>
        <w:rPr>
          <w:rFonts w:asciiTheme="majorHAnsi" w:hAnsiTheme="majorHAnsi"/>
          <w:lang w:val="en-GB"/>
        </w:rPr>
      </w:pPr>
      <w:r w:rsidRPr="008D19E4">
        <w:rPr>
          <w:rFonts w:asciiTheme="majorHAnsi" w:hAnsiTheme="majorHAnsi"/>
          <w:u w:val="single"/>
          <w:lang w:val="en-GB"/>
        </w:rPr>
        <w:t>P</w:t>
      </w:r>
      <w:r>
        <w:rPr>
          <w:rFonts w:asciiTheme="majorHAnsi" w:hAnsiTheme="majorHAnsi"/>
          <w:u w:val="single"/>
          <w:lang w:val="en-GB"/>
        </w:rPr>
        <w:t>hD Student</w:t>
      </w:r>
      <w:r w:rsidRPr="008D19E4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>Pearl Saldanha</w:t>
      </w:r>
      <w:r w:rsidRPr="002B1B0A">
        <w:rPr>
          <w:rFonts w:asciiTheme="majorHAnsi" w:hAnsiTheme="majorHAnsi"/>
          <w:lang w:val="en-GB"/>
        </w:rPr>
        <w:t xml:space="preserve">, </w:t>
      </w:r>
      <w:r>
        <w:rPr>
          <w:rFonts w:asciiTheme="majorHAnsi" w:hAnsiTheme="majorHAnsi"/>
          <w:lang w:val="en-GB"/>
        </w:rPr>
        <w:t>KISN, NTNU, Trondheim, Norway</w:t>
      </w:r>
    </w:p>
    <w:p w14:paraId="4EC0197B" w14:textId="0149237F" w:rsidR="00131090" w:rsidRDefault="002B1B0A" w:rsidP="002B1B0A">
      <w:pPr>
        <w:pStyle w:val="NoSpacing"/>
        <w:rPr>
          <w:rFonts w:asciiTheme="majorHAnsi" w:hAnsiTheme="majorHAnsi"/>
          <w:lang w:val="en-GB"/>
        </w:rPr>
      </w:pPr>
      <w:r w:rsidRPr="00474F1C">
        <w:rPr>
          <w:rFonts w:asciiTheme="majorHAnsi" w:hAnsiTheme="majorHAnsi"/>
          <w:b/>
          <w:bCs/>
          <w:lang w:val="en-GB"/>
        </w:rPr>
        <w:t>2020</w:t>
      </w:r>
      <w:r w:rsidRPr="002B1B0A">
        <w:rPr>
          <w:rFonts w:asciiTheme="majorHAnsi" w:hAnsiTheme="majorHAnsi"/>
          <w:lang w:val="en-GB"/>
        </w:rPr>
        <w:tab/>
      </w:r>
      <w:r>
        <w:rPr>
          <w:rFonts w:asciiTheme="majorHAnsi" w:hAnsiTheme="majorHAnsi"/>
          <w:lang w:val="en-GB"/>
        </w:rPr>
        <w:tab/>
      </w:r>
      <w:r w:rsidR="00131090" w:rsidRPr="002B1B0A">
        <w:rPr>
          <w:rFonts w:asciiTheme="majorHAnsi" w:hAnsiTheme="majorHAnsi"/>
          <w:u w:val="single"/>
          <w:lang w:val="en-GB"/>
        </w:rPr>
        <w:t>Post-doc</w:t>
      </w:r>
      <w:r w:rsidR="00131090" w:rsidRPr="008D19E4">
        <w:rPr>
          <w:rFonts w:asciiTheme="majorHAnsi" w:hAnsiTheme="majorHAnsi"/>
          <w:lang w:val="en-GB"/>
        </w:rPr>
        <w:t xml:space="preserve"> </w:t>
      </w:r>
      <w:r w:rsidR="00131090" w:rsidRPr="002B1B0A">
        <w:rPr>
          <w:rFonts w:asciiTheme="majorHAnsi" w:hAnsiTheme="majorHAnsi"/>
          <w:lang w:val="en-GB"/>
        </w:rPr>
        <w:t xml:space="preserve">Jerneja Rudolf, </w:t>
      </w:r>
      <w:r w:rsidR="00131090">
        <w:rPr>
          <w:rFonts w:asciiTheme="majorHAnsi" w:hAnsiTheme="majorHAnsi"/>
          <w:lang w:val="en-GB"/>
        </w:rPr>
        <w:t>KISN, NTNU, Trondheim, Norway</w:t>
      </w:r>
    </w:p>
    <w:p w14:paraId="4DF8C701" w14:textId="6E04F1E0" w:rsidR="002B1B0A" w:rsidRDefault="002B1B0A" w:rsidP="00131090">
      <w:pPr>
        <w:pStyle w:val="NoSpacing"/>
        <w:ind w:left="720" w:firstLine="720"/>
        <w:rPr>
          <w:rFonts w:asciiTheme="majorHAnsi" w:hAnsiTheme="majorHAnsi"/>
          <w:lang w:val="en-GB"/>
        </w:rPr>
      </w:pPr>
      <w:r w:rsidRPr="008D19E4">
        <w:rPr>
          <w:rFonts w:asciiTheme="majorHAnsi" w:hAnsiTheme="majorHAnsi"/>
          <w:u w:val="single"/>
          <w:lang w:val="en-GB"/>
        </w:rPr>
        <w:t>Post-doc</w:t>
      </w:r>
      <w:r w:rsidRPr="008D19E4">
        <w:rPr>
          <w:rFonts w:asciiTheme="majorHAnsi" w:hAnsiTheme="majorHAnsi"/>
          <w:lang w:val="en-GB"/>
        </w:rPr>
        <w:t xml:space="preserve"> </w:t>
      </w:r>
      <w:r>
        <w:rPr>
          <w:rFonts w:asciiTheme="majorHAnsi" w:hAnsiTheme="majorHAnsi"/>
          <w:lang w:val="en-GB"/>
        </w:rPr>
        <w:t>Jingyi Guo Fuglstad</w:t>
      </w:r>
      <w:r w:rsidRPr="002B1B0A">
        <w:rPr>
          <w:rFonts w:asciiTheme="majorHAnsi" w:hAnsiTheme="majorHAnsi"/>
          <w:lang w:val="en-GB"/>
        </w:rPr>
        <w:t xml:space="preserve">, </w:t>
      </w:r>
      <w:r>
        <w:rPr>
          <w:rFonts w:asciiTheme="majorHAnsi" w:hAnsiTheme="majorHAnsi"/>
          <w:lang w:val="en-GB"/>
        </w:rPr>
        <w:t>KISN, NTNU, Trondheim, Norway</w:t>
      </w:r>
    </w:p>
    <w:p w14:paraId="7330BE2C" w14:textId="0008B428" w:rsidR="00FC48C6" w:rsidRPr="00F433E0" w:rsidRDefault="00D15654" w:rsidP="002B1B0A">
      <w:pPr>
        <w:pStyle w:val="NoSpacing"/>
        <w:ind w:left="1440" w:hanging="1440"/>
        <w:rPr>
          <w:rFonts w:asciiTheme="majorHAnsi" w:hAnsiTheme="majorHAnsi"/>
          <w:lang w:val="en-US"/>
        </w:rPr>
      </w:pPr>
      <w:r w:rsidRPr="00474F1C">
        <w:rPr>
          <w:rFonts w:asciiTheme="majorHAnsi" w:hAnsiTheme="majorHAnsi"/>
          <w:b/>
          <w:bCs/>
          <w:lang w:val="en-GB"/>
        </w:rPr>
        <w:t>2019</w:t>
      </w:r>
      <w:r w:rsidR="002B1B0A" w:rsidRPr="002B1B0A">
        <w:rPr>
          <w:rFonts w:asciiTheme="majorHAnsi" w:hAnsiTheme="majorHAnsi"/>
          <w:lang w:val="en-GB"/>
        </w:rPr>
        <w:tab/>
      </w:r>
      <w:r w:rsidR="00FC48C6" w:rsidRPr="002B1B0A">
        <w:rPr>
          <w:rFonts w:asciiTheme="majorHAnsi" w:hAnsiTheme="majorHAnsi"/>
          <w:u w:val="single"/>
          <w:lang w:val="en-GB"/>
        </w:rPr>
        <w:t>Master’s Student</w:t>
      </w:r>
      <w:r w:rsidR="00FC48C6" w:rsidRPr="002B1B0A">
        <w:rPr>
          <w:rFonts w:asciiTheme="majorHAnsi" w:hAnsiTheme="majorHAnsi"/>
          <w:lang w:val="en-GB"/>
        </w:rPr>
        <w:t xml:space="preserve"> Devika Kurup, </w:t>
      </w:r>
      <w:r w:rsidR="002B1B0A" w:rsidRPr="002B1B0A">
        <w:rPr>
          <w:rFonts w:asciiTheme="majorHAnsi" w:hAnsiTheme="majorHAnsi"/>
          <w:lang w:val="en-GB"/>
        </w:rPr>
        <w:t>KISN</w:t>
      </w:r>
      <w:r w:rsidR="00FC48C6" w:rsidRPr="00F433E0">
        <w:rPr>
          <w:rFonts w:asciiTheme="majorHAnsi" w:hAnsiTheme="majorHAnsi"/>
          <w:lang w:val="en-US"/>
        </w:rPr>
        <w:t>, NTNU, Trondheim, Norway</w:t>
      </w:r>
    </w:p>
    <w:p w14:paraId="4AAD3E02" w14:textId="00E2B878" w:rsidR="00FC48C6" w:rsidRPr="00FC48C6" w:rsidRDefault="00FC48C6" w:rsidP="00FC48C6">
      <w:pPr>
        <w:pStyle w:val="NoSpacing"/>
        <w:ind w:left="720" w:firstLine="720"/>
        <w:rPr>
          <w:rFonts w:asciiTheme="majorHAnsi" w:hAnsiTheme="majorHAnsi"/>
          <w:lang w:val="en-US"/>
        </w:rPr>
      </w:pPr>
      <w:r w:rsidRPr="00970619">
        <w:rPr>
          <w:rFonts w:asciiTheme="majorHAnsi" w:hAnsiTheme="majorHAnsi"/>
          <w:u w:val="single"/>
          <w:lang w:val="en-US"/>
        </w:rPr>
        <w:t>Master’s Student</w:t>
      </w:r>
      <w:r w:rsidRPr="00970619">
        <w:rPr>
          <w:rFonts w:asciiTheme="majorHAnsi" w:hAnsiTheme="majorHAnsi"/>
          <w:lang w:val="en-US"/>
        </w:rPr>
        <w:t xml:space="preserve"> Ella Holt Holmberg,</w:t>
      </w:r>
      <w:r w:rsidR="002B1B0A">
        <w:rPr>
          <w:rFonts w:asciiTheme="majorHAnsi" w:hAnsiTheme="majorHAnsi"/>
          <w:lang w:val="en-US"/>
        </w:rPr>
        <w:t xml:space="preserve"> KISN</w:t>
      </w:r>
      <w:r w:rsidRPr="006971CA">
        <w:rPr>
          <w:rFonts w:asciiTheme="majorHAnsi" w:hAnsiTheme="majorHAnsi"/>
          <w:lang w:val="en-US"/>
        </w:rPr>
        <w:t>, NTNU, Trondheim, Norway</w:t>
      </w:r>
    </w:p>
    <w:p w14:paraId="4EEE19EB" w14:textId="461FBD48" w:rsidR="00D7301C" w:rsidRDefault="00D7301C" w:rsidP="00FC48C6">
      <w:pPr>
        <w:pStyle w:val="NoSpacing"/>
        <w:ind w:left="1440"/>
        <w:rPr>
          <w:rFonts w:asciiTheme="majorHAnsi" w:hAnsiTheme="majorHAnsi"/>
          <w:lang w:val="en-US"/>
        </w:rPr>
      </w:pPr>
      <w:r>
        <w:rPr>
          <w:rFonts w:asciiTheme="majorHAnsi" w:hAnsiTheme="majorHAnsi"/>
          <w:u w:val="single"/>
          <w:lang w:val="en-US"/>
        </w:rPr>
        <w:t>PhD</w:t>
      </w:r>
      <w:r w:rsidRPr="00D7301C">
        <w:rPr>
          <w:rFonts w:asciiTheme="majorHAnsi" w:hAnsiTheme="majorHAnsi"/>
          <w:u w:val="single"/>
          <w:lang w:val="en-US"/>
        </w:rPr>
        <w:t xml:space="preserve"> </w:t>
      </w:r>
      <w:r>
        <w:rPr>
          <w:rFonts w:asciiTheme="majorHAnsi" w:hAnsiTheme="majorHAnsi"/>
          <w:u w:val="single"/>
          <w:lang w:val="en-US"/>
        </w:rPr>
        <w:t>advisory committee</w:t>
      </w:r>
      <w:r>
        <w:rPr>
          <w:rFonts w:asciiTheme="majorHAnsi" w:hAnsiTheme="majorHAnsi"/>
          <w:lang w:val="en-US"/>
        </w:rPr>
        <w:t xml:space="preserve"> Annette Loidolt, Max Planck Institute of Neurobiology, Munich, Germany</w:t>
      </w:r>
    </w:p>
    <w:p w14:paraId="0EFEF3C9" w14:textId="22F2ED64" w:rsidR="00773C5D" w:rsidRDefault="00D15654" w:rsidP="00D15654">
      <w:pPr>
        <w:pStyle w:val="NoSpacing"/>
        <w:ind w:left="1440" w:hanging="1440"/>
        <w:rPr>
          <w:rFonts w:asciiTheme="majorHAnsi" w:hAnsiTheme="majorHAnsi"/>
          <w:lang w:val="en-US"/>
        </w:rPr>
      </w:pPr>
      <w:r w:rsidRPr="00474F1C">
        <w:rPr>
          <w:rFonts w:asciiTheme="majorHAnsi" w:hAnsiTheme="majorHAnsi"/>
          <w:b/>
          <w:bCs/>
          <w:lang w:val="en-US"/>
        </w:rPr>
        <w:t>2018</w:t>
      </w:r>
      <w:r>
        <w:rPr>
          <w:rFonts w:asciiTheme="majorHAnsi" w:hAnsiTheme="majorHAnsi"/>
          <w:lang w:val="en-US"/>
        </w:rPr>
        <w:tab/>
      </w:r>
      <w:r w:rsidR="00773C5D" w:rsidRPr="00773C5D">
        <w:rPr>
          <w:rFonts w:asciiTheme="majorHAnsi" w:hAnsiTheme="majorHAnsi"/>
          <w:u w:val="single"/>
          <w:lang w:val="en-US"/>
        </w:rPr>
        <w:t>PhD Student</w:t>
      </w:r>
      <w:r w:rsidR="00773C5D">
        <w:rPr>
          <w:rFonts w:asciiTheme="majorHAnsi" w:hAnsiTheme="majorHAnsi"/>
          <w:lang w:val="en-US"/>
        </w:rPr>
        <w:t xml:space="preserve"> Ida Rautio,</w:t>
      </w:r>
      <w:r w:rsidR="00773C5D" w:rsidRPr="00773C5D">
        <w:rPr>
          <w:rFonts w:asciiTheme="majorHAnsi" w:hAnsiTheme="majorHAnsi"/>
          <w:lang w:val="en-US"/>
        </w:rPr>
        <w:t xml:space="preserve"> </w:t>
      </w:r>
      <w:r w:rsidR="002B1B0A">
        <w:rPr>
          <w:rFonts w:asciiTheme="majorHAnsi" w:hAnsiTheme="majorHAnsi"/>
          <w:lang w:val="en-US"/>
        </w:rPr>
        <w:t>KISN</w:t>
      </w:r>
      <w:r w:rsidR="00773C5D" w:rsidRPr="00E678BE">
        <w:rPr>
          <w:rFonts w:asciiTheme="majorHAnsi" w:hAnsiTheme="majorHAnsi"/>
          <w:lang w:val="en-US"/>
        </w:rPr>
        <w:t>, NTNU, Trondheim, Norway</w:t>
      </w:r>
    </w:p>
    <w:p w14:paraId="386C47D0" w14:textId="0955D595" w:rsidR="00E4769B" w:rsidRPr="002B1B0A" w:rsidRDefault="00E4769B" w:rsidP="00E4769B">
      <w:pPr>
        <w:pStyle w:val="NoSpacing"/>
        <w:ind w:left="720" w:firstLine="720"/>
        <w:rPr>
          <w:rFonts w:asciiTheme="majorHAnsi" w:hAnsiTheme="majorHAnsi"/>
        </w:rPr>
      </w:pPr>
      <w:proofErr w:type="spellStart"/>
      <w:r w:rsidRPr="002B1B0A">
        <w:rPr>
          <w:rFonts w:asciiTheme="majorHAnsi" w:hAnsiTheme="majorHAnsi"/>
          <w:u w:val="single"/>
        </w:rPr>
        <w:t>Master’s</w:t>
      </w:r>
      <w:proofErr w:type="spellEnd"/>
      <w:r w:rsidRPr="002B1B0A">
        <w:rPr>
          <w:rFonts w:asciiTheme="majorHAnsi" w:hAnsiTheme="majorHAnsi"/>
          <w:u w:val="single"/>
        </w:rPr>
        <w:t xml:space="preserve"> Student</w:t>
      </w:r>
      <w:r w:rsidRPr="002B1B0A">
        <w:rPr>
          <w:rFonts w:asciiTheme="majorHAnsi" w:hAnsiTheme="majorHAnsi"/>
        </w:rPr>
        <w:t xml:space="preserve"> Andrea Hegstad, </w:t>
      </w:r>
      <w:r w:rsidR="002B1B0A" w:rsidRPr="002B1B0A">
        <w:rPr>
          <w:rFonts w:asciiTheme="majorHAnsi" w:hAnsiTheme="majorHAnsi"/>
        </w:rPr>
        <w:t>KISN</w:t>
      </w:r>
      <w:r w:rsidRPr="002B1B0A">
        <w:rPr>
          <w:rFonts w:asciiTheme="majorHAnsi" w:hAnsiTheme="majorHAnsi"/>
        </w:rPr>
        <w:t>, NTNU, Trondheim, Norway</w:t>
      </w:r>
    </w:p>
    <w:p w14:paraId="6E3931CA" w14:textId="0F5B8793" w:rsidR="000F2941" w:rsidRPr="002B1B0A" w:rsidRDefault="000F2941" w:rsidP="00773C5D">
      <w:pPr>
        <w:pStyle w:val="NoSpacing"/>
        <w:ind w:left="720" w:firstLine="720"/>
        <w:rPr>
          <w:rFonts w:asciiTheme="majorHAnsi" w:hAnsiTheme="majorHAnsi"/>
        </w:rPr>
      </w:pPr>
      <w:proofErr w:type="spellStart"/>
      <w:r w:rsidRPr="002B1B0A">
        <w:rPr>
          <w:rFonts w:asciiTheme="majorHAnsi" w:hAnsiTheme="majorHAnsi"/>
          <w:u w:val="single"/>
        </w:rPr>
        <w:t>Master’s</w:t>
      </w:r>
      <w:proofErr w:type="spellEnd"/>
      <w:r w:rsidRPr="002B1B0A">
        <w:rPr>
          <w:rFonts w:asciiTheme="majorHAnsi" w:hAnsiTheme="majorHAnsi"/>
          <w:u w:val="single"/>
        </w:rPr>
        <w:t xml:space="preserve"> Student</w:t>
      </w:r>
      <w:r w:rsidRPr="002B1B0A">
        <w:rPr>
          <w:rFonts w:asciiTheme="majorHAnsi" w:hAnsiTheme="majorHAnsi"/>
        </w:rPr>
        <w:t xml:space="preserve"> Ece Demirci, </w:t>
      </w:r>
      <w:r w:rsidR="002B1B0A" w:rsidRPr="002B1B0A">
        <w:rPr>
          <w:rFonts w:asciiTheme="majorHAnsi" w:hAnsiTheme="majorHAnsi"/>
        </w:rPr>
        <w:t>KISN</w:t>
      </w:r>
      <w:r w:rsidRPr="002B1B0A">
        <w:rPr>
          <w:rFonts w:asciiTheme="majorHAnsi" w:hAnsiTheme="majorHAnsi"/>
        </w:rPr>
        <w:t>, NTNU, Trondheim, Norway</w:t>
      </w:r>
      <w:r w:rsidR="00161DDD">
        <w:rPr>
          <w:rFonts w:asciiTheme="majorHAnsi" w:hAnsiTheme="majorHAnsi"/>
        </w:rPr>
        <w:t xml:space="preserve"> </w:t>
      </w:r>
    </w:p>
    <w:p w14:paraId="73EC44E9" w14:textId="10688A51" w:rsidR="00F87374" w:rsidRPr="00555BBC" w:rsidRDefault="000F2941" w:rsidP="002B1B0A">
      <w:pPr>
        <w:pStyle w:val="NoSpacing"/>
        <w:ind w:left="1440" w:hanging="1440"/>
        <w:rPr>
          <w:rFonts w:asciiTheme="majorHAnsi" w:hAnsiTheme="majorHAnsi"/>
          <w:lang w:val="en-US"/>
        </w:rPr>
      </w:pPr>
      <w:r w:rsidRPr="001F0CD2">
        <w:rPr>
          <w:rFonts w:asciiTheme="majorHAnsi" w:hAnsiTheme="majorHAnsi"/>
          <w:b/>
          <w:bCs/>
        </w:rPr>
        <w:t>2017</w:t>
      </w:r>
      <w:r w:rsidRPr="001F0CD2">
        <w:rPr>
          <w:rFonts w:asciiTheme="majorHAnsi" w:hAnsiTheme="majorHAnsi"/>
        </w:rPr>
        <w:tab/>
      </w:r>
      <w:proofErr w:type="spellStart"/>
      <w:r w:rsidR="005D78B4" w:rsidRPr="001F0CD2">
        <w:rPr>
          <w:rFonts w:asciiTheme="majorHAnsi" w:hAnsiTheme="majorHAnsi"/>
          <w:u w:val="single"/>
        </w:rPr>
        <w:t>Master’s</w:t>
      </w:r>
      <w:proofErr w:type="spellEnd"/>
      <w:r w:rsidR="003B2433" w:rsidRPr="001F0CD2">
        <w:rPr>
          <w:rFonts w:asciiTheme="majorHAnsi" w:hAnsiTheme="majorHAnsi"/>
          <w:u w:val="single"/>
        </w:rPr>
        <w:t xml:space="preserve"> Student</w:t>
      </w:r>
      <w:r w:rsidR="00E678BE" w:rsidRPr="001F0CD2">
        <w:rPr>
          <w:rFonts w:asciiTheme="majorHAnsi" w:hAnsiTheme="majorHAnsi"/>
        </w:rPr>
        <w:t xml:space="preserve"> </w:t>
      </w:r>
      <w:r w:rsidR="00555BBC" w:rsidRPr="001F0CD2">
        <w:rPr>
          <w:rFonts w:asciiTheme="majorHAnsi" w:hAnsiTheme="majorHAnsi"/>
        </w:rPr>
        <w:t xml:space="preserve">(co-supervisor) </w:t>
      </w:r>
      <w:r w:rsidR="00E678BE" w:rsidRPr="001F0CD2">
        <w:rPr>
          <w:rFonts w:asciiTheme="majorHAnsi" w:hAnsiTheme="majorHAnsi"/>
        </w:rPr>
        <w:t>Pranav Mamidan</w:t>
      </w:r>
      <w:r w:rsidR="00555BBC" w:rsidRPr="001F0CD2">
        <w:rPr>
          <w:rFonts w:asciiTheme="majorHAnsi" w:hAnsiTheme="majorHAnsi"/>
        </w:rPr>
        <w:t>n</w:t>
      </w:r>
      <w:r w:rsidR="00E678BE" w:rsidRPr="001F0CD2">
        <w:rPr>
          <w:rFonts w:asciiTheme="majorHAnsi" w:hAnsiTheme="majorHAnsi"/>
        </w:rPr>
        <w:t xml:space="preserve">a, </w:t>
      </w:r>
      <w:proofErr w:type="spellStart"/>
      <w:r w:rsidR="00E678BE" w:rsidRPr="001F0CD2">
        <w:rPr>
          <w:rFonts w:asciiTheme="majorHAnsi" w:hAnsiTheme="majorHAnsi"/>
        </w:rPr>
        <w:t>dept</w:t>
      </w:r>
      <w:r w:rsidR="002B1B0A" w:rsidRPr="001F0CD2">
        <w:rPr>
          <w:rFonts w:asciiTheme="majorHAnsi" w:hAnsiTheme="majorHAnsi"/>
        </w:rPr>
        <w:t>s</w:t>
      </w:r>
      <w:proofErr w:type="spellEnd"/>
      <w:r w:rsidR="00E678BE" w:rsidRPr="001F0CD2">
        <w:rPr>
          <w:rFonts w:asciiTheme="majorHAnsi" w:hAnsiTheme="majorHAnsi"/>
        </w:rPr>
        <w:t>.</w:t>
      </w:r>
      <w:r w:rsidR="003B2433" w:rsidRPr="001F0CD2">
        <w:rPr>
          <w:rFonts w:asciiTheme="majorHAnsi" w:hAnsiTheme="majorHAnsi"/>
        </w:rPr>
        <w:t xml:space="preserve"> </w:t>
      </w:r>
      <w:r w:rsidR="002B1B0A" w:rsidRPr="00555BBC">
        <w:rPr>
          <w:rFonts w:asciiTheme="majorHAnsi" w:hAnsiTheme="majorHAnsi"/>
          <w:lang w:val="en-US"/>
        </w:rPr>
        <w:t xml:space="preserve">Mathematics, </w:t>
      </w:r>
      <w:r w:rsidR="003B2433" w:rsidRPr="00555BBC">
        <w:rPr>
          <w:rFonts w:asciiTheme="majorHAnsi" w:hAnsiTheme="majorHAnsi"/>
          <w:lang w:val="en-US"/>
        </w:rPr>
        <w:t>Neuroscience, NTNU, Norway</w:t>
      </w:r>
      <w:r w:rsidR="002B1B0A" w:rsidRPr="00555BBC">
        <w:rPr>
          <w:rFonts w:asciiTheme="majorHAnsi" w:hAnsiTheme="majorHAnsi"/>
          <w:lang w:val="en-US"/>
        </w:rPr>
        <w:t xml:space="preserve"> </w:t>
      </w:r>
      <w:r w:rsidR="00F87374" w:rsidRPr="00555BBC">
        <w:rPr>
          <w:rFonts w:asciiTheme="majorHAnsi" w:hAnsiTheme="majorHAnsi"/>
          <w:i/>
          <w:lang w:val="en-US"/>
        </w:rPr>
        <w:t xml:space="preserve">(now </w:t>
      </w:r>
      <w:r w:rsidR="00D67C98" w:rsidRPr="00555BBC">
        <w:rPr>
          <w:rFonts w:asciiTheme="majorHAnsi" w:hAnsiTheme="majorHAnsi"/>
          <w:i/>
          <w:lang w:val="en-US"/>
        </w:rPr>
        <w:t>PhD can</w:t>
      </w:r>
      <w:r w:rsidR="00555BBC">
        <w:rPr>
          <w:rFonts w:asciiTheme="majorHAnsi" w:hAnsiTheme="majorHAnsi"/>
          <w:i/>
          <w:lang w:val="en-US"/>
        </w:rPr>
        <w:t>didate.</w:t>
      </w:r>
      <w:r w:rsidR="00F87374" w:rsidRPr="00555BBC">
        <w:rPr>
          <w:rFonts w:asciiTheme="majorHAnsi" w:hAnsiTheme="majorHAnsi"/>
          <w:i/>
          <w:lang w:val="en-US"/>
        </w:rPr>
        <w:t xml:space="preserve">, </w:t>
      </w:r>
      <w:r w:rsidR="00550C51" w:rsidRPr="00555BBC">
        <w:rPr>
          <w:rFonts w:asciiTheme="majorHAnsi" w:hAnsiTheme="majorHAnsi"/>
          <w:i/>
          <w:lang w:val="en-US"/>
        </w:rPr>
        <w:t>Aalborg Univ</w:t>
      </w:r>
      <w:r w:rsidR="00555BBC">
        <w:rPr>
          <w:rFonts w:asciiTheme="majorHAnsi" w:hAnsiTheme="majorHAnsi"/>
          <w:i/>
          <w:lang w:val="en-US"/>
        </w:rPr>
        <w:t>.</w:t>
      </w:r>
      <w:r w:rsidR="00F87374" w:rsidRPr="00555BBC">
        <w:rPr>
          <w:rFonts w:asciiTheme="majorHAnsi" w:hAnsiTheme="majorHAnsi"/>
          <w:i/>
          <w:lang w:val="en-US"/>
        </w:rPr>
        <w:t xml:space="preserve">, </w:t>
      </w:r>
      <w:r w:rsidR="00550C51" w:rsidRPr="00555BBC">
        <w:rPr>
          <w:rFonts w:asciiTheme="majorHAnsi" w:hAnsiTheme="majorHAnsi"/>
          <w:i/>
          <w:lang w:val="en-US"/>
        </w:rPr>
        <w:t>Denmark</w:t>
      </w:r>
      <w:r w:rsidR="00F87374" w:rsidRPr="00555BBC">
        <w:rPr>
          <w:rFonts w:asciiTheme="majorHAnsi" w:hAnsiTheme="majorHAnsi"/>
          <w:i/>
          <w:lang w:val="en-US"/>
        </w:rPr>
        <w:t>)</w:t>
      </w:r>
    </w:p>
    <w:p w14:paraId="6EC58466" w14:textId="69EC5003" w:rsidR="00E678BE" w:rsidRPr="00F87374" w:rsidRDefault="00C36432" w:rsidP="00E678BE">
      <w:pPr>
        <w:ind w:left="1440" w:hanging="1440"/>
        <w:rPr>
          <w:rFonts w:asciiTheme="majorHAnsi" w:hAnsiTheme="majorHAnsi"/>
          <w:sz w:val="22"/>
          <w:szCs w:val="22"/>
          <w:lang w:val="en-US"/>
        </w:rPr>
      </w:pPr>
      <w:r w:rsidRPr="00474F1C">
        <w:rPr>
          <w:rFonts w:asciiTheme="majorHAnsi" w:hAnsiTheme="majorHAnsi"/>
          <w:b/>
          <w:bCs/>
          <w:sz w:val="22"/>
          <w:szCs w:val="22"/>
          <w:lang w:val="en-US"/>
        </w:rPr>
        <w:t>2016</w:t>
      </w:r>
      <w:r w:rsidRPr="00640119">
        <w:rPr>
          <w:rFonts w:asciiTheme="majorHAnsi" w:hAnsiTheme="majorHAnsi"/>
          <w:sz w:val="22"/>
          <w:szCs w:val="22"/>
          <w:lang w:val="en-US"/>
        </w:rPr>
        <w:tab/>
      </w:r>
      <w:r w:rsidR="001E5F70" w:rsidRPr="00640119">
        <w:rPr>
          <w:rFonts w:asciiTheme="majorHAnsi" w:hAnsiTheme="majorHAnsi"/>
          <w:sz w:val="22"/>
          <w:szCs w:val="22"/>
          <w:u w:val="single"/>
          <w:lang w:val="en-US"/>
        </w:rPr>
        <w:t>Master’s</w:t>
      </w:r>
      <w:r w:rsidR="003B2433" w:rsidRPr="00640119">
        <w:rPr>
          <w:rFonts w:asciiTheme="majorHAnsi" w:hAnsiTheme="majorHAnsi"/>
          <w:sz w:val="22"/>
          <w:szCs w:val="22"/>
          <w:u w:val="single"/>
          <w:lang w:val="en-US"/>
        </w:rPr>
        <w:t xml:space="preserve"> Student</w:t>
      </w:r>
      <w:r w:rsidR="003B2433" w:rsidRPr="00640119">
        <w:rPr>
          <w:rFonts w:asciiTheme="majorHAnsi" w:hAnsiTheme="majorHAnsi"/>
          <w:sz w:val="22"/>
          <w:szCs w:val="22"/>
          <w:lang w:val="en-US"/>
        </w:rPr>
        <w:t xml:space="preserve"> Na</w:t>
      </w:r>
      <w:r w:rsidR="00E678BE" w:rsidRPr="00640119">
        <w:rPr>
          <w:rFonts w:asciiTheme="majorHAnsi" w:hAnsiTheme="majorHAnsi"/>
          <w:sz w:val="22"/>
          <w:szCs w:val="22"/>
          <w:lang w:val="en-US"/>
        </w:rPr>
        <w:t>omi Hanemaaijer, Free Univ.</w:t>
      </w:r>
      <w:r w:rsidR="003B2433" w:rsidRPr="00640119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3B2433" w:rsidRPr="00F87374">
        <w:rPr>
          <w:rFonts w:asciiTheme="majorHAnsi" w:hAnsiTheme="majorHAnsi"/>
          <w:sz w:val="22"/>
          <w:szCs w:val="22"/>
          <w:lang w:val="en-US"/>
        </w:rPr>
        <w:t>Amsterdam, Amsterdam, The Netherlands</w:t>
      </w:r>
      <w:r w:rsidR="00F87374" w:rsidRPr="00F87374">
        <w:rPr>
          <w:rFonts w:asciiTheme="majorHAnsi" w:hAnsiTheme="majorHAnsi"/>
          <w:i/>
          <w:sz w:val="22"/>
          <w:szCs w:val="22"/>
          <w:lang w:val="en-US"/>
        </w:rPr>
        <w:t xml:space="preserve"> (now PhD student at Free Univ. Amsterdam)</w:t>
      </w:r>
    </w:p>
    <w:p w14:paraId="0E8E4C3E" w14:textId="0B7AA603" w:rsidR="00E678BE" w:rsidRDefault="003B2433" w:rsidP="00E678BE">
      <w:pPr>
        <w:ind w:left="1440"/>
        <w:rPr>
          <w:rFonts w:asciiTheme="majorHAnsi" w:hAnsiTheme="majorHAnsi"/>
          <w:sz w:val="22"/>
          <w:szCs w:val="22"/>
          <w:lang w:val="en-US"/>
        </w:rPr>
      </w:pPr>
      <w:r w:rsidRPr="00E678BE">
        <w:rPr>
          <w:rFonts w:asciiTheme="majorHAnsi" w:hAnsiTheme="majorHAnsi"/>
          <w:sz w:val="22"/>
          <w:szCs w:val="22"/>
          <w:u w:val="single"/>
          <w:lang w:val="en-US"/>
        </w:rPr>
        <w:t>PhD Student</w:t>
      </w:r>
      <w:r w:rsidRPr="00E678BE">
        <w:rPr>
          <w:rFonts w:asciiTheme="majorHAnsi" w:hAnsiTheme="majorHAnsi"/>
          <w:sz w:val="22"/>
          <w:szCs w:val="22"/>
          <w:lang w:val="en-US"/>
        </w:rPr>
        <w:t xml:space="preserve"> Karoline Hovde, </w:t>
      </w:r>
      <w:r w:rsidR="002B1B0A">
        <w:rPr>
          <w:rFonts w:asciiTheme="majorHAnsi" w:hAnsiTheme="majorHAnsi"/>
          <w:sz w:val="22"/>
          <w:szCs w:val="22"/>
          <w:lang w:val="en-US"/>
        </w:rPr>
        <w:t>KISN</w:t>
      </w:r>
      <w:r w:rsidRPr="00E678BE">
        <w:rPr>
          <w:rFonts w:asciiTheme="majorHAnsi" w:hAnsiTheme="majorHAnsi"/>
          <w:sz w:val="22"/>
          <w:szCs w:val="22"/>
          <w:lang w:val="en-US"/>
        </w:rPr>
        <w:t>, NTNU, Trondheim, Norway</w:t>
      </w:r>
      <w:r w:rsidR="002B1B0A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2B1B0A" w:rsidRPr="00F87374">
        <w:rPr>
          <w:rFonts w:asciiTheme="majorHAnsi" w:hAnsiTheme="majorHAnsi"/>
          <w:i/>
          <w:sz w:val="22"/>
          <w:szCs w:val="22"/>
          <w:lang w:val="en-US"/>
        </w:rPr>
        <w:t>(now</w:t>
      </w:r>
      <w:r w:rsidR="00A46364">
        <w:rPr>
          <w:rFonts w:asciiTheme="majorHAnsi" w:hAnsiTheme="majorHAnsi"/>
          <w:i/>
          <w:sz w:val="22"/>
          <w:szCs w:val="22"/>
          <w:lang w:val="en-US"/>
        </w:rPr>
        <w:t xml:space="preserve"> administrative</w:t>
      </w:r>
      <w:r w:rsidR="002B1B0A" w:rsidRPr="00F87374">
        <w:rPr>
          <w:rFonts w:asciiTheme="majorHAnsi" w:hAnsiTheme="majorHAnsi"/>
          <w:i/>
          <w:sz w:val="22"/>
          <w:szCs w:val="22"/>
          <w:lang w:val="en-US"/>
        </w:rPr>
        <w:t xml:space="preserve"> </w:t>
      </w:r>
      <w:r w:rsidR="002B1B0A">
        <w:rPr>
          <w:rFonts w:asciiTheme="majorHAnsi" w:hAnsiTheme="majorHAnsi"/>
          <w:i/>
          <w:sz w:val="22"/>
          <w:szCs w:val="22"/>
          <w:lang w:val="en-US"/>
        </w:rPr>
        <w:t>coordinator, Norwegian Research School in Neuroscience</w:t>
      </w:r>
      <w:r w:rsidR="002B1B0A" w:rsidRPr="00F87374">
        <w:rPr>
          <w:rFonts w:asciiTheme="majorHAnsi" w:hAnsiTheme="majorHAnsi"/>
          <w:i/>
          <w:sz w:val="22"/>
          <w:szCs w:val="22"/>
          <w:lang w:val="en-US"/>
        </w:rPr>
        <w:t>)</w:t>
      </w:r>
    </w:p>
    <w:p w14:paraId="3BDF5CBC" w14:textId="23430BFD" w:rsidR="003B2433" w:rsidRPr="00E678BE" w:rsidRDefault="003B2433" w:rsidP="00E678BE">
      <w:pPr>
        <w:ind w:left="1440"/>
        <w:rPr>
          <w:rFonts w:asciiTheme="majorHAnsi" w:hAnsiTheme="majorHAnsi"/>
          <w:sz w:val="22"/>
          <w:szCs w:val="22"/>
          <w:lang w:val="en-US"/>
        </w:rPr>
      </w:pPr>
      <w:r w:rsidRPr="00E678BE">
        <w:rPr>
          <w:rFonts w:asciiTheme="majorHAnsi" w:hAnsiTheme="majorHAnsi"/>
          <w:sz w:val="22"/>
          <w:szCs w:val="22"/>
          <w:u w:val="single"/>
          <w:lang w:val="en-US"/>
        </w:rPr>
        <w:t>Visiting</w:t>
      </w:r>
      <w:r w:rsidR="00C36432" w:rsidRPr="00E678BE">
        <w:rPr>
          <w:rFonts w:asciiTheme="majorHAnsi" w:hAnsiTheme="majorHAnsi"/>
          <w:sz w:val="22"/>
          <w:szCs w:val="22"/>
          <w:u w:val="single"/>
          <w:lang w:val="en-US"/>
        </w:rPr>
        <w:t xml:space="preserve"> Student</w:t>
      </w:r>
      <w:r w:rsidRPr="00E678BE">
        <w:rPr>
          <w:rFonts w:asciiTheme="majorHAnsi" w:hAnsiTheme="majorHAnsi"/>
          <w:sz w:val="22"/>
          <w:szCs w:val="22"/>
          <w:lang w:val="en-US"/>
        </w:rPr>
        <w:t xml:space="preserve"> Matt</w:t>
      </w:r>
      <w:r w:rsidR="00F400E6">
        <w:rPr>
          <w:rFonts w:asciiTheme="majorHAnsi" w:hAnsiTheme="majorHAnsi"/>
          <w:sz w:val="22"/>
          <w:szCs w:val="22"/>
          <w:lang w:val="en-US"/>
        </w:rPr>
        <w:t>h</w:t>
      </w:r>
      <w:r w:rsidRPr="00E678BE">
        <w:rPr>
          <w:rFonts w:asciiTheme="majorHAnsi" w:hAnsiTheme="majorHAnsi"/>
          <w:sz w:val="22"/>
          <w:szCs w:val="22"/>
          <w:lang w:val="en-US"/>
        </w:rPr>
        <w:t>ew Czarnecki,</w:t>
      </w:r>
      <w:r w:rsidR="00C36432" w:rsidRPr="00E678BE">
        <w:rPr>
          <w:rFonts w:asciiTheme="majorHAnsi" w:hAnsiTheme="majorHAnsi"/>
          <w:sz w:val="22"/>
          <w:szCs w:val="22"/>
          <w:lang w:val="en-US"/>
        </w:rPr>
        <w:t xml:space="preserve"> Yale University, CT, USA.</w:t>
      </w:r>
      <w:r w:rsidR="00F8737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F87374" w:rsidRPr="00F87374">
        <w:rPr>
          <w:rFonts w:asciiTheme="majorHAnsi" w:hAnsiTheme="majorHAnsi"/>
          <w:i/>
          <w:sz w:val="22"/>
          <w:szCs w:val="22"/>
          <w:lang w:val="en-US"/>
        </w:rPr>
        <w:t>(founder and CEO of Verb Energy</w:t>
      </w:r>
      <w:r w:rsidR="00F87374">
        <w:rPr>
          <w:rFonts w:asciiTheme="majorHAnsi" w:hAnsiTheme="majorHAnsi"/>
          <w:i/>
          <w:sz w:val="22"/>
          <w:szCs w:val="22"/>
          <w:lang w:val="en-US"/>
        </w:rPr>
        <w:t>, USA</w:t>
      </w:r>
      <w:r w:rsidR="00F87374" w:rsidRPr="00F87374">
        <w:rPr>
          <w:rFonts w:asciiTheme="majorHAnsi" w:hAnsiTheme="majorHAnsi"/>
          <w:i/>
          <w:sz w:val="22"/>
          <w:szCs w:val="22"/>
          <w:lang w:val="en-US"/>
        </w:rPr>
        <w:t>)</w:t>
      </w:r>
      <w:r w:rsidR="000F32E5" w:rsidRPr="00F87374">
        <w:rPr>
          <w:rFonts w:asciiTheme="majorHAnsi" w:hAnsiTheme="majorHAnsi"/>
          <w:i/>
          <w:sz w:val="22"/>
          <w:szCs w:val="22"/>
          <w:lang w:val="en-US"/>
        </w:rPr>
        <w:tab/>
      </w:r>
      <w:r w:rsidR="000F32E5" w:rsidRPr="00F87374">
        <w:rPr>
          <w:rFonts w:asciiTheme="majorHAnsi" w:hAnsiTheme="majorHAnsi"/>
          <w:i/>
          <w:sz w:val="22"/>
          <w:szCs w:val="22"/>
          <w:lang w:val="en-US"/>
        </w:rPr>
        <w:tab/>
      </w:r>
    </w:p>
    <w:p w14:paraId="6ED3ADED" w14:textId="1942EBFE" w:rsidR="00FE5F2F" w:rsidRPr="00E678BE" w:rsidRDefault="000F32E5" w:rsidP="00E678BE">
      <w:pPr>
        <w:ind w:left="1440" w:hanging="1440"/>
        <w:rPr>
          <w:rFonts w:asciiTheme="majorHAnsi" w:hAnsiTheme="majorHAnsi"/>
          <w:sz w:val="22"/>
          <w:szCs w:val="22"/>
          <w:lang w:val="en-US"/>
        </w:rPr>
      </w:pPr>
      <w:r w:rsidRPr="00474F1C">
        <w:rPr>
          <w:rFonts w:asciiTheme="majorHAnsi" w:hAnsiTheme="majorHAnsi"/>
          <w:b/>
          <w:bCs/>
          <w:sz w:val="22"/>
          <w:szCs w:val="22"/>
          <w:lang w:val="en-US"/>
        </w:rPr>
        <w:t>2015</w:t>
      </w:r>
      <w:r w:rsidRPr="00E678BE">
        <w:rPr>
          <w:rFonts w:asciiTheme="majorHAnsi" w:hAnsiTheme="majorHAnsi"/>
          <w:sz w:val="22"/>
          <w:szCs w:val="22"/>
          <w:lang w:val="en-US"/>
        </w:rPr>
        <w:tab/>
      </w:r>
      <w:r w:rsidR="00C36432" w:rsidRPr="00E678BE">
        <w:rPr>
          <w:rFonts w:asciiTheme="majorHAnsi" w:hAnsiTheme="majorHAnsi"/>
          <w:sz w:val="22"/>
          <w:szCs w:val="22"/>
          <w:u w:val="single"/>
          <w:lang w:val="en-US"/>
        </w:rPr>
        <w:t>Master</w:t>
      </w:r>
      <w:r w:rsidR="005D78B4">
        <w:rPr>
          <w:rFonts w:asciiTheme="majorHAnsi" w:hAnsiTheme="majorHAnsi"/>
          <w:sz w:val="22"/>
          <w:szCs w:val="22"/>
          <w:u w:val="single"/>
          <w:lang w:val="en-US"/>
        </w:rPr>
        <w:t>’</w:t>
      </w:r>
      <w:r w:rsidR="00C36432" w:rsidRPr="00E678BE">
        <w:rPr>
          <w:rFonts w:asciiTheme="majorHAnsi" w:hAnsiTheme="majorHAnsi"/>
          <w:sz w:val="22"/>
          <w:szCs w:val="22"/>
          <w:u w:val="single"/>
          <w:lang w:val="en-US"/>
        </w:rPr>
        <w:t>s Student</w:t>
      </w:r>
      <w:r w:rsidR="00C36432" w:rsidRPr="00E678BE">
        <w:rPr>
          <w:rFonts w:asciiTheme="majorHAnsi" w:hAnsiTheme="majorHAnsi"/>
          <w:sz w:val="22"/>
          <w:szCs w:val="22"/>
          <w:lang w:val="en-US"/>
        </w:rPr>
        <w:t xml:space="preserve"> Thijs Van Lierde, </w:t>
      </w:r>
      <w:r w:rsidR="002B1B0A">
        <w:rPr>
          <w:rFonts w:asciiTheme="majorHAnsi" w:hAnsiTheme="majorHAnsi"/>
          <w:sz w:val="22"/>
          <w:szCs w:val="22"/>
          <w:lang w:val="en-US"/>
        </w:rPr>
        <w:t>KISN</w:t>
      </w:r>
      <w:r w:rsidRPr="00E678BE">
        <w:rPr>
          <w:rFonts w:asciiTheme="majorHAnsi" w:hAnsiTheme="majorHAnsi"/>
          <w:sz w:val="22"/>
          <w:szCs w:val="22"/>
          <w:lang w:val="en-US"/>
        </w:rPr>
        <w:t>, NTNU,</w:t>
      </w:r>
      <w:r w:rsidR="00DB1DEA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C36432" w:rsidRPr="00E678BE">
        <w:rPr>
          <w:rFonts w:asciiTheme="majorHAnsi" w:hAnsiTheme="majorHAnsi"/>
          <w:sz w:val="22"/>
          <w:szCs w:val="22"/>
          <w:lang w:val="en-US"/>
        </w:rPr>
        <w:t>Trondheim, Norway.</w:t>
      </w:r>
    </w:p>
    <w:p w14:paraId="2E920A89" w14:textId="6CD4FCE6" w:rsidR="00C36432" w:rsidRPr="004805E6" w:rsidRDefault="003B2433" w:rsidP="00E678BE">
      <w:pPr>
        <w:ind w:left="1440"/>
        <w:rPr>
          <w:rFonts w:asciiTheme="majorHAnsi" w:hAnsiTheme="majorHAnsi"/>
          <w:sz w:val="2"/>
          <w:szCs w:val="2"/>
          <w:lang w:val="en-US"/>
        </w:rPr>
      </w:pPr>
      <w:r w:rsidRPr="00E678BE">
        <w:rPr>
          <w:rFonts w:asciiTheme="majorHAnsi" w:hAnsiTheme="majorHAnsi"/>
          <w:sz w:val="22"/>
          <w:szCs w:val="22"/>
          <w:u w:val="single"/>
          <w:lang w:val="en-US"/>
        </w:rPr>
        <w:t xml:space="preserve">Visiting </w:t>
      </w:r>
      <w:r w:rsidR="00C36432" w:rsidRPr="00E678BE">
        <w:rPr>
          <w:rFonts w:asciiTheme="majorHAnsi" w:hAnsiTheme="majorHAnsi"/>
          <w:sz w:val="22"/>
          <w:szCs w:val="22"/>
          <w:u w:val="single"/>
          <w:lang w:val="en-US"/>
        </w:rPr>
        <w:t>Student</w:t>
      </w:r>
      <w:r w:rsidR="00C36432" w:rsidRPr="00E678BE">
        <w:rPr>
          <w:rFonts w:asciiTheme="majorHAnsi" w:hAnsiTheme="majorHAnsi"/>
          <w:sz w:val="22"/>
          <w:szCs w:val="22"/>
          <w:lang w:val="en-US"/>
        </w:rPr>
        <w:t xml:space="preserve"> Do</w:t>
      </w:r>
      <w:r w:rsidRPr="00E678BE">
        <w:rPr>
          <w:rFonts w:asciiTheme="majorHAnsi" w:hAnsiTheme="majorHAnsi"/>
          <w:sz w:val="22"/>
          <w:szCs w:val="22"/>
          <w:lang w:val="en-US"/>
        </w:rPr>
        <w:t>minika</w:t>
      </w:r>
      <w:r w:rsidRPr="004805E6">
        <w:rPr>
          <w:rFonts w:asciiTheme="majorHAnsi" w:hAnsiTheme="majorHAnsi"/>
          <w:sz w:val="22"/>
          <w:szCs w:val="22"/>
          <w:lang w:val="en-US"/>
        </w:rPr>
        <w:t xml:space="preserve"> Chodkowska, </w:t>
      </w:r>
      <w:proofErr w:type="spellStart"/>
      <w:r w:rsidR="00E7194B" w:rsidRPr="004805E6">
        <w:rPr>
          <w:rFonts w:asciiTheme="majorHAnsi" w:hAnsiTheme="majorHAnsi"/>
          <w:sz w:val="22"/>
          <w:szCs w:val="22"/>
          <w:lang w:val="en-US"/>
        </w:rPr>
        <w:t>Nencki</w:t>
      </w:r>
      <w:proofErr w:type="spellEnd"/>
      <w:r w:rsidR="00E7194B" w:rsidRPr="004805E6">
        <w:rPr>
          <w:rFonts w:asciiTheme="majorHAnsi" w:hAnsiTheme="majorHAnsi"/>
          <w:sz w:val="22"/>
          <w:szCs w:val="22"/>
          <w:lang w:val="en-US"/>
        </w:rPr>
        <w:t xml:space="preserve"> Institute, Warsaw, Poland</w:t>
      </w:r>
      <w:r w:rsidR="00C36432" w:rsidRPr="004805E6">
        <w:rPr>
          <w:rFonts w:asciiTheme="majorHAnsi" w:hAnsiTheme="majorHAnsi"/>
          <w:sz w:val="22"/>
          <w:szCs w:val="22"/>
          <w:lang w:val="en-US"/>
        </w:rPr>
        <w:t>.</w:t>
      </w:r>
    </w:p>
    <w:p w14:paraId="33AAE5A3" w14:textId="4E9A93BB" w:rsidR="00C36432" w:rsidRPr="004805E6" w:rsidRDefault="00C36432" w:rsidP="00E678BE">
      <w:pPr>
        <w:pStyle w:val="NoSpacing"/>
        <w:ind w:left="1440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u w:val="single"/>
          <w:lang w:val="en-US"/>
        </w:rPr>
        <w:t>Master</w:t>
      </w:r>
      <w:r w:rsidR="005D78B4">
        <w:rPr>
          <w:rFonts w:asciiTheme="majorHAnsi" w:hAnsiTheme="majorHAnsi"/>
          <w:u w:val="single"/>
          <w:lang w:val="en-US"/>
        </w:rPr>
        <w:t>’</w:t>
      </w:r>
      <w:r w:rsidRPr="004805E6">
        <w:rPr>
          <w:rFonts w:asciiTheme="majorHAnsi" w:hAnsiTheme="majorHAnsi"/>
          <w:u w:val="single"/>
          <w:lang w:val="en-US"/>
        </w:rPr>
        <w:t>s Student</w:t>
      </w:r>
      <w:r w:rsidRPr="004805E6">
        <w:rPr>
          <w:rFonts w:asciiTheme="majorHAnsi" w:hAnsiTheme="majorHAnsi"/>
          <w:lang w:val="en-US"/>
        </w:rPr>
        <w:t xml:space="preserve"> (c</w:t>
      </w:r>
      <w:r w:rsidR="003B2433" w:rsidRPr="004805E6">
        <w:rPr>
          <w:rFonts w:asciiTheme="majorHAnsi" w:hAnsiTheme="majorHAnsi"/>
          <w:lang w:val="en-US"/>
        </w:rPr>
        <w:t>o-supervisor) Mikkel Antonsen, dept. Computer Science</w:t>
      </w:r>
      <w:r w:rsidRPr="004805E6">
        <w:rPr>
          <w:rFonts w:asciiTheme="majorHAnsi" w:hAnsiTheme="majorHAnsi"/>
          <w:lang w:val="en-US"/>
        </w:rPr>
        <w:t>, NTNU, Trondheim, Norway</w:t>
      </w:r>
      <w:r w:rsidR="006D7A7F">
        <w:rPr>
          <w:rFonts w:asciiTheme="majorHAnsi" w:hAnsiTheme="majorHAnsi"/>
          <w:lang w:val="en-US"/>
        </w:rPr>
        <w:t xml:space="preserve"> </w:t>
      </w:r>
      <w:r w:rsidR="006D7A7F" w:rsidRPr="00555BBC">
        <w:rPr>
          <w:rFonts w:asciiTheme="majorHAnsi" w:hAnsiTheme="majorHAnsi"/>
          <w:i/>
          <w:iCs/>
          <w:lang w:val="en-US"/>
        </w:rPr>
        <w:t>(now at Telenor Corp.)</w:t>
      </w:r>
    </w:p>
    <w:p w14:paraId="69DB2542" w14:textId="1669B899" w:rsidR="00550C51" w:rsidRDefault="009F070D" w:rsidP="00550C51">
      <w:pPr>
        <w:pStyle w:val="NoSpacing"/>
        <w:ind w:left="720" w:firstLine="720"/>
        <w:rPr>
          <w:rFonts w:asciiTheme="majorHAnsi" w:hAnsiTheme="majorHAnsi"/>
          <w:i/>
          <w:lang w:val="en-US"/>
        </w:rPr>
      </w:pPr>
      <w:r w:rsidRPr="00555BBC">
        <w:rPr>
          <w:rFonts w:asciiTheme="majorHAnsi" w:hAnsiTheme="majorHAnsi"/>
          <w:u w:val="single"/>
          <w:lang w:val="de-DE"/>
        </w:rPr>
        <w:t>Post-</w:t>
      </w:r>
      <w:proofErr w:type="spellStart"/>
      <w:r w:rsidRPr="00555BBC">
        <w:rPr>
          <w:rFonts w:asciiTheme="majorHAnsi" w:hAnsiTheme="majorHAnsi"/>
          <w:u w:val="single"/>
          <w:lang w:val="de-DE"/>
        </w:rPr>
        <w:t>doc</w:t>
      </w:r>
      <w:proofErr w:type="spellEnd"/>
      <w:r w:rsidR="00C36432" w:rsidRPr="00555BBC">
        <w:rPr>
          <w:rFonts w:asciiTheme="majorHAnsi" w:hAnsiTheme="majorHAnsi"/>
          <w:lang w:val="de-DE"/>
        </w:rPr>
        <w:t xml:space="preserve"> Benjamin Dunn, </w:t>
      </w:r>
      <w:proofErr w:type="spellStart"/>
      <w:r w:rsidR="003B2433" w:rsidRPr="00555BBC">
        <w:rPr>
          <w:rFonts w:asciiTheme="majorHAnsi" w:hAnsiTheme="majorHAnsi"/>
          <w:lang w:val="de-DE"/>
        </w:rPr>
        <w:t>d</w:t>
      </w:r>
      <w:r w:rsidR="00C36432" w:rsidRPr="00555BBC">
        <w:rPr>
          <w:rFonts w:asciiTheme="majorHAnsi" w:hAnsiTheme="majorHAnsi"/>
          <w:lang w:val="de-DE"/>
        </w:rPr>
        <w:t>ept</w:t>
      </w:r>
      <w:proofErr w:type="spellEnd"/>
      <w:r w:rsidR="00C36432" w:rsidRPr="00555BBC">
        <w:rPr>
          <w:rFonts w:asciiTheme="majorHAnsi" w:hAnsiTheme="majorHAnsi"/>
          <w:lang w:val="de-DE"/>
        </w:rPr>
        <w:t xml:space="preserve">. </w:t>
      </w:r>
      <w:r w:rsidR="00C36432" w:rsidRPr="004805E6">
        <w:rPr>
          <w:rFonts w:asciiTheme="majorHAnsi" w:hAnsiTheme="majorHAnsi"/>
          <w:lang w:val="en-US"/>
        </w:rPr>
        <w:t>Neuroscience, NTNU, Trondheim, Norway</w:t>
      </w:r>
      <w:r w:rsidR="00AD0AFB" w:rsidRPr="00A46364">
        <w:rPr>
          <w:rFonts w:asciiTheme="majorHAnsi" w:hAnsiTheme="majorHAnsi"/>
          <w:i/>
          <w:iCs/>
          <w:lang w:val="en-US"/>
        </w:rPr>
        <w:t xml:space="preserve"> (</w:t>
      </w:r>
      <w:r w:rsidR="00AD0AFB">
        <w:rPr>
          <w:rFonts w:asciiTheme="majorHAnsi" w:hAnsiTheme="majorHAnsi"/>
          <w:i/>
          <w:lang w:val="en-US"/>
        </w:rPr>
        <w:t xml:space="preserve">now </w:t>
      </w:r>
      <w:r w:rsidR="00550C51">
        <w:rPr>
          <w:rFonts w:asciiTheme="majorHAnsi" w:hAnsiTheme="majorHAnsi"/>
          <w:i/>
          <w:lang w:val="en-US"/>
        </w:rPr>
        <w:t xml:space="preserve">Assoc. </w:t>
      </w:r>
    </w:p>
    <w:p w14:paraId="32F098F3" w14:textId="456FB763" w:rsidR="00AD0AFB" w:rsidRPr="00AD0AFB" w:rsidRDefault="00550C51" w:rsidP="00550C51">
      <w:pPr>
        <w:pStyle w:val="NoSpacing"/>
        <w:ind w:left="1440"/>
        <w:rPr>
          <w:rFonts w:asciiTheme="majorHAnsi" w:hAnsiTheme="majorHAnsi"/>
          <w:i/>
          <w:lang w:val="en-US"/>
        </w:rPr>
      </w:pPr>
      <w:r>
        <w:rPr>
          <w:rFonts w:asciiTheme="majorHAnsi" w:hAnsiTheme="majorHAnsi"/>
          <w:i/>
          <w:lang w:val="en-US"/>
        </w:rPr>
        <w:t>Prof.</w:t>
      </w:r>
      <w:r w:rsidR="00AD0AFB">
        <w:rPr>
          <w:rFonts w:asciiTheme="majorHAnsi" w:hAnsiTheme="majorHAnsi"/>
          <w:i/>
          <w:lang w:val="en-US"/>
        </w:rPr>
        <w:t xml:space="preserve"> at NTNU, dept. Mathematics)</w:t>
      </w:r>
    </w:p>
    <w:p w14:paraId="18231A18" w14:textId="3C010CF9" w:rsidR="000F32E5" w:rsidRPr="004805E6" w:rsidRDefault="000F32E5" w:rsidP="00E678BE">
      <w:pPr>
        <w:pStyle w:val="NoSpacing"/>
        <w:ind w:left="1440" w:hanging="1440"/>
        <w:rPr>
          <w:rFonts w:asciiTheme="majorHAnsi" w:hAnsiTheme="majorHAnsi"/>
          <w:lang w:val="en-US"/>
        </w:rPr>
      </w:pPr>
      <w:r w:rsidRPr="00474F1C">
        <w:rPr>
          <w:rFonts w:asciiTheme="majorHAnsi" w:hAnsiTheme="majorHAnsi"/>
          <w:b/>
          <w:bCs/>
          <w:lang w:val="en-US"/>
        </w:rPr>
        <w:t>2014</w:t>
      </w:r>
      <w:r w:rsidRPr="004805E6">
        <w:rPr>
          <w:rFonts w:asciiTheme="majorHAnsi" w:hAnsiTheme="majorHAnsi"/>
          <w:lang w:val="en-US"/>
        </w:rPr>
        <w:tab/>
      </w:r>
      <w:r w:rsidR="00C36432" w:rsidRPr="004805E6">
        <w:rPr>
          <w:rFonts w:asciiTheme="majorHAnsi" w:hAnsiTheme="majorHAnsi"/>
          <w:u w:val="single"/>
          <w:lang w:val="en-US"/>
        </w:rPr>
        <w:t>PhD Student</w:t>
      </w:r>
      <w:r w:rsidR="00C36432" w:rsidRPr="004805E6">
        <w:rPr>
          <w:rFonts w:asciiTheme="majorHAnsi" w:hAnsiTheme="majorHAnsi"/>
          <w:lang w:val="en-US"/>
        </w:rPr>
        <w:t xml:space="preserve"> Tuce Tombaz, </w:t>
      </w:r>
      <w:r w:rsidR="002B1B0A">
        <w:rPr>
          <w:rFonts w:asciiTheme="majorHAnsi" w:hAnsiTheme="majorHAnsi"/>
          <w:lang w:val="en-US"/>
        </w:rPr>
        <w:t>KISN</w:t>
      </w:r>
      <w:r w:rsidR="00C36432" w:rsidRPr="004805E6">
        <w:rPr>
          <w:rFonts w:asciiTheme="majorHAnsi" w:hAnsiTheme="majorHAnsi"/>
          <w:lang w:val="en-US"/>
        </w:rPr>
        <w:t>, NTNU, Trondheim</w:t>
      </w:r>
      <w:r w:rsidRPr="004805E6">
        <w:rPr>
          <w:rFonts w:asciiTheme="majorHAnsi" w:hAnsiTheme="majorHAnsi"/>
          <w:lang w:val="en-US"/>
        </w:rPr>
        <w:t xml:space="preserve">, </w:t>
      </w:r>
      <w:r w:rsidR="00C36432" w:rsidRPr="004805E6">
        <w:rPr>
          <w:rFonts w:asciiTheme="majorHAnsi" w:hAnsiTheme="majorHAnsi"/>
          <w:lang w:val="en-US"/>
        </w:rPr>
        <w:t>Norway</w:t>
      </w:r>
      <w:r w:rsidR="002B1B0A">
        <w:rPr>
          <w:rFonts w:asciiTheme="majorHAnsi" w:hAnsiTheme="majorHAnsi"/>
          <w:lang w:val="en-US"/>
        </w:rPr>
        <w:t xml:space="preserve"> </w:t>
      </w:r>
    </w:p>
    <w:p w14:paraId="15ACDC8B" w14:textId="008BD3CD" w:rsidR="000F32E5" w:rsidRPr="004805E6" w:rsidRDefault="00C36432" w:rsidP="00E678BE">
      <w:pPr>
        <w:pStyle w:val="NoSpacing"/>
        <w:ind w:left="1440"/>
        <w:rPr>
          <w:rFonts w:asciiTheme="majorHAnsi" w:hAnsiTheme="majorHAnsi"/>
          <w:lang w:val="en-US"/>
        </w:rPr>
      </w:pPr>
      <w:r w:rsidRPr="004805E6">
        <w:rPr>
          <w:rFonts w:asciiTheme="majorHAnsi" w:hAnsiTheme="majorHAnsi"/>
          <w:u w:val="single"/>
          <w:lang w:val="en-US"/>
        </w:rPr>
        <w:t>PhD Student</w:t>
      </w:r>
      <w:r w:rsidR="00D15654">
        <w:rPr>
          <w:rFonts w:asciiTheme="majorHAnsi" w:hAnsiTheme="majorHAnsi"/>
          <w:lang w:val="en-US"/>
        </w:rPr>
        <w:t xml:space="preserve"> Bartul Mimica</w:t>
      </w:r>
      <w:r w:rsidRPr="004805E6">
        <w:rPr>
          <w:rFonts w:asciiTheme="majorHAnsi" w:hAnsiTheme="majorHAnsi"/>
          <w:lang w:val="en-US"/>
        </w:rPr>
        <w:t>,</w:t>
      </w:r>
      <w:r w:rsidR="00D15654">
        <w:rPr>
          <w:rFonts w:asciiTheme="majorHAnsi" w:hAnsiTheme="majorHAnsi"/>
          <w:lang w:val="en-US"/>
        </w:rPr>
        <w:t xml:space="preserve"> </w:t>
      </w:r>
      <w:r w:rsidR="002B1B0A">
        <w:rPr>
          <w:rFonts w:asciiTheme="majorHAnsi" w:hAnsiTheme="majorHAnsi"/>
          <w:lang w:val="en-US"/>
        </w:rPr>
        <w:t>KISN</w:t>
      </w:r>
      <w:r w:rsidRPr="004805E6">
        <w:rPr>
          <w:rFonts w:asciiTheme="majorHAnsi" w:hAnsiTheme="majorHAnsi"/>
          <w:lang w:val="en-US"/>
        </w:rPr>
        <w:t>, NTNU, Trondheim,</w:t>
      </w:r>
      <w:r w:rsidR="000F32E5" w:rsidRPr="004805E6">
        <w:rPr>
          <w:rFonts w:asciiTheme="majorHAnsi" w:hAnsiTheme="majorHAnsi"/>
          <w:lang w:val="en-US"/>
        </w:rPr>
        <w:t xml:space="preserve"> </w:t>
      </w:r>
      <w:r w:rsidRPr="004805E6">
        <w:rPr>
          <w:rFonts w:asciiTheme="majorHAnsi" w:hAnsiTheme="majorHAnsi"/>
          <w:lang w:val="en-US"/>
        </w:rPr>
        <w:t>Norway</w:t>
      </w:r>
      <w:r w:rsidR="002B1B0A">
        <w:rPr>
          <w:rFonts w:asciiTheme="majorHAnsi" w:hAnsiTheme="majorHAnsi"/>
          <w:lang w:val="en-US"/>
        </w:rPr>
        <w:t xml:space="preserve"> </w:t>
      </w:r>
      <w:r w:rsidR="002B1B0A" w:rsidRPr="002B1B0A">
        <w:rPr>
          <w:rFonts w:asciiTheme="majorHAnsi" w:hAnsiTheme="majorHAnsi"/>
          <w:i/>
          <w:iCs/>
          <w:lang w:val="en-US"/>
        </w:rPr>
        <w:t>(now post-doc, Princeton University, New Jersey, USA)</w:t>
      </w:r>
    </w:p>
    <w:p w14:paraId="23958176" w14:textId="3EA0E46A" w:rsidR="00C36432" w:rsidRPr="004805E6" w:rsidRDefault="000F32E5" w:rsidP="00E678BE">
      <w:pPr>
        <w:pStyle w:val="NoSpacing"/>
        <w:ind w:left="1440" w:hanging="1440"/>
        <w:rPr>
          <w:rFonts w:asciiTheme="majorHAnsi" w:hAnsiTheme="majorHAnsi"/>
          <w:i/>
          <w:lang w:val="en-US"/>
        </w:rPr>
      </w:pPr>
      <w:r w:rsidRPr="00474F1C">
        <w:rPr>
          <w:rFonts w:asciiTheme="majorHAnsi" w:hAnsiTheme="majorHAnsi"/>
          <w:b/>
          <w:bCs/>
          <w:lang w:val="en-US"/>
        </w:rPr>
        <w:t>2012</w:t>
      </w:r>
      <w:r w:rsidRPr="004805E6">
        <w:rPr>
          <w:rFonts w:asciiTheme="majorHAnsi" w:hAnsiTheme="majorHAnsi"/>
          <w:lang w:val="en-US"/>
        </w:rPr>
        <w:tab/>
      </w:r>
      <w:r w:rsidR="00C36432" w:rsidRPr="004805E6">
        <w:rPr>
          <w:rFonts w:asciiTheme="majorHAnsi" w:hAnsiTheme="majorHAnsi"/>
          <w:u w:val="single"/>
          <w:lang w:val="en-US"/>
        </w:rPr>
        <w:t>Masters Student</w:t>
      </w:r>
      <w:r w:rsidR="00C36432" w:rsidRPr="004805E6">
        <w:rPr>
          <w:rFonts w:asciiTheme="majorHAnsi" w:hAnsiTheme="majorHAnsi"/>
          <w:lang w:val="en-US"/>
        </w:rPr>
        <w:t xml:space="preserve"> Tadiwos Feyissa, </w:t>
      </w:r>
      <w:r w:rsidR="00555BBC">
        <w:rPr>
          <w:rFonts w:asciiTheme="majorHAnsi" w:hAnsiTheme="majorHAnsi"/>
          <w:lang w:val="en-US"/>
        </w:rPr>
        <w:t>KISN</w:t>
      </w:r>
      <w:r w:rsidR="00FE5F2F" w:rsidRPr="004805E6">
        <w:rPr>
          <w:rFonts w:asciiTheme="majorHAnsi" w:hAnsiTheme="majorHAnsi"/>
          <w:lang w:val="en-US"/>
        </w:rPr>
        <w:t xml:space="preserve">, NTNU, </w:t>
      </w:r>
      <w:r w:rsidR="00C36432" w:rsidRPr="004805E6">
        <w:rPr>
          <w:rFonts w:asciiTheme="majorHAnsi" w:hAnsiTheme="majorHAnsi"/>
          <w:lang w:val="en-US"/>
        </w:rPr>
        <w:t xml:space="preserve">Trondheim, Norway </w:t>
      </w:r>
      <w:r w:rsidR="00C36432" w:rsidRPr="00A46364">
        <w:rPr>
          <w:rFonts w:asciiTheme="majorHAnsi" w:hAnsiTheme="majorHAnsi"/>
          <w:i/>
          <w:iCs/>
          <w:lang w:val="en-US"/>
        </w:rPr>
        <w:t>(</w:t>
      </w:r>
      <w:r w:rsidR="00E7194B" w:rsidRPr="004805E6">
        <w:rPr>
          <w:rFonts w:asciiTheme="majorHAnsi" w:hAnsiTheme="majorHAnsi"/>
          <w:i/>
          <w:lang w:val="en-US"/>
        </w:rPr>
        <w:t>n</w:t>
      </w:r>
      <w:r w:rsidR="00C36432" w:rsidRPr="004805E6">
        <w:rPr>
          <w:rFonts w:asciiTheme="majorHAnsi" w:hAnsiTheme="majorHAnsi"/>
          <w:i/>
          <w:lang w:val="en-US"/>
        </w:rPr>
        <w:t xml:space="preserve">ow PhD student </w:t>
      </w:r>
      <w:r w:rsidR="00550C51">
        <w:rPr>
          <w:rFonts w:asciiTheme="majorHAnsi" w:hAnsiTheme="majorHAnsi"/>
          <w:i/>
          <w:lang w:val="en-US"/>
        </w:rPr>
        <w:t>University of Bergen, Norway</w:t>
      </w:r>
      <w:r w:rsidR="00C36432" w:rsidRPr="004805E6">
        <w:rPr>
          <w:rFonts w:asciiTheme="majorHAnsi" w:hAnsiTheme="majorHAnsi"/>
          <w:i/>
          <w:lang w:val="en-US"/>
        </w:rPr>
        <w:t>)</w:t>
      </w:r>
    </w:p>
    <w:p w14:paraId="0A14E4B3" w14:textId="2CFF2128" w:rsidR="009151BF" w:rsidRDefault="009151BF" w:rsidP="009151BF">
      <w:pPr>
        <w:pStyle w:val="Default"/>
        <w:rPr>
          <w:rFonts w:asciiTheme="majorHAnsi" w:hAnsiTheme="majorHAnsi" w:cs="Times New Roman"/>
          <w:color w:val="auto"/>
          <w:sz w:val="22"/>
          <w:szCs w:val="22"/>
        </w:rPr>
      </w:pPr>
    </w:p>
    <w:p w14:paraId="29CB6B19" w14:textId="0C246A04" w:rsidR="00DA4389" w:rsidRPr="004805E6" w:rsidRDefault="00DA4389" w:rsidP="009151BF">
      <w:pPr>
        <w:pStyle w:val="Default"/>
        <w:rPr>
          <w:rFonts w:asciiTheme="majorHAnsi" w:hAnsiTheme="majorHAnsi" w:cs="Times New Roman"/>
          <w:sz w:val="18"/>
          <w:szCs w:val="18"/>
          <w:lang w:val="en-GB"/>
        </w:rPr>
      </w:pPr>
    </w:p>
    <w:p w14:paraId="12BE0C27" w14:textId="0EF73719" w:rsidR="00DB1DEA" w:rsidRDefault="006724C3" w:rsidP="00E4769B">
      <w:pPr>
        <w:pStyle w:val="Default"/>
        <w:rPr>
          <w:rFonts w:asciiTheme="majorHAnsi" w:hAnsiTheme="majorHAnsi" w:cs="Times New Roman"/>
          <w:b/>
          <w:lang w:val="en-GB"/>
        </w:rPr>
      </w:pPr>
      <w:r w:rsidRPr="006724C3">
        <w:rPr>
          <w:rFonts w:asciiTheme="majorHAnsi" w:hAnsiTheme="majorHAnsi" w:cs="Times New Roman"/>
          <w:b/>
          <w:highlight w:val="lightGray"/>
          <w:lang w:val="en-GB"/>
        </w:rPr>
        <w:t>INVITED LECTURES: SCIENTIFIC</w:t>
      </w:r>
    </w:p>
    <w:p w14:paraId="3E9DD04E" w14:textId="474D0DA9" w:rsidR="00CC1DF6" w:rsidRPr="00CE748D" w:rsidRDefault="008438ED" w:rsidP="009B44AD">
      <w:pPr>
        <w:pStyle w:val="Default"/>
        <w:ind w:left="700" w:hanging="700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CE748D">
        <w:rPr>
          <w:rFonts w:asciiTheme="majorHAnsi" w:hAnsiTheme="majorHAnsi" w:cstheme="majorHAnsi"/>
          <w:b/>
          <w:sz w:val="22"/>
          <w:szCs w:val="22"/>
          <w:lang w:val="en-GB"/>
        </w:rPr>
        <w:t>2021</w:t>
      </w:r>
      <w:r w:rsidRPr="00CE748D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CC1DF6" w:rsidRPr="00CE748D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18.November, </w:t>
      </w:r>
      <w:r w:rsidR="00CC1DF6" w:rsidRPr="00CE748D">
        <w:rPr>
          <w:rFonts w:asciiTheme="majorHAnsi" w:hAnsiTheme="majorHAnsi" w:cstheme="majorHAnsi"/>
          <w:b/>
          <w:sz w:val="22"/>
          <w:szCs w:val="22"/>
          <w:lang w:val="en-GB"/>
        </w:rPr>
        <w:t xml:space="preserve">Course on </w:t>
      </w:r>
      <w:proofErr w:type="spellStart"/>
      <w:r w:rsidR="00CC1DF6" w:rsidRPr="00CE748D">
        <w:rPr>
          <w:rFonts w:asciiTheme="majorHAnsi" w:hAnsiTheme="majorHAnsi" w:cstheme="majorHAnsi"/>
          <w:b/>
          <w:sz w:val="22"/>
          <w:szCs w:val="22"/>
          <w:lang w:val="en-GB"/>
        </w:rPr>
        <w:t>Behavioral</w:t>
      </w:r>
      <w:proofErr w:type="spellEnd"/>
      <w:r w:rsidR="00CC1DF6" w:rsidRPr="00CE748D">
        <w:rPr>
          <w:rFonts w:asciiTheme="majorHAnsi" w:hAnsiTheme="majorHAnsi" w:cstheme="majorHAnsi"/>
          <w:b/>
          <w:sz w:val="22"/>
          <w:szCs w:val="22"/>
          <w:lang w:val="en-GB"/>
        </w:rPr>
        <w:t xml:space="preserve"> Analysis of Rodents</w:t>
      </w:r>
      <w:r w:rsidR="00CC1DF6" w:rsidRPr="00CE748D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, </w:t>
      </w:r>
      <w:r w:rsidR="00CC1DF6" w:rsidRPr="00CE748D">
        <w:rPr>
          <w:rFonts w:asciiTheme="majorHAnsi" w:hAnsiTheme="majorHAnsi" w:cstheme="majorHAnsi"/>
          <w:sz w:val="22"/>
          <w:szCs w:val="22"/>
        </w:rPr>
        <w:t>Karolinska Institute, Stockholm, Sweden.</w:t>
      </w:r>
    </w:p>
    <w:p w14:paraId="33658087" w14:textId="0C53EC5C" w:rsidR="008438ED" w:rsidRPr="00CE748D" w:rsidRDefault="00890FA5" w:rsidP="00CC1DF6">
      <w:pPr>
        <w:pStyle w:val="Default"/>
        <w:ind w:left="700"/>
        <w:rPr>
          <w:rFonts w:asciiTheme="majorHAnsi" w:hAnsiTheme="majorHAnsi" w:cstheme="majorHAnsi"/>
          <w:bCs/>
          <w:sz w:val="22"/>
          <w:szCs w:val="22"/>
          <w:lang w:val="en-GB"/>
        </w:rPr>
      </w:pPr>
      <w:r>
        <w:rPr>
          <w:rFonts w:asciiTheme="majorHAnsi" w:hAnsiTheme="majorHAnsi" w:cstheme="majorHAnsi"/>
          <w:bCs/>
          <w:sz w:val="22"/>
          <w:szCs w:val="22"/>
          <w:lang w:val="en-GB"/>
        </w:rPr>
        <w:t>29</w:t>
      </w:r>
      <w:r w:rsidR="008438ED" w:rsidRPr="00CE748D">
        <w:rPr>
          <w:rFonts w:asciiTheme="majorHAnsi" w:hAnsiTheme="majorHAnsi" w:cstheme="majorHAnsi"/>
          <w:bCs/>
          <w:sz w:val="22"/>
          <w:szCs w:val="22"/>
          <w:lang w:val="en-GB"/>
        </w:rPr>
        <w:t>.</w:t>
      </w:r>
      <w:r>
        <w:rPr>
          <w:rFonts w:asciiTheme="majorHAnsi" w:hAnsiTheme="majorHAnsi" w:cstheme="majorHAnsi"/>
          <w:bCs/>
          <w:sz w:val="22"/>
          <w:szCs w:val="22"/>
          <w:lang w:val="en-GB"/>
        </w:rPr>
        <w:t>June</w:t>
      </w:r>
      <w:r w:rsidR="008438ED" w:rsidRPr="00CE748D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, </w:t>
      </w:r>
      <w:r w:rsidR="008438ED" w:rsidRPr="00CE748D">
        <w:rPr>
          <w:rFonts w:asciiTheme="majorHAnsi" w:hAnsiTheme="majorHAnsi" w:cstheme="majorHAnsi"/>
          <w:b/>
          <w:sz w:val="22"/>
          <w:szCs w:val="22"/>
          <w:lang w:val="en-GB"/>
        </w:rPr>
        <w:t>National Symposium</w:t>
      </w:r>
      <w:r w:rsidR="007F70C8" w:rsidRPr="00CE748D">
        <w:rPr>
          <w:rFonts w:asciiTheme="majorHAnsi" w:hAnsiTheme="majorHAnsi" w:cstheme="majorHAnsi"/>
          <w:b/>
          <w:sz w:val="22"/>
          <w:szCs w:val="22"/>
          <w:lang w:val="en-GB"/>
        </w:rPr>
        <w:t xml:space="preserve"> of </w:t>
      </w:r>
      <w:r w:rsidR="008438ED" w:rsidRPr="00CE748D">
        <w:rPr>
          <w:rFonts w:asciiTheme="majorHAnsi" w:hAnsiTheme="majorHAnsi" w:cstheme="majorHAnsi"/>
          <w:b/>
          <w:sz w:val="22"/>
          <w:szCs w:val="22"/>
          <w:lang w:val="en-GB"/>
        </w:rPr>
        <w:t>Norwegian Research School in Neuroscience</w:t>
      </w:r>
      <w:r w:rsidR="008438ED" w:rsidRPr="00CE748D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, </w:t>
      </w:r>
      <w:proofErr w:type="spellStart"/>
      <w:r w:rsidR="008438ED" w:rsidRPr="00CE748D">
        <w:rPr>
          <w:rFonts w:asciiTheme="majorHAnsi" w:hAnsiTheme="majorHAnsi" w:cstheme="majorHAnsi"/>
          <w:bCs/>
          <w:sz w:val="22"/>
          <w:szCs w:val="22"/>
          <w:lang w:val="en-GB"/>
        </w:rPr>
        <w:t>Nordeski</w:t>
      </w:r>
      <w:proofErr w:type="spellEnd"/>
      <w:r w:rsidR="008438ED" w:rsidRPr="00CE748D">
        <w:rPr>
          <w:rFonts w:asciiTheme="majorHAnsi" w:hAnsiTheme="majorHAnsi" w:cstheme="majorHAnsi"/>
          <w:bCs/>
          <w:sz w:val="22"/>
          <w:szCs w:val="22"/>
          <w:lang w:val="en-GB"/>
        </w:rPr>
        <w:t>, Oslo, Norway.</w:t>
      </w:r>
    </w:p>
    <w:p w14:paraId="4B891444" w14:textId="47CBA573" w:rsidR="00CC1DF6" w:rsidRPr="00CE748D" w:rsidRDefault="00AD0AFB" w:rsidP="00CC1DF6">
      <w:pPr>
        <w:pStyle w:val="Default"/>
        <w:ind w:left="700" w:hanging="700"/>
        <w:rPr>
          <w:rFonts w:asciiTheme="majorHAnsi" w:hAnsiTheme="majorHAnsi" w:cstheme="majorHAnsi"/>
          <w:sz w:val="22"/>
          <w:szCs w:val="22"/>
        </w:rPr>
      </w:pPr>
      <w:r w:rsidRPr="00CE748D">
        <w:rPr>
          <w:rFonts w:asciiTheme="majorHAnsi" w:hAnsiTheme="majorHAnsi" w:cstheme="majorHAnsi"/>
          <w:b/>
          <w:sz w:val="22"/>
          <w:szCs w:val="22"/>
          <w:lang w:val="en-GB"/>
        </w:rPr>
        <w:t>20</w:t>
      </w:r>
      <w:r w:rsidR="0054712A" w:rsidRPr="00CE748D">
        <w:rPr>
          <w:rFonts w:asciiTheme="majorHAnsi" w:hAnsiTheme="majorHAnsi" w:cstheme="majorHAnsi"/>
          <w:b/>
          <w:sz w:val="22"/>
          <w:szCs w:val="22"/>
          <w:lang w:val="en-GB"/>
        </w:rPr>
        <w:t>20</w:t>
      </w:r>
      <w:r w:rsidR="0054712A" w:rsidRPr="00CE748D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CC1DF6" w:rsidRPr="00CE748D">
        <w:rPr>
          <w:rFonts w:asciiTheme="majorHAnsi" w:hAnsiTheme="majorHAnsi" w:cstheme="majorHAnsi"/>
          <w:sz w:val="22"/>
          <w:szCs w:val="22"/>
          <w:lang w:val="en-GB"/>
        </w:rPr>
        <w:t xml:space="preserve">16.September, </w:t>
      </w:r>
      <w:r w:rsidR="00CC1DF6" w:rsidRPr="00CE748D">
        <w:rPr>
          <w:rFonts w:asciiTheme="majorHAnsi" w:hAnsiTheme="majorHAnsi" w:cstheme="majorHAnsi"/>
          <w:b/>
          <w:sz w:val="22"/>
          <w:szCs w:val="22"/>
        </w:rPr>
        <w:t>Brain Circuits Course</w:t>
      </w:r>
      <w:r w:rsidR="00CC1DF6" w:rsidRPr="00CE748D">
        <w:rPr>
          <w:rFonts w:asciiTheme="majorHAnsi" w:hAnsiTheme="majorHAnsi" w:cstheme="majorHAnsi"/>
          <w:sz w:val="22"/>
          <w:szCs w:val="22"/>
        </w:rPr>
        <w:t xml:space="preserve">, Nobel Institute for Neurophysiology, Karolinska </w:t>
      </w:r>
    </w:p>
    <w:p w14:paraId="5E2BA5EB" w14:textId="4F9CD6EC" w:rsidR="00CC1DF6" w:rsidRPr="00CE748D" w:rsidRDefault="00CC1DF6" w:rsidP="00CC1DF6">
      <w:pPr>
        <w:pStyle w:val="NoSpacing"/>
        <w:ind w:firstLine="720"/>
        <w:rPr>
          <w:rFonts w:asciiTheme="majorHAnsi" w:hAnsiTheme="majorHAnsi" w:cstheme="majorHAnsi"/>
          <w:lang w:val="en-US"/>
        </w:rPr>
      </w:pPr>
      <w:r w:rsidRPr="00CE748D">
        <w:rPr>
          <w:rFonts w:asciiTheme="majorHAnsi" w:hAnsiTheme="majorHAnsi" w:cstheme="majorHAnsi"/>
          <w:lang w:val="en-US"/>
        </w:rPr>
        <w:t>Institute, Stockholm, Sweden.</w:t>
      </w:r>
    </w:p>
    <w:p w14:paraId="793938E0" w14:textId="3325B525" w:rsidR="001F0CD2" w:rsidRPr="00CE748D" w:rsidRDefault="001F0CD2" w:rsidP="009B44AD">
      <w:pPr>
        <w:pStyle w:val="Default"/>
        <w:ind w:left="700" w:hanging="700"/>
        <w:rPr>
          <w:rFonts w:asciiTheme="majorHAnsi" w:hAnsiTheme="majorHAnsi" w:cstheme="majorHAnsi"/>
          <w:bCs/>
          <w:sz w:val="22"/>
          <w:szCs w:val="22"/>
        </w:rPr>
      </w:pPr>
      <w:r w:rsidRPr="00CE748D">
        <w:rPr>
          <w:rFonts w:asciiTheme="majorHAnsi" w:hAnsiTheme="majorHAnsi" w:cstheme="majorHAnsi"/>
          <w:b/>
          <w:sz w:val="22"/>
          <w:szCs w:val="22"/>
        </w:rPr>
        <w:tab/>
      </w:r>
      <w:r w:rsidRPr="00CE748D">
        <w:rPr>
          <w:rFonts w:asciiTheme="majorHAnsi" w:hAnsiTheme="majorHAnsi" w:cstheme="majorHAnsi"/>
          <w:bCs/>
          <w:sz w:val="22"/>
          <w:szCs w:val="22"/>
        </w:rPr>
        <w:t xml:space="preserve">09.June, </w:t>
      </w:r>
      <w:r w:rsidRPr="00CE748D">
        <w:rPr>
          <w:rFonts w:asciiTheme="majorHAnsi" w:hAnsiTheme="majorHAnsi" w:cstheme="majorHAnsi"/>
          <w:b/>
          <w:sz w:val="22"/>
          <w:szCs w:val="22"/>
        </w:rPr>
        <w:t xml:space="preserve">Inscopix </w:t>
      </w:r>
      <w:r w:rsidR="00291A92" w:rsidRPr="00CE748D">
        <w:rPr>
          <w:rFonts w:asciiTheme="majorHAnsi" w:hAnsiTheme="majorHAnsi" w:cstheme="majorHAnsi"/>
          <w:b/>
          <w:sz w:val="22"/>
          <w:szCs w:val="22"/>
        </w:rPr>
        <w:t>European Neural Circuits Webinar</w:t>
      </w:r>
      <w:r w:rsidRPr="00CE748D">
        <w:rPr>
          <w:rFonts w:asciiTheme="majorHAnsi" w:hAnsiTheme="majorHAnsi" w:cstheme="majorHAnsi"/>
          <w:bCs/>
          <w:sz w:val="22"/>
          <w:szCs w:val="22"/>
        </w:rPr>
        <w:t>, online.</w:t>
      </w:r>
    </w:p>
    <w:p w14:paraId="7EE4E2EA" w14:textId="4B00B774" w:rsidR="002B1B0A" w:rsidRPr="008D19E4" w:rsidRDefault="009B44AD" w:rsidP="009B44AD">
      <w:pPr>
        <w:pStyle w:val="Default"/>
        <w:ind w:left="705" w:hanging="5"/>
        <w:rPr>
          <w:rFonts w:asciiTheme="majorHAnsi" w:hAnsiTheme="majorHAnsi" w:cstheme="majorHAnsi"/>
          <w:bCs/>
          <w:sz w:val="22"/>
          <w:szCs w:val="22"/>
          <w:lang w:val="en-GB"/>
        </w:rPr>
      </w:pPr>
      <w:r w:rsidRPr="00CE748D">
        <w:rPr>
          <w:rFonts w:asciiTheme="majorHAnsi" w:hAnsiTheme="majorHAnsi" w:cstheme="majorHAnsi"/>
          <w:bCs/>
          <w:sz w:val="22"/>
          <w:szCs w:val="22"/>
          <w:lang w:val="en-GB"/>
        </w:rPr>
        <w:t>29.May</w:t>
      </w:r>
      <w:r w:rsidR="00BB65B7" w:rsidRPr="00CE748D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 </w:t>
      </w:r>
      <w:r w:rsidR="00BB65B7" w:rsidRPr="00CE748D">
        <w:rPr>
          <w:rFonts w:asciiTheme="majorHAnsi" w:hAnsiTheme="majorHAnsi" w:cstheme="majorHAnsi"/>
          <w:bCs/>
          <w:i/>
          <w:iCs/>
          <w:sz w:val="22"/>
          <w:szCs w:val="22"/>
          <w:lang w:val="en-GB"/>
        </w:rPr>
        <w:t>(postponed)</w:t>
      </w:r>
      <w:r w:rsidR="008438ED" w:rsidRPr="00CE748D">
        <w:rPr>
          <w:rFonts w:asciiTheme="majorHAnsi" w:hAnsiTheme="majorHAnsi" w:cstheme="majorHAnsi"/>
          <w:bCs/>
          <w:sz w:val="22"/>
          <w:szCs w:val="22"/>
          <w:lang w:val="en-GB"/>
        </w:rPr>
        <w:t xml:space="preserve">, </w:t>
      </w:r>
      <w:r w:rsidRPr="00CE748D">
        <w:rPr>
          <w:rFonts w:asciiTheme="majorHAnsi" w:hAnsiTheme="majorHAnsi" w:cstheme="majorHAnsi"/>
          <w:b/>
          <w:sz w:val="22"/>
          <w:szCs w:val="22"/>
        </w:rPr>
        <w:t>Invited lecture</w:t>
      </w:r>
      <w:r w:rsidRPr="00CE748D">
        <w:rPr>
          <w:rFonts w:asciiTheme="majorHAnsi" w:hAnsiTheme="majorHAnsi" w:cstheme="majorHAnsi"/>
          <w:sz w:val="22"/>
          <w:szCs w:val="22"/>
        </w:rPr>
        <w:t>, Lund University, Lund, Sweden</w:t>
      </w:r>
      <w:r w:rsidRPr="008D19E4">
        <w:rPr>
          <w:rFonts w:asciiTheme="majorHAnsi" w:hAnsiTheme="majorHAnsi" w:cstheme="majorHAnsi"/>
          <w:sz w:val="22"/>
          <w:szCs w:val="22"/>
        </w:rPr>
        <w:t>.</w:t>
      </w:r>
      <w:r w:rsidR="00AD0AFB" w:rsidRPr="008D19E4">
        <w:rPr>
          <w:rFonts w:asciiTheme="majorHAnsi" w:hAnsiTheme="majorHAnsi" w:cstheme="majorHAnsi"/>
          <w:b/>
          <w:sz w:val="22"/>
          <w:szCs w:val="22"/>
          <w:lang w:val="en-GB"/>
        </w:rPr>
        <w:tab/>
      </w:r>
    </w:p>
    <w:p w14:paraId="7DFFCD6A" w14:textId="66496C73" w:rsidR="00F400E6" w:rsidRPr="008D19E4" w:rsidRDefault="0054712A" w:rsidP="0054712A">
      <w:pPr>
        <w:pStyle w:val="NoSpacing"/>
        <w:rPr>
          <w:rFonts w:asciiTheme="majorHAnsi" w:hAnsiTheme="majorHAnsi" w:cstheme="majorHAnsi"/>
          <w:lang w:val="en-GB"/>
        </w:rPr>
      </w:pPr>
      <w:r w:rsidRPr="008D19E4">
        <w:rPr>
          <w:rFonts w:asciiTheme="majorHAnsi" w:hAnsiTheme="majorHAnsi" w:cstheme="majorHAnsi"/>
          <w:b/>
          <w:lang w:val="en-GB"/>
        </w:rPr>
        <w:t>2019</w:t>
      </w:r>
      <w:r w:rsidRPr="008D19E4">
        <w:rPr>
          <w:rFonts w:asciiTheme="majorHAnsi" w:hAnsiTheme="majorHAnsi" w:cstheme="majorHAnsi"/>
          <w:b/>
          <w:lang w:val="en-GB"/>
        </w:rPr>
        <w:tab/>
      </w:r>
      <w:r w:rsidR="00F400E6" w:rsidRPr="008D19E4">
        <w:rPr>
          <w:rFonts w:asciiTheme="majorHAnsi" w:hAnsiTheme="majorHAnsi" w:cstheme="majorHAnsi"/>
          <w:lang w:val="en-GB"/>
        </w:rPr>
        <w:t xml:space="preserve">17.September, </w:t>
      </w:r>
      <w:r w:rsidR="00F400E6" w:rsidRPr="008D19E4">
        <w:rPr>
          <w:rFonts w:asciiTheme="majorHAnsi" w:hAnsiTheme="majorHAnsi" w:cstheme="majorHAnsi"/>
          <w:b/>
          <w:lang w:val="en-GB"/>
        </w:rPr>
        <w:t>Inscopix Users’ Meeting</w:t>
      </w:r>
      <w:r w:rsidR="00F400E6" w:rsidRPr="008D19E4">
        <w:rPr>
          <w:rFonts w:asciiTheme="majorHAnsi" w:hAnsiTheme="majorHAnsi" w:cstheme="majorHAnsi"/>
          <w:lang w:val="en-GB"/>
        </w:rPr>
        <w:t>, College de France, Paris, France.</w:t>
      </w:r>
    </w:p>
    <w:p w14:paraId="0CF08113" w14:textId="2FAF954F" w:rsidR="00D67C98" w:rsidRPr="008D19E4" w:rsidRDefault="00D67C98" w:rsidP="00F400E6">
      <w:pPr>
        <w:pStyle w:val="NoSpacing"/>
        <w:ind w:firstLine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lang w:val="en-GB"/>
        </w:rPr>
        <w:t xml:space="preserve">16.September, </w:t>
      </w:r>
      <w:r w:rsidRPr="008D19E4">
        <w:rPr>
          <w:rFonts w:asciiTheme="majorHAnsi" w:hAnsiTheme="majorHAnsi" w:cstheme="majorHAnsi"/>
          <w:b/>
          <w:lang w:val="en-US"/>
        </w:rPr>
        <w:t>Brain Circuits Course</w:t>
      </w:r>
      <w:r w:rsidRPr="008D19E4">
        <w:rPr>
          <w:rFonts w:asciiTheme="majorHAnsi" w:hAnsiTheme="majorHAnsi" w:cstheme="majorHAnsi"/>
          <w:lang w:val="en-US"/>
        </w:rPr>
        <w:t xml:space="preserve">, Nobel Institute for Neurophysiology, Karolinska </w:t>
      </w:r>
    </w:p>
    <w:p w14:paraId="7E2F9E13" w14:textId="47C93484" w:rsidR="00D67C98" w:rsidRPr="008D19E4" w:rsidRDefault="00D67C98" w:rsidP="00D67C98">
      <w:pPr>
        <w:pStyle w:val="NoSpacing"/>
        <w:ind w:firstLine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lang w:val="en-US"/>
        </w:rPr>
        <w:lastRenderedPageBreak/>
        <w:t>Institute, Stockholm, Sweden.</w:t>
      </w:r>
    </w:p>
    <w:p w14:paraId="5A69E21E" w14:textId="71AC6871" w:rsidR="00D15654" w:rsidRPr="008D19E4" w:rsidRDefault="00D15654" w:rsidP="00D67C98">
      <w:pPr>
        <w:pStyle w:val="Default"/>
        <w:ind w:firstLine="720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25.March, 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Invited lecture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>, Max Planck Institute for Neurobiology, Munich, Germany.</w:t>
      </w:r>
    </w:p>
    <w:p w14:paraId="1DF8B2A0" w14:textId="74F9AC45" w:rsidR="00D15654" w:rsidRPr="008D19E4" w:rsidRDefault="00D15654" w:rsidP="00D15654">
      <w:pPr>
        <w:pStyle w:val="Default"/>
        <w:ind w:firstLine="720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05.March, </w:t>
      </w:r>
      <w:r w:rsidR="00F400E6" w:rsidRPr="008D19E4">
        <w:rPr>
          <w:rFonts w:asciiTheme="majorHAnsi" w:hAnsiTheme="majorHAnsi" w:cstheme="majorHAnsi"/>
          <w:b/>
          <w:sz w:val="22"/>
          <w:szCs w:val="22"/>
          <w:lang w:val="en-GB"/>
        </w:rPr>
        <w:t>COSYNE W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orksop on Neural Coordinate Transformations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>, Lisbon, Portu</w:t>
      </w:r>
      <w:r w:rsidR="00F433E0" w:rsidRPr="008D19E4">
        <w:rPr>
          <w:rFonts w:asciiTheme="majorHAnsi" w:hAnsiTheme="majorHAnsi" w:cstheme="majorHAnsi"/>
          <w:sz w:val="22"/>
          <w:szCs w:val="22"/>
          <w:lang w:val="en-GB"/>
        </w:rPr>
        <w:t>g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>al.</w:t>
      </w:r>
    </w:p>
    <w:p w14:paraId="7D5559AF" w14:textId="0D55E09C" w:rsidR="006135C9" w:rsidRPr="008D19E4" w:rsidRDefault="001413F1" w:rsidP="006135C9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2018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BE1F2D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06.December </w:t>
      </w:r>
      <w:r w:rsidR="009932F8" w:rsidRPr="008D19E4">
        <w:rPr>
          <w:rFonts w:asciiTheme="majorHAnsi" w:hAnsiTheme="majorHAnsi" w:cstheme="majorHAnsi"/>
          <w:b/>
          <w:sz w:val="22"/>
          <w:szCs w:val="22"/>
          <w:lang w:val="en-GB"/>
        </w:rPr>
        <w:t>Workshop,</w:t>
      </w:r>
      <w:r w:rsidR="00BE1F2D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  <w:r w:rsidR="009932F8" w:rsidRPr="008D19E4">
        <w:rPr>
          <w:rFonts w:asciiTheme="majorHAnsi" w:hAnsiTheme="majorHAnsi" w:cstheme="majorHAnsi"/>
          <w:b/>
          <w:sz w:val="22"/>
          <w:szCs w:val="22"/>
          <w:lang w:val="en-GB"/>
        </w:rPr>
        <w:t>“L</w:t>
      </w:r>
      <w:proofErr w:type="spellStart"/>
      <w:r w:rsidR="009932F8" w:rsidRPr="008D19E4">
        <w:rPr>
          <w:rFonts w:asciiTheme="majorHAnsi" w:hAnsiTheme="majorHAnsi" w:cstheme="majorHAnsi"/>
          <w:b/>
          <w:sz w:val="22"/>
          <w:szCs w:val="22"/>
        </w:rPr>
        <w:t>anguage</w:t>
      </w:r>
      <w:proofErr w:type="spellEnd"/>
      <w:r w:rsidR="009932F8" w:rsidRPr="008D19E4">
        <w:rPr>
          <w:rFonts w:asciiTheme="majorHAnsi" w:hAnsiTheme="majorHAnsi" w:cstheme="majorHAnsi"/>
          <w:b/>
          <w:sz w:val="22"/>
          <w:szCs w:val="22"/>
        </w:rPr>
        <w:t xml:space="preserve"> Across Populations: Cognition and N</w:t>
      </w:r>
      <w:r w:rsidR="00BE1F2D" w:rsidRPr="008D19E4">
        <w:rPr>
          <w:rFonts w:asciiTheme="majorHAnsi" w:hAnsiTheme="majorHAnsi" w:cstheme="majorHAnsi"/>
          <w:b/>
          <w:sz w:val="22"/>
          <w:szCs w:val="22"/>
        </w:rPr>
        <w:t>eurobiology</w:t>
      </w:r>
      <w:r w:rsidR="00BE1F2D" w:rsidRPr="008D19E4">
        <w:rPr>
          <w:rFonts w:asciiTheme="majorHAnsi" w:hAnsiTheme="majorHAnsi" w:cstheme="majorHAnsi"/>
          <w:sz w:val="22"/>
          <w:szCs w:val="22"/>
        </w:rPr>
        <w:t xml:space="preserve">, </w:t>
      </w:r>
    </w:p>
    <w:p w14:paraId="64D63F05" w14:textId="01C53AE5" w:rsidR="00BE1F2D" w:rsidRPr="008D19E4" w:rsidRDefault="00BE1F2D" w:rsidP="006135C9">
      <w:pPr>
        <w:pStyle w:val="Default"/>
        <w:ind w:firstLine="705"/>
        <w:rPr>
          <w:rFonts w:asciiTheme="majorHAnsi" w:hAnsiTheme="majorHAnsi" w:cstheme="majorHAnsi"/>
          <w:sz w:val="22"/>
          <w:szCs w:val="22"/>
        </w:rPr>
      </w:pPr>
      <w:r w:rsidRPr="008D19E4">
        <w:rPr>
          <w:rFonts w:asciiTheme="majorHAnsi" w:hAnsiTheme="majorHAnsi" w:cstheme="majorHAnsi"/>
          <w:sz w:val="22"/>
          <w:szCs w:val="22"/>
        </w:rPr>
        <w:t>Dept. of Linguistics, NTNU, Trondheim, Norway.</w:t>
      </w:r>
    </w:p>
    <w:p w14:paraId="06711313" w14:textId="543567EE" w:rsidR="00AD0AFB" w:rsidRPr="008D19E4" w:rsidRDefault="00AD0AFB" w:rsidP="006135C9">
      <w:pPr>
        <w:pStyle w:val="Default"/>
        <w:ind w:firstLine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</w:rPr>
        <w:t xml:space="preserve">23.November, </w:t>
      </w:r>
      <w:r w:rsidRPr="008D19E4">
        <w:rPr>
          <w:rFonts w:asciiTheme="majorHAnsi" w:hAnsiTheme="majorHAnsi" w:cstheme="majorHAnsi"/>
          <w:b/>
          <w:sz w:val="22"/>
          <w:szCs w:val="22"/>
        </w:rPr>
        <w:t>Invited lecture</w:t>
      </w:r>
      <w:r w:rsidRPr="008D19E4">
        <w:rPr>
          <w:rFonts w:asciiTheme="majorHAnsi" w:hAnsiTheme="majorHAnsi" w:cstheme="majorHAnsi"/>
          <w:sz w:val="22"/>
          <w:szCs w:val="22"/>
        </w:rPr>
        <w:t>, St. Olav’s Hospital, NTNU, Trondheim, Norway.</w:t>
      </w:r>
    </w:p>
    <w:p w14:paraId="30669324" w14:textId="14A0C2E6" w:rsidR="00BE1F2D" w:rsidRPr="008D19E4" w:rsidRDefault="00BE1F2D" w:rsidP="00BE1F2D">
      <w:pPr>
        <w:pStyle w:val="Default"/>
        <w:ind w:left="705"/>
        <w:rPr>
          <w:rFonts w:asciiTheme="majorHAnsi" w:hAnsiTheme="majorHAnsi" w:cstheme="majorHAnsi"/>
          <w:sz w:val="22"/>
          <w:szCs w:val="22"/>
        </w:rPr>
      </w:pPr>
      <w:r w:rsidRPr="008D19E4">
        <w:rPr>
          <w:rFonts w:asciiTheme="majorHAnsi" w:hAnsiTheme="majorHAnsi" w:cstheme="majorHAnsi"/>
          <w:sz w:val="22"/>
          <w:szCs w:val="22"/>
        </w:rPr>
        <w:t xml:space="preserve">18.October </w:t>
      </w:r>
      <w:r w:rsidRPr="008D19E4">
        <w:rPr>
          <w:rFonts w:asciiTheme="majorHAnsi" w:hAnsiTheme="majorHAnsi" w:cstheme="majorHAnsi"/>
          <w:b/>
          <w:sz w:val="22"/>
          <w:szCs w:val="22"/>
        </w:rPr>
        <w:t>NTNU-Yale Collaborative Workshop</w:t>
      </w:r>
      <w:r w:rsidRPr="008D19E4">
        <w:rPr>
          <w:rFonts w:asciiTheme="majorHAnsi" w:hAnsiTheme="majorHAnsi" w:cstheme="majorHAnsi"/>
          <w:sz w:val="22"/>
          <w:szCs w:val="22"/>
        </w:rPr>
        <w:t>, Yale University, New Haven, CT, USA.</w:t>
      </w:r>
    </w:p>
    <w:p w14:paraId="4F169D79" w14:textId="50D25729" w:rsidR="00971D8D" w:rsidRPr="008D19E4" w:rsidRDefault="00971D8D" w:rsidP="00BE1F2D">
      <w:pPr>
        <w:pStyle w:val="Default"/>
        <w:ind w:left="705"/>
        <w:rPr>
          <w:rFonts w:asciiTheme="majorHAnsi" w:hAnsiTheme="majorHAnsi" w:cstheme="majorHAnsi"/>
          <w:sz w:val="22"/>
          <w:szCs w:val="22"/>
        </w:rPr>
      </w:pPr>
      <w:r w:rsidRPr="008D19E4">
        <w:rPr>
          <w:rFonts w:asciiTheme="majorHAnsi" w:hAnsiTheme="majorHAnsi" w:cstheme="majorHAnsi"/>
          <w:sz w:val="22"/>
          <w:szCs w:val="22"/>
        </w:rPr>
        <w:t xml:space="preserve">12.October </w:t>
      </w:r>
      <w:r w:rsidRPr="008D19E4">
        <w:rPr>
          <w:rFonts w:asciiTheme="majorHAnsi" w:hAnsiTheme="majorHAnsi" w:cstheme="majorHAnsi"/>
          <w:b/>
          <w:sz w:val="22"/>
          <w:szCs w:val="22"/>
        </w:rPr>
        <w:t xml:space="preserve">Invited </w:t>
      </w:r>
      <w:r w:rsidR="00E4769B" w:rsidRPr="008D19E4">
        <w:rPr>
          <w:rFonts w:asciiTheme="majorHAnsi" w:hAnsiTheme="majorHAnsi" w:cstheme="majorHAnsi"/>
          <w:b/>
          <w:sz w:val="22"/>
          <w:szCs w:val="22"/>
        </w:rPr>
        <w:t>lecture</w:t>
      </w:r>
      <w:r w:rsidR="00870A5B" w:rsidRPr="008D19E4">
        <w:rPr>
          <w:rFonts w:asciiTheme="majorHAnsi" w:hAnsiTheme="majorHAnsi" w:cstheme="majorHAnsi"/>
          <w:sz w:val="22"/>
          <w:szCs w:val="22"/>
        </w:rPr>
        <w:t xml:space="preserve">, Netherlands Inst. </w:t>
      </w:r>
      <w:r w:rsidRPr="008D19E4">
        <w:rPr>
          <w:rFonts w:asciiTheme="majorHAnsi" w:hAnsiTheme="majorHAnsi" w:cstheme="majorHAnsi"/>
          <w:sz w:val="22"/>
          <w:szCs w:val="22"/>
        </w:rPr>
        <w:t>Neuroscience</w:t>
      </w:r>
      <w:r w:rsidR="00870A5B" w:rsidRPr="008D19E4">
        <w:rPr>
          <w:rFonts w:asciiTheme="majorHAnsi" w:hAnsiTheme="majorHAnsi" w:cstheme="majorHAnsi"/>
          <w:sz w:val="22"/>
          <w:szCs w:val="22"/>
        </w:rPr>
        <w:t>, Amsterdam.</w:t>
      </w:r>
    </w:p>
    <w:p w14:paraId="659AF37C" w14:textId="2AC53ABE" w:rsidR="00834DBC" w:rsidRPr="008D19E4" w:rsidRDefault="00834DBC" w:rsidP="00971D8D">
      <w:pPr>
        <w:pStyle w:val="Default"/>
        <w:ind w:left="705" w:hanging="705"/>
        <w:rPr>
          <w:rFonts w:asciiTheme="majorHAnsi" w:hAnsiTheme="majorHAnsi" w:cstheme="majorHAnsi"/>
          <w:sz w:val="22"/>
          <w:szCs w:val="22"/>
        </w:rPr>
      </w:pPr>
      <w:r w:rsidRPr="009B44AD">
        <w:rPr>
          <w:rFonts w:asciiTheme="majorHAnsi" w:hAnsiTheme="majorHAnsi" w:cstheme="majorHAnsi"/>
          <w:b/>
        </w:rPr>
        <w:tab/>
      </w:r>
      <w:r w:rsidRPr="008D19E4">
        <w:rPr>
          <w:rFonts w:asciiTheme="majorHAnsi" w:hAnsiTheme="majorHAnsi" w:cstheme="majorHAnsi"/>
          <w:sz w:val="22"/>
          <w:szCs w:val="22"/>
        </w:rPr>
        <w:t xml:space="preserve">17.September </w:t>
      </w:r>
      <w:r w:rsidRPr="008D19E4">
        <w:rPr>
          <w:rFonts w:asciiTheme="majorHAnsi" w:hAnsiTheme="majorHAnsi" w:cstheme="majorHAnsi"/>
          <w:b/>
          <w:sz w:val="22"/>
          <w:szCs w:val="22"/>
        </w:rPr>
        <w:t>Invited lecture</w:t>
      </w:r>
      <w:r w:rsidR="00870A5B" w:rsidRPr="008D19E4">
        <w:rPr>
          <w:rFonts w:asciiTheme="majorHAnsi" w:hAnsiTheme="majorHAnsi" w:cstheme="majorHAnsi"/>
          <w:sz w:val="22"/>
          <w:szCs w:val="22"/>
        </w:rPr>
        <w:t xml:space="preserve">, U. Amsterdam, Ctr. </w:t>
      </w:r>
      <w:r w:rsidRPr="008D19E4">
        <w:rPr>
          <w:rFonts w:asciiTheme="majorHAnsi" w:hAnsiTheme="majorHAnsi" w:cstheme="majorHAnsi"/>
          <w:sz w:val="22"/>
          <w:szCs w:val="22"/>
        </w:rPr>
        <w:t>for Neuroscience, The Netherlands.</w:t>
      </w:r>
    </w:p>
    <w:p w14:paraId="30F0EB23" w14:textId="6EB6519E" w:rsidR="00773C5D" w:rsidRPr="008D19E4" w:rsidRDefault="00773C5D" w:rsidP="00971D8D">
      <w:pPr>
        <w:pStyle w:val="Default"/>
        <w:ind w:left="705" w:hanging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11.September </w:t>
      </w:r>
      <w:r w:rsidR="009932F8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Speaker, 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Neurobiology of Empathy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, </w:t>
      </w:r>
      <w:proofErr w:type="spellStart"/>
      <w:r w:rsidRPr="008D19E4">
        <w:rPr>
          <w:rFonts w:asciiTheme="majorHAnsi" w:hAnsiTheme="majorHAnsi" w:cstheme="majorHAnsi"/>
          <w:sz w:val="22"/>
          <w:szCs w:val="22"/>
          <w:lang w:val="en-GB"/>
        </w:rPr>
        <w:t>Nencki</w:t>
      </w:r>
      <w:proofErr w:type="spellEnd"/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 Institute, Warsaw, Poland.</w:t>
      </w:r>
    </w:p>
    <w:p w14:paraId="32881DDC" w14:textId="2E4E5D45" w:rsidR="00971D8D" w:rsidRPr="008D19E4" w:rsidRDefault="00971D8D" w:rsidP="00971D8D">
      <w:pPr>
        <w:pStyle w:val="Default"/>
        <w:ind w:left="705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23.August </w:t>
      </w:r>
      <w:r w:rsidR="00F87374" w:rsidRPr="008D19E4">
        <w:rPr>
          <w:rFonts w:asciiTheme="majorHAnsi" w:hAnsiTheme="majorHAnsi" w:cstheme="majorHAnsi"/>
          <w:b/>
          <w:sz w:val="22"/>
          <w:szCs w:val="22"/>
          <w:lang w:val="en-GB"/>
        </w:rPr>
        <w:t>2</w:t>
      </w:r>
      <w:r w:rsidR="00F87374" w:rsidRPr="008D19E4">
        <w:rPr>
          <w:rFonts w:asciiTheme="majorHAnsi" w:hAnsiTheme="majorHAnsi" w:cstheme="majorHAnsi"/>
          <w:b/>
          <w:sz w:val="22"/>
          <w:szCs w:val="22"/>
          <w:vertAlign w:val="superscript"/>
          <w:lang w:val="en-GB"/>
        </w:rPr>
        <w:t>nd</w:t>
      </w:r>
      <w:r w:rsidR="00F87374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Nordic PhD Summit, “Think Open”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>, Helsinki, Finland.</w:t>
      </w:r>
    </w:p>
    <w:p w14:paraId="6A08BD10" w14:textId="609AE1F3" w:rsidR="00971D8D" w:rsidRPr="008D19E4" w:rsidRDefault="00971D8D" w:rsidP="00971D8D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09.July 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FENS Symposium: Decision, action and navigation in rodent parietal cortex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>, Berlin, Germany.</w:t>
      </w:r>
    </w:p>
    <w:p w14:paraId="30DB235C" w14:textId="30810E4E" w:rsidR="00172144" w:rsidRPr="008D19E4" w:rsidRDefault="00172144" w:rsidP="00BE1F2D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08.May 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Invited Lecture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>, Dept. Neuroscience, University of Oslo, Norway.</w:t>
      </w:r>
    </w:p>
    <w:p w14:paraId="68362EC6" w14:textId="7D47A122" w:rsidR="0019585B" w:rsidRPr="008D19E4" w:rsidRDefault="00DB1DEA" w:rsidP="009151BF">
      <w:pPr>
        <w:pStyle w:val="Default"/>
        <w:ind w:left="705" w:hanging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2017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19585B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15.December </w:t>
      </w:r>
      <w:r w:rsidR="00971D8D" w:rsidRPr="008D19E4">
        <w:rPr>
          <w:rFonts w:asciiTheme="majorHAnsi" w:hAnsiTheme="majorHAnsi" w:cstheme="majorHAnsi"/>
          <w:b/>
          <w:sz w:val="22"/>
          <w:szCs w:val="22"/>
          <w:lang w:val="en-GB"/>
        </w:rPr>
        <w:t>CNS Function, Damage &amp; R</w:t>
      </w:r>
      <w:r w:rsidR="0019585B" w:rsidRPr="008D19E4">
        <w:rPr>
          <w:rFonts w:asciiTheme="majorHAnsi" w:hAnsiTheme="majorHAnsi" w:cstheme="majorHAnsi"/>
          <w:b/>
          <w:sz w:val="22"/>
          <w:szCs w:val="22"/>
          <w:lang w:val="en-GB"/>
        </w:rPr>
        <w:t>epair</w:t>
      </w:r>
      <w:r w:rsidR="00971D8D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 workshop</w:t>
      </w:r>
      <w:r w:rsidR="0019585B" w:rsidRPr="008D19E4">
        <w:rPr>
          <w:rFonts w:asciiTheme="majorHAnsi" w:hAnsiTheme="majorHAnsi" w:cstheme="majorHAnsi"/>
          <w:sz w:val="22"/>
          <w:szCs w:val="22"/>
          <w:lang w:val="en-GB"/>
        </w:rPr>
        <w:t>, NTNU, Trondheim, Norway.</w:t>
      </w:r>
    </w:p>
    <w:p w14:paraId="382A9BD9" w14:textId="66C7738E" w:rsidR="00ED1C09" w:rsidRPr="008D19E4" w:rsidRDefault="00536963" w:rsidP="00766555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08.September </w:t>
      </w:r>
      <w:r w:rsidR="00ED1C09" w:rsidRPr="008D19E4">
        <w:rPr>
          <w:rFonts w:asciiTheme="majorHAnsi" w:hAnsiTheme="majorHAnsi" w:cstheme="majorHAnsi"/>
          <w:sz w:val="22"/>
          <w:szCs w:val="22"/>
          <w:lang w:val="en-GB"/>
        </w:rPr>
        <w:t>(</w:t>
      </w:r>
      <w:r w:rsidR="00ED1C09" w:rsidRPr="008D19E4">
        <w:rPr>
          <w:rFonts w:asciiTheme="majorHAnsi" w:hAnsiTheme="majorHAnsi" w:cstheme="majorHAnsi"/>
          <w:b/>
          <w:sz w:val="22"/>
          <w:szCs w:val="22"/>
          <w:lang w:val="en-GB"/>
        </w:rPr>
        <w:t>Keynote)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 European Society for Movement Analysis in Adults and Children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>, Trondheim, Norway.</w:t>
      </w:r>
    </w:p>
    <w:p w14:paraId="33C42B32" w14:textId="30E40C3F" w:rsidR="00DB1DEA" w:rsidRPr="008D19E4" w:rsidRDefault="00535FDF" w:rsidP="00536963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09.June </w:t>
      </w:r>
      <w:r w:rsidR="00DB1DEA" w:rsidRPr="008D19E4">
        <w:rPr>
          <w:rFonts w:asciiTheme="majorHAnsi" w:hAnsiTheme="majorHAnsi" w:cstheme="majorHAnsi"/>
          <w:b/>
          <w:sz w:val="22"/>
          <w:szCs w:val="22"/>
          <w:lang w:val="en-GB"/>
        </w:rPr>
        <w:t>Nordic Neuroscience</w:t>
      </w:r>
      <w:r w:rsidR="00DB1DEA" w:rsidRPr="008D19E4">
        <w:rPr>
          <w:rFonts w:asciiTheme="majorHAnsi" w:hAnsiTheme="majorHAnsi" w:cstheme="majorHAnsi"/>
          <w:sz w:val="22"/>
          <w:szCs w:val="22"/>
          <w:lang w:val="en-GB"/>
        </w:rPr>
        <w:t>, bi-annual conference, Stockholm, Sweden.</w:t>
      </w:r>
    </w:p>
    <w:p w14:paraId="1FE4FF53" w14:textId="02A2FEC4" w:rsidR="00DB1DEA" w:rsidRPr="008D19E4" w:rsidRDefault="00490887" w:rsidP="00DB1DEA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>10</w:t>
      </w:r>
      <w:r w:rsidR="00535FD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.May </w:t>
      </w:r>
      <w:r w:rsidR="00DB1DEA" w:rsidRPr="008D19E4">
        <w:rPr>
          <w:rFonts w:asciiTheme="majorHAnsi" w:hAnsiTheme="majorHAnsi" w:cstheme="majorHAnsi"/>
          <w:b/>
          <w:sz w:val="22"/>
          <w:szCs w:val="22"/>
          <w:lang w:val="en-GB"/>
        </w:rPr>
        <w:t>Advanced Neurobiology</w:t>
      </w:r>
      <w:r w:rsidR="00DB1DEA" w:rsidRPr="008D19E4">
        <w:rPr>
          <w:rFonts w:asciiTheme="majorHAnsi" w:hAnsiTheme="majorHAnsi" w:cstheme="majorHAnsi"/>
          <w:sz w:val="22"/>
          <w:szCs w:val="22"/>
          <w:lang w:val="en-GB"/>
        </w:rPr>
        <w:t>, University of Oslo, Norway.</w:t>
      </w:r>
    </w:p>
    <w:p w14:paraId="157CB8FE" w14:textId="352C9B0A" w:rsidR="004F0ACB" w:rsidRPr="008D19E4" w:rsidRDefault="009151BF" w:rsidP="009151BF">
      <w:pPr>
        <w:pStyle w:val="Default"/>
        <w:ind w:left="705" w:hanging="705"/>
        <w:rPr>
          <w:rFonts w:asciiTheme="majorHAnsi" w:hAnsiTheme="majorHAnsi" w:cstheme="majorHAnsi"/>
          <w:i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2016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DB1DEA" w:rsidRPr="008D19E4">
        <w:rPr>
          <w:rFonts w:asciiTheme="majorHAnsi" w:hAnsiTheme="majorHAnsi" w:cstheme="majorHAnsi"/>
          <w:sz w:val="22"/>
          <w:szCs w:val="22"/>
          <w:lang w:val="en-GB"/>
        </w:rPr>
        <w:t>13</w:t>
      </w:r>
      <w:r w:rsidR="00535FD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.Dec. </w:t>
      </w:r>
      <w:r w:rsidR="004F0ACB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Inscopix Featured Investigator, </w:t>
      </w:r>
      <w:r w:rsidR="005D78B4" w:rsidRPr="008D19E4">
        <w:rPr>
          <w:rFonts w:asciiTheme="majorHAnsi" w:hAnsiTheme="majorHAnsi" w:cstheme="majorHAnsi"/>
          <w:sz w:val="22"/>
          <w:szCs w:val="22"/>
          <w:lang w:val="en-GB"/>
        </w:rPr>
        <w:t>webinar</w:t>
      </w:r>
      <w:r w:rsidR="004F0ACB" w:rsidRPr="008D19E4">
        <w:rPr>
          <w:rFonts w:asciiTheme="majorHAnsi" w:hAnsiTheme="majorHAnsi" w:cstheme="majorHAnsi"/>
          <w:sz w:val="22"/>
          <w:szCs w:val="22"/>
          <w:lang w:val="en-GB"/>
        </w:rPr>
        <w:t>.</w:t>
      </w:r>
    </w:p>
    <w:p w14:paraId="4BB89A67" w14:textId="6EBE1FD8" w:rsidR="009151BF" w:rsidRPr="008D19E4" w:rsidRDefault="00535FDF" w:rsidP="004F0ACB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27.Aug. 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>Scandinavian Physiological Society</w:t>
      </w:r>
      <w:r w:rsidR="004F0ACB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, bi-annual conference, </w:t>
      </w:r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>Oslo, Norway.</w:t>
      </w:r>
    </w:p>
    <w:p w14:paraId="040839B0" w14:textId="7297F9DC" w:rsidR="009151BF" w:rsidRPr="008D19E4" w:rsidRDefault="00444C61" w:rsidP="009151BF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>0</w:t>
      </w:r>
      <w:r w:rsidR="000717ED" w:rsidRPr="008D19E4">
        <w:rPr>
          <w:rFonts w:asciiTheme="majorHAnsi" w:hAnsiTheme="majorHAnsi" w:cstheme="majorHAnsi"/>
          <w:sz w:val="22"/>
          <w:szCs w:val="22"/>
          <w:lang w:val="en-GB"/>
        </w:rPr>
        <w:t>8.Jun</w:t>
      </w:r>
      <w:r w:rsidR="00535FD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e 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>SCANDEM</w:t>
      </w:r>
      <w:r w:rsidR="004F0ACB" w:rsidRPr="008D19E4">
        <w:rPr>
          <w:rFonts w:asciiTheme="majorHAnsi" w:hAnsiTheme="majorHAnsi" w:cstheme="majorHAnsi"/>
          <w:sz w:val="22"/>
          <w:szCs w:val="22"/>
          <w:lang w:val="en-GB"/>
        </w:rPr>
        <w:t>, Conference of the</w:t>
      </w:r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 Nordic Microscopy Society, Trondheim, Norway.</w:t>
      </w:r>
    </w:p>
    <w:p w14:paraId="4A99C75D" w14:textId="5030AF77" w:rsidR="009151BF" w:rsidRPr="008D19E4" w:rsidRDefault="000717ED" w:rsidP="009151BF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>14.Jun</w:t>
      </w:r>
      <w:r w:rsidR="00535FD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r w:rsidR="00ED1C09" w:rsidRPr="008D19E4">
        <w:rPr>
          <w:rFonts w:asciiTheme="majorHAnsi" w:hAnsiTheme="majorHAnsi" w:cstheme="majorHAnsi"/>
          <w:sz w:val="22"/>
          <w:szCs w:val="22"/>
          <w:lang w:val="en-GB"/>
        </w:rPr>
        <w:t>(</w:t>
      </w:r>
      <w:r w:rsidR="00ED1C09" w:rsidRPr="008D19E4">
        <w:rPr>
          <w:rFonts w:asciiTheme="majorHAnsi" w:hAnsiTheme="majorHAnsi" w:cstheme="majorHAnsi"/>
          <w:b/>
          <w:sz w:val="22"/>
          <w:szCs w:val="22"/>
          <w:lang w:val="en-GB"/>
        </w:rPr>
        <w:t>Keynote)</w:t>
      </w:r>
      <w:r w:rsidR="00536963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 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>Conference on L</w:t>
      </w:r>
      <w:r w:rsidR="00536963" w:rsidRPr="008D19E4">
        <w:rPr>
          <w:rFonts w:asciiTheme="majorHAnsi" w:hAnsiTheme="majorHAnsi" w:cstheme="majorHAnsi"/>
          <w:b/>
          <w:sz w:val="22"/>
          <w:szCs w:val="22"/>
          <w:lang w:val="en-GB"/>
        </w:rPr>
        <w:t>anguage and Perception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, </w:t>
      </w:r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>NTNU, Trondheim, Norway.</w:t>
      </w:r>
    </w:p>
    <w:p w14:paraId="08821DFE" w14:textId="3939F4A4" w:rsidR="009151BF" w:rsidRPr="008D19E4" w:rsidRDefault="00535FDF" w:rsidP="009151BF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20.May 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>EMBO</w:t>
      </w:r>
      <w:r w:rsidR="00766555" w:rsidRPr="008D19E4">
        <w:rPr>
          <w:rFonts w:asciiTheme="majorHAnsi" w:hAnsiTheme="majorHAnsi" w:cstheme="majorHAnsi"/>
          <w:b/>
          <w:sz w:val="22"/>
          <w:szCs w:val="22"/>
          <w:lang w:val="en-GB"/>
        </w:rPr>
        <w:t>:</w:t>
      </w:r>
      <w:r w:rsidR="00536963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 “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>Imaging the Brain</w:t>
      </w:r>
      <w:r w:rsidR="00536963" w:rsidRPr="008D19E4">
        <w:rPr>
          <w:rFonts w:asciiTheme="majorHAnsi" w:hAnsiTheme="majorHAnsi" w:cstheme="majorHAnsi"/>
          <w:b/>
          <w:sz w:val="22"/>
          <w:szCs w:val="22"/>
          <w:lang w:val="en-GB"/>
        </w:rPr>
        <w:t>”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>,</w:t>
      </w:r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proofErr w:type="spellStart"/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>Nencki</w:t>
      </w:r>
      <w:proofErr w:type="spellEnd"/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 Institute, Warsaw, Poland.</w:t>
      </w:r>
    </w:p>
    <w:p w14:paraId="02C55FA3" w14:textId="0CC67F50" w:rsidR="009151BF" w:rsidRPr="008D19E4" w:rsidRDefault="00535FDF" w:rsidP="009151BF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01.Mar. 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Invited lecture, </w:t>
      </w:r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>University of Hamburg, Germany.</w:t>
      </w:r>
    </w:p>
    <w:p w14:paraId="68F292D4" w14:textId="357210FF" w:rsidR="009151BF" w:rsidRPr="008D19E4" w:rsidRDefault="00535FDF" w:rsidP="00A55B50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06.Jan. </w:t>
      </w:r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Workshop on machine learning and neuroscience, </w:t>
      </w:r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>NTNU, Trondheim, Norway.</w:t>
      </w:r>
    </w:p>
    <w:p w14:paraId="3CF7CC13" w14:textId="6E25C380" w:rsidR="009151BF" w:rsidRPr="008D19E4" w:rsidRDefault="009151BF" w:rsidP="00C36432">
      <w:pPr>
        <w:pStyle w:val="Default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>2015</w:t>
      </w:r>
      <w:r w:rsidRPr="008D19E4">
        <w:rPr>
          <w:rFonts w:asciiTheme="majorHAnsi" w:hAnsiTheme="majorHAnsi" w:cstheme="majorHAnsi"/>
          <w:b/>
          <w:sz w:val="22"/>
          <w:szCs w:val="22"/>
          <w:lang w:val="en-GB"/>
        </w:rPr>
        <w:tab/>
      </w:r>
      <w:r w:rsidR="00535FD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26.Nov. </w:t>
      </w:r>
      <w:r w:rsidR="009F070D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Joy of Brain Research </w:t>
      </w:r>
      <w:r w:rsidR="00A12563" w:rsidRPr="008D19E4">
        <w:rPr>
          <w:rFonts w:asciiTheme="majorHAnsi" w:hAnsiTheme="majorHAnsi" w:cstheme="majorHAnsi"/>
          <w:b/>
          <w:sz w:val="22"/>
          <w:szCs w:val="22"/>
          <w:lang w:val="en-GB"/>
        </w:rPr>
        <w:t>me</w:t>
      </w:r>
      <w:r w:rsidR="009F070D" w:rsidRPr="008D19E4">
        <w:rPr>
          <w:rFonts w:asciiTheme="majorHAnsi" w:hAnsiTheme="majorHAnsi" w:cstheme="majorHAnsi"/>
          <w:b/>
          <w:sz w:val="22"/>
          <w:szCs w:val="22"/>
          <w:lang w:val="en-GB"/>
        </w:rPr>
        <w:t>e</w:t>
      </w:r>
      <w:r w:rsidR="00A12563" w:rsidRPr="008D19E4">
        <w:rPr>
          <w:rFonts w:asciiTheme="majorHAnsi" w:hAnsiTheme="majorHAnsi" w:cstheme="majorHAnsi"/>
          <w:b/>
          <w:sz w:val="22"/>
          <w:szCs w:val="22"/>
          <w:lang w:val="en-GB"/>
        </w:rPr>
        <w:t>ting</w:t>
      </w:r>
      <w:r w:rsidR="009F070D" w:rsidRPr="008D19E4">
        <w:rPr>
          <w:rFonts w:asciiTheme="majorHAnsi" w:hAnsiTheme="majorHAnsi" w:cstheme="majorHAnsi"/>
          <w:b/>
          <w:sz w:val="22"/>
          <w:szCs w:val="22"/>
          <w:lang w:val="en-GB"/>
        </w:rPr>
        <w:t xml:space="preserve">, 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>Tohoku University</w:t>
      </w:r>
      <w:r w:rsidR="001B5416" w:rsidRPr="008D19E4">
        <w:rPr>
          <w:rFonts w:asciiTheme="majorHAnsi" w:hAnsiTheme="majorHAnsi" w:cstheme="majorHAnsi"/>
          <w:sz w:val="22"/>
          <w:szCs w:val="22"/>
          <w:lang w:val="en-GB"/>
        </w:rPr>
        <w:t>,</w:t>
      </w: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 Tohoku, Japan.</w:t>
      </w:r>
    </w:p>
    <w:p w14:paraId="3C24DC2B" w14:textId="4B5AD1C9" w:rsidR="009151BF" w:rsidRPr="008D19E4" w:rsidRDefault="00535FDF" w:rsidP="008D19E4">
      <w:pPr>
        <w:pStyle w:val="Default"/>
        <w:ind w:left="705"/>
        <w:rPr>
          <w:rFonts w:asciiTheme="majorHAnsi" w:hAnsiTheme="majorHAnsi" w:cstheme="majorHAnsi"/>
          <w:sz w:val="22"/>
          <w:szCs w:val="22"/>
          <w:lang w:val="en-GB"/>
        </w:rPr>
      </w:pPr>
      <w:r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17.Nov. </w:t>
      </w:r>
      <w:proofErr w:type="spellStart"/>
      <w:r w:rsidR="009151BF" w:rsidRPr="008D19E4">
        <w:rPr>
          <w:rFonts w:asciiTheme="majorHAnsi" w:hAnsiTheme="majorHAnsi" w:cstheme="majorHAnsi"/>
          <w:b/>
          <w:sz w:val="22"/>
          <w:szCs w:val="22"/>
          <w:lang w:val="en-GB"/>
        </w:rPr>
        <w:t>NevroNor</w:t>
      </w:r>
      <w:proofErr w:type="spellEnd"/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 xml:space="preserve">, Norwegian national neuroscience meeting, </w:t>
      </w:r>
      <w:proofErr w:type="spellStart"/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>Olso</w:t>
      </w:r>
      <w:proofErr w:type="spellEnd"/>
      <w:r w:rsidR="009151BF" w:rsidRPr="008D19E4">
        <w:rPr>
          <w:rFonts w:asciiTheme="majorHAnsi" w:hAnsiTheme="majorHAnsi" w:cstheme="majorHAnsi"/>
          <w:sz w:val="22"/>
          <w:szCs w:val="22"/>
          <w:lang w:val="en-GB"/>
        </w:rPr>
        <w:t>, Norway.</w:t>
      </w:r>
    </w:p>
    <w:p w14:paraId="61B67A81" w14:textId="762ED9A5" w:rsidR="009151BF" w:rsidRPr="008D19E4" w:rsidRDefault="00535FDF" w:rsidP="008D19E4">
      <w:pPr>
        <w:pStyle w:val="Default"/>
        <w:ind w:left="705"/>
        <w:rPr>
          <w:rFonts w:asciiTheme="majorHAnsi" w:hAnsiTheme="majorHAnsi" w:cstheme="majorHAnsi"/>
          <w:sz w:val="22"/>
          <w:szCs w:val="22"/>
        </w:rPr>
      </w:pPr>
      <w:r w:rsidRPr="008D19E4">
        <w:rPr>
          <w:rFonts w:asciiTheme="majorHAnsi" w:hAnsiTheme="majorHAnsi" w:cstheme="majorHAnsi"/>
          <w:sz w:val="22"/>
          <w:szCs w:val="22"/>
        </w:rPr>
        <w:t xml:space="preserve">14.June </w:t>
      </w:r>
      <w:r w:rsidR="009151BF" w:rsidRPr="008D19E4">
        <w:rPr>
          <w:rFonts w:asciiTheme="majorHAnsi" w:hAnsiTheme="majorHAnsi" w:cstheme="majorHAnsi"/>
          <w:b/>
          <w:sz w:val="22"/>
          <w:szCs w:val="22"/>
        </w:rPr>
        <w:t>Transylvanian Experimental Neuroscience Summer School (TENSS)</w:t>
      </w:r>
      <w:r w:rsidR="00FF0B5B" w:rsidRPr="008D19E4">
        <w:rPr>
          <w:rFonts w:asciiTheme="majorHAnsi" w:hAnsiTheme="majorHAnsi" w:cstheme="majorHAnsi"/>
          <w:sz w:val="22"/>
          <w:szCs w:val="22"/>
        </w:rPr>
        <w:t>,</w:t>
      </w:r>
      <w:r w:rsidR="00D41E92" w:rsidRPr="008D19E4">
        <w:rPr>
          <w:rFonts w:asciiTheme="majorHAnsi" w:hAnsiTheme="majorHAnsi" w:cstheme="majorHAnsi"/>
          <w:sz w:val="22"/>
          <w:szCs w:val="22"/>
        </w:rPr>
        <w:t xml:space="preserve"> Transylvania, </w:t>
      </w:r>
      <w:r w:rsidR="00FF0B5B" w:rsidRPr="008D19E4">
        <w:rPr>
          <w:rFonts w:asciiTheme="majorHAnsi" w:hAnsiTheme="majorHAnsi" w:cstheme="majorHAnsi"/>
          <w:sz w:val="22"/>
          <w:szCs w:val="22"/>
        </w:rPr>
        <w:t>Romania</w:t>
      </w:r>
      <w:r w:rsidR="009151BF" w:rsidRPr="008D19E4">
        <w:rPr>
          <w:rFonts w:asciiTheme="majorHAnsi" w:hAnsiTheme="majorHAnsi" w:cstheme="majorHAnsi"/>
          <w:sz w:val="22"/>
          <w:szCs w:val="22"/>
        </w:rPr>
        <w:t>.</w:t>
      </w:r>
    </w:p>
    <w:p w14:paraId="33C7C245" w14:textId="7E607B22" w:rsidR="009151BF" w:rsidRPr="008D19E4" w:rsidRDefault="00535FDF" w:rsidP="008D19E4">
      <w:pPr>
        <w:pStyle w:val="NoSpacing"/>
        <w:ind w:left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lang w:val="en-US"/>
        </w:rPr>
        <w:t xml:space="preserve">20.Mar. </w:t>
      </w:r>
      <w:r w:rsidR="009151BF" w:rsidRPr="008D19E4">
        <w:rPr>
          <w:rFonts w:asciiTheme="majorHAnsi" w:hAnsiTheme="majorHAnsi" w:cstheme="majorHAnsi"/>
          <w:b/>
          <w:lang w:val="en-US"/>
        </w:rPr>
        <w:t>Neuroscience &amp; Vision Symposium</w:t>
      </w:r>
      <w:r w:rsidR="009151BF" w:rsidRPr="008D19E4">
        <w:rPr>
          <w:rFonts w:asciiTheme="majorHAnsi" w:hAnsiTheme="majorHAnsi" w:cstheme="majorHAnsi"/>
          <w:lang w:val="en-US"/>
        </w:rPr>
        <w:t>, Netherlands Institute for Neuro</w:t>
      </w:r>
      <w:r w:rsidR="001B5416" w:rsidRPr="008D19E4">
        <w:rPr>
          <w:rFonts w:asciiTheme="majorHAnsi" w:hAnsiTheme="majorHAnsi" w:cstheme="majorHAnsi"/>
          <w:lang w:val="en-US"/>
        </w:rPr>
        <w:t>science</w:t>
      </w:r>
      <w:r w:rsidR="009F070D" w:rsidRPr="008D19E4">
        <w:rPr>
          <w:rFonts w:asciiTheme="majorHAnsi" w:hAnsiTheme="majorHAnsi" w:cstheme="majorHAnsi"/>
          <w:lang w:val="en-US"/>
        </w:rPr>
        <w:t>, Amsterdam, The Netherlands</w:t>
      </w:r>
      <w:r w:rsidR="001B5416" w:rsidRPr="008D19E4">
        <w:rPr>
          <w:rFonts w:asciiTheme="majorHAnsi" w:hAnsiTheme="majorHAnsi" w:cstheme="majorHAnsi"/>
          <w:lang w:val="en-US"/>
        </w:rPr>
        <w:t>.</w:t>
      </w:r>
    </w:p>
    <w:p w14:paraId="6F2502BD" w14:textId="5660D2A4" w:rsidR="009151BF" w:rsidRPr="008D19E4" w:rsidRDefault="009151BF" w:rsidP="008D19E4">
      <w:pPr>
        <w:pStyle w:val="NoSpacing"/>
        <w:ind w:left="720" w:hanging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b/>
          <w:lang w:val="en-US"/>
        </w:rPr>
        <w:t>2014</w:t>
      </w:r>
      <w:r w:rsidRPr="008D19E4">
        <w:rPr>
          <w:rFonts w:asciiTheme="majorHAnsi" w:hAnsiTheme="majorHAnsi" w:cstheme="majorHAnsi"/>
          <w:b/>
          <w:lang w:val="en-US"/>
        </w:rPr>
        <w:tab/>
      </w:r>
      <w:r w:rsidR="00535FDF" w:rsidRPr="008D19E4">
        <w:rPr>
          <w:rFonts w:asciiTheme="majorHAnsi" w:hAnsiTheme="majorHAnsi" w:cstheme="majorHAnsi"/>
          <w:lang w:val="en-US"/>
        </w:rPr>
        <w:t xml:space="preserve">27.Nov. </w:t>
      </w:r>
      <w:r w:rsidRPr="008D19E4">
        <w:rPr>
          <w:rFonts w:asciiTheme="majorHAnsi" w:hAnsiTheme="majorHAnsi" w:cstheme="majorHAnsi"/>
          <w:b/>
          <w:lang w:val="en-US"/>
        </w:rPr>
        <w:t>Network Meeting for Neuroscience in the North</w:t>
      </w:r>
      <w:r w:rsidRPr="008D19E4">
        <w:rPr>
          <w:rFonts w:asciiTheme="majorHAnsi" w:hAnsiTheme="majorHAnsi" w:cstheme="majorHAnsi"/>
          <w:lang w:val="en-US"/>
        </w:rPr>
        <w:t xml:space="preserve">, University of </w:t>
      </w:r>
      <w:proofErr w:type="spellStart"/>
      <w:r w:rsidRPr="008D19E4">
        <w:rPr>
          <w:rFonts w:asciiTheme="majorHAnsi" w:hAnsiTheme="majorHAnsi" w:cstheme="majorHAnsi"/>
          <w:lang w:val="en-US"/>
        </w:rPr>
        <w:t>Tromsø</w:t>
      </w:r>
      <w:proofErr w:type="spellEnd"/>
      <w:r w:rsidRPr="008D19E4">
        <w:rPr>
          <w:rFonts w:asciiTheme="majorHAnsi" w:hAnsiTheme="majorHAnsi" w:cstheme="majorHAnsi"/>
          <w:lang w:val="en-US"/>
        </w:rPr>
        <w:t>, Norway.</w:t>
      </w:r>
    </w:p>
    <w:p w14:paraId="4F0A5388" w14:textId="5B7DD131" w:rsidR="009151BF" w:rsidRPr="008D19E4" w:rsidRDefault="00535FDF" w:rsidP="008D19E4">
      <w:pPr>
        <w:pStyle w:val="NoSpacing"/>
        <w:ind w:left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lang w:val="en-US"/>
        </w:rPr>
        <w:t xml:space="preserve">09.Sep. </w:t>
      </w:r>
      <w:r w:rsidR="009151BF" w:rsidRPr="008D19E4">
        <w:rPr>
          <w:rFonts w:asciiTheme="majorHAnsi" w:hAnsiTheme="majorHAnsi" w:cstheme="majorHAnsi"/>
          <w:b/>
          <w:lang w:val="en-US"/>
        </w:rPr>
        <w:t>Brain Circuits Course</w:t>
      </w:r>
      <w:r w:rsidR="009151BF" w:rsidRPr="008D19E4">
        <w:rPr>
          <w:rFonts w:asciiTheme="majorHAnsi" w:hAnsiTheme="majorHAnsi" w:cstheme="majorHAnsi"/>
          <w:lang w:val="en-US"/>
        </w:rPr>
        <w:t xml:space="preserve">, Nobel Institute for Neurophysiology, </w:t>
      </w:r>
      <w:r w:rsidR="00FE7821" w:rsidRPr="008D19E4">
        <w:rPr>
          <w:rFonts w:asciiTheme="majorHAnsi" w:hAnsiTheme="majorHAnsi" w:cstheme="majorHAnsi"/>
          <w:lang w:val="en-US"/>
        </w:rPr>
        <w:t xml:space="preserve">Karolinska Institute, </w:t>
      </w:r>
      <w:r w:rsidR="009151BF" w:rsidRPr="008D19E4">
        <w:rPr>
          <w:rFonts w:asciiTheme="majorHAnsi" w:hAnsiTheme="majorHAnsi" w:cstheme="majorHAnsi"/>
          <w:lang w:val="en-US"/>
        </w:rPr>
        <w:t>Stockholm, Sweden.</w:t>
      </w:r>
    </w:p>
    <w:p w14:paraId="02E81DB1" w14:textId="0527D8BA" w:rsidR="009151BF" w:rsidRPr="008D19E4" w:rsidRDefault="00C118AC" w:rsidP="00C118AC">
      <w:pPr>
        <w:pStyle w:val="NoSpacing"/>
        <w:ind w:left="720" w:hanging="720"/>
        <w:rPr>
          <w:rFonts w:asciiTheme="majorHAnsi" w:hAnsiTheme="majorHAnsi" w:cstheme="majorHAnsi"/>
          <w:b/>
          <w:lang w:val="en-US"/>
        </w:rPr>
      </w:pPr>
      <w:r w:rsidRPr="008D19E4">
        <w:rPr>
          <w:rFonts w:asciiTheme="majorHAnsi" w:hAnsiTheme="majorHAnsi" w:cstheme="majorHAnsi"/>
          <w:b/>
          <w:lang w:val="en-US"/>
        </w:rPr>
        <w:t>2012</w:t>
      </w:r>
      <w:r w:rsidR="001B5416" w:rsidRPr="008D19E4">
        <w:rPr>
          <w:rFonts w:asciiTheme="majorHAnsi" w:hAnsiTheme="majorHAnsi" w:cstheme="majorHAnsi"/>
          <w:b/>
          <w:lang w:val="en-US"/>
        </w:rPr>
        <w:tab/>
      </w:r>
      <w:r w:rsidR="00535FDF" w:rsidRPr="008D19E4">
        <w:rPr>
          <w:rFonts w:asciiTheme="majorHAnsi" w:hAnsiTheme="majorHAnsi" w:cstheme="majorHAnsi"/>
          <w:lang w:val="en-US"/>
        </w:rPr>
        <w:t xml:space="preserve">22.Mar. </w:t>
      </w:r>
      <w:r w:rsidR="001B5416" w:rsidRPr="008D19E4">
        <w:rPr>
          <w:rFonts w:asciiTheme="majorHAnsi" w:hAnsiTheme="majorHAnsi" w:cstheme="majorHAnsi"/>
          <w:b/>
          <w:lang w:val="en-US"/>
        </w:rPr>
        <w:t>G</w:t>
      </w:r>
      <w:r w:rsidR="009151BF" w:rsidRPr="008D19E4">
        <w:rPr>
          <w:rFonts w:asciiTheme="majorHAnsi" w:hAnsiTheme="majorHAnsi" w:cstheme="majorHAnsi"/>
          <w:b/>
          <w:lang w:val="en-US"/>
        </w:rPr>
        <w:t xml:space="preserve">uest lecture, </w:t>
      </w:r>
      <w:r w:rsidR="009151BF" w:rsidRPr="008D19E4">
        <w:rPr>
          <w:rFonts w:asciiTheme="majorHAnsi" w:hAnsiTheme="majorHAnsi" w:cstheme="majorHAnsi"/>
          <w:lang w:val="en-US"/>
        </w:rPr>
        <w:t>“Parietal Cortex Functions in Primates and R</w:t>
      </w:r>
      <w:r w:rsidR="001B5416" w:rsidRPr="008D19E4">
        <w:rPr>
          <w:rFonts w:asciiTheme="majorHAnsi" w:hAnsiTheme="majorHAnsi" w:cstheme="majorHAnsi"/>
          <w:lang w:val="en-US"/>
        </w:rPr>
        <w:t xml:space="preserve">odents”, </w:t>
      </w:r>
      <w:r w:rsidR="009151BF" w:rsidRPr="008D19E4">
        <w:rPr>
          <w:rFonts w:asciiTheme="majorHAnsi" w:hAnsiTheme="majorHAnsi" w:cstheme="majorHAnsi"/>
          <w:lang w:val="en-US"/>
        </w:rPr>
        <w:t>University of Oslo.</w:t>
      </w:r>
    </w:p>
    <w:p w14:paraId="1DC7BF2F" w14:textId="4BC58841" w:rsidR="009151BF" w:rsidRPr="008D19E4" w:rsidRDefault="001B5416" w:rsidP="001B5416">
      <w:pPr>
        <w:pStyle w:val="NoSpacing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b/>
          <w:lang w:val="en-US"/>
        </w:rPr>
        <w:t>2009</w:t>
      </w:r>
      <w:r w:rsidRPr="008D19E4">
        <w:rPr>
          <w:rFonts w:asciiTheme="majorHAnsi" w:hAnsiTheme="majorHAnsi" w:cstheme="majorHAnsi"/>
          <w:b/>
          <w:lang w:val="en-US"/>
        </w:rPr>
        <w:tab/>
      </w:r>
      <w:r w:rsidR="0050442B" w:rsidRPr="008D19E4">
        <w:rPr>
          <w:rFonts w:asciiTheme="majorHAnsi" w:hAnsiTheme="majorHAnsi" w:cstheme="majorHAnsi"/>
          <w:lang w:val="en-US"/>
        </w:rPr>
        <w:t>07</w:t>
      </w:r>
      <w:r w:rsidR="00535FDF" w:rsidRPr="008D19E4">
        <w:rPr>
          <w:rFonts w:asciiTheme="majorHAnsi" w:hAnsiTheme="majorHAnsi" w:cstheme="majorHAnsi"/>
          <w:lang w:val="en-US"/>
        </w:rPr>
        <w:t xml:space="preserve">.Jan. </w:t>
      </w:r>
      <w:r w:rsidR="009151BF" w:rsidRPr="008D19E4">
        <w:rPr>
          <w:rFonts w:asciiTheme="majorHAnsi" w:hAnsiTheme="majorHAnsi" w:cstheme="majorHAnsi"/>
          <w:b/>
          <w:lang w:val="en-US"/>
        </w:rPr>
        <w:t>Winter Conference on Learning and Memory</w:t>
      </w:r>
      <w:r w:rsidR="009151BF" w:rsidRPr="008D19E4">
        <w:rPr>
          <w:rFonts w:asciiTheme="majorHAnsi" w:hAnsiTheme="majorHAnsi" w:cstheme="majorHAnsi"/>
          <w:lang w:val="en-US"/>
        </w:rPr>
        <w:t>, Park City, UT,</w:t>
      </w:r>
      <w:r w:rsidRPr="008D19E4">
        <w:rPr>
          <w:rFonts w:asciiTheme="majorHAnsi" w:hAnsiTheme="majorHAnsi" w:cstheme="majorHAnsi"/>
          <w:lang w:val="en-US"/>
        </w:rPr>
        <w:t xml:space="preserve"> USA.</w:t>
      </w:r>
    </w:p>
    <w:p w14:paraId="12FE242E" w14:textId="04CF290F" w:rsidR="009151BF" w:rsidRPr="008D19E4" w:rsidRDefault="008C60C4" w:rsidP="008D19E4">
      <w:pPr>
        <w:pStyle w:val="NoSpacing"/>
        <w:ind w:firstLine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lang w:val="en-US"/>
        </w:rPr>
        <w:t>16</w:t>
      </w:r>
      <w:r w:rsidR="00535FDF" w:rsidRPr="008D19E4">
        <w:rPr>
          <w:rFonts w:asciiTheme="majorHAnsi" w:hAnsiTheme="majorHAnsi" w:cstheme="majorHAnsi"/>
          <w:lang w:val="en-US"/>
        </w:rPr>
        <w:t xml:space="preserve">.Jun. </w:t>
      </w:r>
      <w:r w:rsidR="00C118AC" w:rsidRPr="008D19E4">
        <w:rPr>
          <w:rFonts w:asciiTheme="majorHAnsi" w:hAnsiTheme="majorHAnsi" w:cstheme="majorHAnsi"/>
          <w:b/>
          <w:lang w:val="en-US"/>
        </w:rPr>
        <w:t>Spring Hippocampal Research Conference</w:t>
      </w:r>
      <w:r w:rsidR="00C118AC" w:rsidRPr="008D19E4">
        <w:rPr>
          <w:rFonts w:asciiTheme="majorHAnsi" w:hAnsiTheme="majorHAnsi" w:cstheme="majorHAnsi"/>
          <w:lang w:val="en-US"/>
        </w:rPr>
        <w:t>, Verona, Italy.</w:t>
      </w:r>
    </w:p>
    <w:p w14:paraId="3470FEE3" w14:textId="2C188420" w:rsidR="009151BF" w:rsidRPr="008D19E4" w:rsidRDefault="001B5416" w:rsidP="00474576">
      <w:pPr>
        <w:pStyle w:val="NoSpacing"/>
        <w:ind w:left="720" w:hanging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b/>
          <w:lang w:val="en-US"/>
        </w:rPr>
        <w:t>2008</w:t>
      </w:r>
      <w:r w:rsidRPr="008D19E4">
        <w:rPr>
          <w:rFonts w:asciiTheme="majorHAnsi" w:hAnsiTheme="majorHAnsi" w:cstheme="majorHAnsi"/>
          <w:b/>
          <w:lang w:val="en-US"/>
        </w:rPr>
        <w:tab/>
      </w:r>
      <w:r w:rsidR="005A517C" w:rsidRPr="008D19E4">
        <w:rPr>
          <w:rFonts w:asciiTheme="majorHAnsi" w:hAnsiTheme="majorHAnsi" w:cstheme="majorHAnsi"/>
          <w:lang w:val="en-US"/>
        </w:rPr>
        <w:t>23</w:t>
      </w:r>
      <w:r w:rsidR="00535FDF" w:rsidRPr="008D19E4">
        <w:rPr>
          <w:rFonts w:asciiTheme="majorHAnsi" w:hAnsiTheme="majorHAnsi" w:cstheme="majorHAnsi"/>
          <w:lang w:val="en-US"/>
        </w:rPr>
        <w:t xml:space="preserve">.Nov. </w:t>
      </w:r>
      <w:r w:rsidRPr="008D19E4">
        <w:rPr>
          <w:rFonts w:asciiTheme="majorHAnsi" w:hAnsiTheme="majorHAnsi" w:cstheme="majorHAnsi"/>
          <w:b/>
          <w:lang w:val="en-US"/>
        </w:rPr>
        <w:t>Learning &amp;</w:t>
      </w:r>
      <w:r w:rsidR="009151BF" w:rsidRPr="008D19E4">
        <w:rPr>
          <w:rFonts w:asciiTheme="majorHAnsi" w:hAnsiTheme="majorHAnsi" w:cstheme="majorHAnsi"/>
          <w:b/>
          <w:lang w:val="en-US"/>
        </w:rPr>
        <w:t xml:space="preserve"> Memory Course</w:t>
      </w:r>
      <w:r w:rsidR="009151BF" w:rsidRPr="008D19E4">
        <w:rPr>
          <w:rFonts w:asciiTheme="majorHAnsi" w:hAnsiTheme="majorHAnsi" w:cstheme="majorHAnsi"/>
          <w:lang w:val="en-US"/>
        </w:rPr>
        <w:t xml:space="preserve">, </w:t>
      </w:r>
      <w:r w:rsidR="00474576" w:rsidRPr="008D19E4">
        <w:rPr>
          <w:rFonts w:asciiTheme="majorHAnsi" w:hAnsiTheme="majorHAnsi" w:cstheme="majorHAnsi"/>
          <w:lang w:val="en-US"/>
        </w:rPr>
        <w:t>Nobel Institute for Neurophysiology, Karolinsk</w:t>
      </w:r>
      <w:r w:rsidR="003F2D99" w:rsidRPr="008D19E4">
        <w:rPr>
          <w:rFonts w:asciiTheme="majorHAnsi" w:hAnsiTheme="majorHAnsi" w:cstheme="majorHAnsi"/>
          <w:lang w:val="en-US"/>
        </w:rPr>
        <w:t>a</w:t>
      </w:r>
      <w:r w:rsidR="00474576" w:rsidRPr="008D19E4">
        <w:rPr>
          <w:rFonts w:asciiTheme="majorHAnsi" w:hAnsiTheme="majorHAnsi" w:cstheme="majorHAnsi"/>
          <w:lang w:val="en-US"/>
        </w:rPr>
        <w:t xml:space="preserve"> Institute, Stockholm, Sweden.</w:t>
      </w:r>
    </w:p>
    <w:p w14:paraId="06F7FC8D" w14:textId="1A66D947" w:rsidR="009151BF" w:rsidRPr="008D19E4" w:rsidRDefault="003F2D99" w:rsidP="008D19E4">
      <w:pPr>
        <w:pStyle w:val="NoSpacing"/>
        <w:ind w:left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lang w:val="en-US"/>
        </w:rPr>
        <w:t>14.</w:t>
      </w:r>
      <w:r w:rsidR="00535FDF" w:rsidRPr="008D19E4">
        <w:rPr>
          <w:rFonts w:asciiTheme="majorHAnsi" w:hAnsiTheme="majorHAnsi" w:cstheme="majorHAnsi"/>
          <w:lang w:val="en-US"/>
        </w:rPr>
        <w:t xml:space="preserve">Nov. </w:t>
      </w:r>
      <w:r w:rsidR="009151BF" w:rsidRPr="008D19E4">
        <w:rPr>
          <w:rFonts w:asciiTheme="majorHAnsi" w:hAnsiTheme="majorHAnsi" w:cstheme="majorHAnsi"/>
          <w:b/>
          <w:lang w:val="en-US"/>
        </w:rPr>
        <w:t>Molecular and Cellular Cognition Society</w:t>
      </w:r>
      <w:r w:rsidR="009151BF" w:rsidRPr="008D19E4">
        <w:rPr>
          <w:rFonts w:asciiTheme="majorHAnsi" w:hAnsiTheme="majorHAnsi" w:cstheme="majorHAnsi"/>
          <w:lang w:val="en-US"/>
        </w:rPr>
        <w:t>, Washington, DC,</w:t>
      </w:r>
      <w:r w:rsidR="001B5416" w:rsidRPr="008D19E4">
        <w:rPr>
          <w:rFonts w:asciiTheme="majorHAnsi" w:hAnsiTheme="majorHAnsi" w:cstheme="majorHAnsi"/>
          <w:lang w:val="en-US"/>
        </w:rPr>
        <w:t xml:space="preserve"> USA</w:t>
      </w:r>
      <w:r w:rsidR="009151BF" w:rsidRPr="008D19E4">
        <w:rPr>
          <w:rFonts w:asciiTheme="majorHAnsi" w:hAnsiTheme="majorHAnsi" w:cstheme="majorHAnsi"/>
          <w:lang w:val="en-US"/>
        </w:rPr>
        <w:t>.</w:t>
      </w:r>
    </w:p>
    <w:p w14:paraId="0DAA84B4" w14:textId="76AA2E70" w:rsidR="009151BF" w:rsidRPr="008D19E4" w:rsidRDefault="005A517C" w:rsidP="008D19E4">
      <w:pPr>
        <w:pStyle w:val="NoSpacing"/>
        <w:ind w:left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lang w:val="en-US"/>
        </w:rPr>
        <w:t>08</w:t>
      </w:r>
      <w:r w:rsidR="00DA27CA" w:rsidRPr="008D19E4">
        <w:rPr>
          <w:rFonts w:asciiTheme="majorHAnsi" w:hAnsiTheme="majorHAnsi" w:cstheme="majorHAnsi"/>
          <w:lang w:val="en-US"/>
        </w:rPr>
        <w:t>.Ju</w:t>
      </w:r>
      <w:r w:rsidR="00535FDF" w:rsidRPr="008D19E4">
        <w:rPr>
          <w:rFonts w:asciiTheme="majorHAnsi" w:hAnsiTheme="majorHAnsi" w:cstheme="majorHAnsi"/>
          <w:lang w:val="en-US"/>
        </w:rPr>
        <w:t xml:space="preserve">ly </w:t>
      </w:r>
      <w:r w:rsidR="009151BF" w:rsidRPr="008D19E4">
        <w:rPr>
          <w:rFonts w:asciiTheme="majorHAnsi" w:hAnsiTheme="majorHAnsi" w:cstheme="majorHAnsi"/>
          <w:b/>
          <w:lang w:val="en-US"/>
        </w:rPr>
        <w:t>SAGE Summer Institute for Cognitive Neuroscience</w:t>
      </w:r>
      <w:r w:rsidR="001B5416" w:rsidRPr="008D19E4">
        <w:rPr>
          <w:rFonts w:asciiTheme="majorHAnsi" w:hAnsiTheme="majorHAnsi" w:cstheme="majorHAnsi"/>
          <w:lang w:val="en-US"/>
        </w:rPr>
        <w:t>, Lake Tahoe, CA, USA</w:t>
      </w:r>
      <w:r w:rsidR="009151BF" w:rsidRPr="008D19E4">
        <w:rPr>
          <w:rFonts w:asciiTheme="majorHAnsi" w:hAnsiTheme="majorHAnsi" w:cstheme="majorHAnsi"/>
          <w:lang w:val="en-US"/>
        </w:rPr>
        <w:t>.</w:t>
      </w:r>
    </w:p>
    <w:p w14:paraId="7669B6D6" w14:textId="79C480FC" w:rsidR="009151BF" w:rsidRPr="008D19E4" w:rsidRDefault="001B5416" w:rsidP="008D19E4">
      <w:pPr>
        <w:pStyle w:val="NoSpacing"/>
        <w:ind w:left="720" w:hanging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b/>
          <w:lang w:val="en-US"/>
        </w:rPr>
        <w:t>2007</w:t>
      </w:r>
      <w:r w:rsidRPr="008D19E4">
        <w:rPr>
          <w:rFonts w:asciiTheme="majorHAnsi" w:hAnsiTheme="majorHAnsi" w:cstheme="majorHAnsi"/>
          <w:b/>
          <w:lang w:val="en-US"/>
        </w:rPr>
        <w:tab/>
      </w:r>
      <w:r w:rsidR="00DA27CA" w:rsidRPr="008D19E4">
        <w:rPr>
          <w:rFonts w:asciiTheme="majorHAnsi" w:hAnsiTheme="majorHAnsi" w:cstheme="majorHAnsi"/>
          <w:lang w:val="en-US"/>
        </w:rPr>
        <w:t>07</w:t>
      </w:r>
      <w:r w:rsidR="00535FDF" w:rsidRPr="008D19E4">
        <w:rPr>
          <w:rFonts w:asciiTheme="majorHAnsi" w:hAnsiTheme="majorHAnsi" w:cstheme="majorHAnsi"/>
          <w:lang w:val="en-US"/>
        </w:rPr>
        <w:t xml:space="preserve">.July </w:t>
      </w:r>
      <w:r w:rsidR="00474576" w:rsidRPr="008D19E4">
        <w:rPr>
          <w:rFonts w:asciiTheme="majorHAnsi" w:hAnsiTheme="majorHAnsi" w:cstheme="majorHAnsi"/>
          <w:b/>
          <w:lang w:val="en-US"/>
        </w:rPr>
        <w:t xml:space="preserve">Invited lecture, </w:t>
      </w:r>
      <w:r w:rsidR="009151BF" w:rsidRPr="008D19E4">
        <w:rPr>
          <w:rFonts w:asciiTheme="majorHAnsi" w:hAnsiTheme="majorHAnsi" w:cstheme="majorHAnsi"/>
          <w:lang w:val="en-US"/>
        </w:rPr>
        <w:t>International School for Advanced Studies</w:t>
      </w:r>
      <w:r w:rsidR="00474576" w:rsidRPr="008D19E4">
        <w:rPr>
          <w:rFonts w:asciiTheme="majorHAnsi" w:hAnsiTheme="majorHAnsi" w:cstheme="majorHAnsi"/>
          <w:lang w:val="en-US"/>
        </w:rPr>
        <w:t xml:space="preserve"> (SISSA), </w:t>
      </w:r>
      <w:r w:rsidR="009151BF" w:rsidRPr="008D19E4">
        <w:rPr>
          <w:rFonts w:asciiTheme="majorHAnsi" w:hAnsiTheme="majorHAnsi" w:cstheme="majorHAnsi"/>
          <w:lang w:val="en-US"/>
        </w:rPr>
        <w:t>Trieste, Italy.</w:t>
      </w:r>
    </w:p>
    <w:p w14:paraId="761B8F32" w14:textId="02953EF5" w:rsidR="009151BF" w:rsidRPr="008D19E4" w:rsidRDefault="001B5416" w:rsidP="008D19E4">
      <w:pPr>
        <w:pStyle w:val="NoSpacing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b/>
          <w:lang w:val="en-US"/>
        </w:rPr>
        <w:t>2006</w:t>
      </w:r>
      <w:r w:rsidRPr="008D19E4">
        <w:rPr>
          <w:rFonts w:asciiTheme="majorHAnsi" w:hAnsiTheme="majorHAnsi" w:cstheme="majorHAnsi"/>
          <w:b/>
          <w:lang w:val="en-US"/>
        </w:rPr>
        <w:tab/>
      </w:r>
      <w:r w:rsidR="003F2D99" w:rsidRPr="008D19E4">
        <w:rPr>
          <w:rFonts w:asciiTheme="majorHAnsi" w:hAnsiTheme="majorHAnsi" w:cstheme="majorHAnsi"/>
          <w:lang w:val="en-US"/>
        </w:rPr>
        <w:t>13</w:t>
      </w:r>
      <w:r w:rsidR="00DA27CA" w:rsidRPr="008D19E4">
        <w:rPr>
          <w:rFonts w:asciiTheme="majorHAnsi" w:hAnsiTheme="majorHAnsi" w:cstheme="majorHAnsi"/>
          <w:lang w:val="en-US"/>
        </w:rPr>
        <w:t>.</w:t>
      </w:r>
      <w:r w:rsidR="00535FDF" w:rsidRPr="008D19E4">
        <w:rPr>
          <w:rFonts w:asciiTheme="majorHAnsi" w:hAnsiTheme="majorHAnsi" w:cstheme="majorHAnsi"/>
          <w:lang w:val="en-US"/>
        </w:rPr>
        <w:t xml:space="preserve">Oct. </w:t>
      </w:r>
      <w:r w:rsidR="009151BF" w:rsidRPr="008D19E4">
        <w:rPr>
          <w:rFonts w:asciiTheme="majorHAnsi" w:hAnsiTheme="majorHAnsi" w:cstheme="majorHAnsi"/>
          <w:b/>
          <w:lang w:val="en-US"/>
        </w:rPr>
        <w:t>Molecular and Cellular Cognition Society</w:t>
      </w:r>
      <w:r w:rsidRPr="008D19E4">
        <w:rPr>
          <w:rFonts w:asciiTheme="majorHAnsi" w:hAnsiTheme="majorHAnsi" w:cstheme="majorHAnsi"/>
          <w:lang w:val="en-US"/>
        </w:rPr>
        <w:t>, Atlanta, GA, USA</w:t>
      </w:r>
      <w:r w:rsidR="009151BF" w:rsidRPr="008D19E4">
        <w:rPr>
          <w:rFonts w:asciiTheme="majorHAnsi" w:hAnsiTheme="majorHAnsi" w:cstheme="majorHAnsi"/>
          <w:lang w:val="en-US"/>
        </w:rPr>
        <w:t>.</w:t>
      </w:r>
    </w:p>
    <w:p w14:paraId="428248CB" w14:textId="329CF6C6" w:rsidR="009151BF" w:rsidRPr="008D19E4" w:rsidRDefault="00535FDF" w:rsidP="008D19E4">
      <w:pPr>
        <w:pStyle w:val="NoSpacing"/>
        <w:ind w:left="720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lang w:val="en-US"/>
        </w:rPr>
        <w:t xml:space="preserve">30.July </w:t>
      </w:r>
      <w:r w:rsidR="009151BF" w:rsidRPr="008D19E4">
        <w:rPr>
          <w:rFonts w:asciiTheme="majorHAnsi" w:hAnsiTheme="majorHAnsi" w:cstheme="majorHAnsi"/>
          <w:b/>
          <w:lang w:val="en-US"/>
        </w:rPr>
        <w:t>Centre for the Biology of Memory</w:t>
      </w:r>
      <w:r w:rsidR="001B5416" w:rsidRPr="008D19E4">
        <w:rPr>
          <w:rFonts w:asciiTheme="majorHAnsi" w:hAnsiTheme="majorHAnsi" w:cstheme="majorHAnsi"/>
          <w:lang w:val="en-US"/>
        </w:rPr>
        <w:t>, NTNU, Trondheim, Norway</w:t>
      </w:r>
      <w:r w:rsidR="009151BF" w:rsidRPr="008D19E4">
        <w:rPr>
          <w:rFonts w:asciiTheme="majorHAnsi" w:hAnsiTheme="majorHAnsi" w:cstheme="majorHAnsi"/>
          <w:lang w:val="en-US"/>
        </w:rPr>
        <w:t>.</w:t>
      </w:r>
    </w:p>
    <w:p w14:paraId="0C89CDDB" w14:textId="56B0AA57" w:rsidR="006724C3" w:rsidRPr="008D19E4" w:rsidRDefault="001B5416" w:rsidP="001B5416">
      <w:pPr>
        <w:pStyle w:val="NoSpacing"/>
        <w:rPr>
          <w:rFonts w:asciiTheme="majorHAnsi" w:hAnsiTheme="majorHAnsi" w:cstheme="majorHAnsi"/>
          <w:lang w:val="en-US"/>
        </w:rPr>
      </w:pPr>
      <w:r w:rsidRPr="008D19E4">
        <w:rPr>
          <w:rFonts w:asciiTheme="majorHAnsi" w:hAnsiTheme="majorHAnsi" w:cstheme="majorHAnsi"/>
          <w:b/>
          <w:lang w:val="en-US"/>
        </w:rPr>
        <w:t>2005</w:t>
      </w:r>
      <w:r w:rsidRPr="008D19E4">
        <w:rPr>
          <w:rFonts w:asciiTheme="majorHAnsi" w:hAnsiTheme="majorHAnsi" w:cstheme="majorHAnsi"/>
          <w:b/>
          <w:lang w:val="en-US"/>
        </w:rPr>
        <w:tab/>
      </w:r>
      <w:r w:rsidR="00535FDF" w:rsidRPr="008D19E4">
        <w:rPr>
          <w:rFonts w:asciiTheme="majorHAnsi" w:hAnsiTheme="majorHAnsi" w:cstheme="majorHAnsi"/>
          <w:lang w:val="en-US"/>
        </w:rPr>
        <w:t xml:space="preserve">21.Apr. </w:t>
      </w:r>
      <w:r w:rsidR="009151BF" w:rsidRPr="008D19E4">
        <w:rPr>
          <w:rFonts w:asciiTheme="majorHAnsi" w:hAnsiTheme="majorHAnsi" w:cstheme="majorHAnsi"/>
          <w:b/>
          <w:lang w:val="en-US"/>
        </w:rPr>
        <w:t>Meeting on Learning and Memory</w:t>
      </w:r>
      <w:r w:rsidR="009151BF" w:rsidRPr="008D19E4">
        <w:rPr>
          <w:rFonts w:asciiTheme="majorHAnsi" w:hAnsiTheme="majorHAnsi" w:cstheme="majorHAnsi"/>
          <w:lang w:val="en-US"/>
        </w:rPr>
        <w:t xml:space="preserve">, Cold Spring Harbor </w:t>
      </w:r>
      <w:r w:rsidRPr="008D19E4">
        <w:rPr>
          <w:rFonts w:asciiTheme="majorHAnsi" w:hAnsiTheme="majorHAnsi" w:cstheme="majorHAnsi"/>
          <w:lang w:val="en-US"/>
        </w:rPr>
        <w:t xml:space="preserve">Laboratory, </w:t>
      </w:r>
      <w:r w:rsidR="009151BF" w:rsidRPr="008D19E4">
        <w:rPr>
          <w:rFonts w:asciiTheme="majorHAnsi" w:hAnsiTheme="majorHAnsi" w:cstheme="majorHAnsi"/>
          <w:lang w:val="en-US"/>
        </w:rPr>
        <w:t>NY,</w:t>
      </w:r>
      <w:r w:rsidRPr="008D19E4">
        <w:rPr>
          <w:rFonts w:asciiTheme="majorHAnsi" w:hAnsiTheme="majorHAnsi" w:cstheme="majorHAnsi"/>
          <w:lang w:val="en-US"/>
        </w:rPr>
        <w:t xml:space="preserve"> USA.</w:t>
      </w:r>
    </w:p>
    <w:p w14:paraId="1649A7DC" w14:textId="77777777" w:rsidR="009520B5" w:rsidRDefault="009520B5" w:rsidP="001B5416">
      <w:pPr>
        <w:pStyle w:val="NoSpacing"/>
        <w:rPr>
          <w:rFonts w:asciiTheme="majorHAnsi" w:hAnsiTheme="majorHAnsi"/>
          <w:sz w:val="24"/>
          <w:szCs w:val="24"/>
          <w:lang w:val="en-US"/>
        </w:rPr>
      </w:pPr>
    </w:p>
    <w:p w14:paraId="60959B33" w14:textId="3447331F" w:rsidR="006724C3" w:rsidRDefault="006724C3" w:rsidP="006724C3">
      <w:pPr>
        <w:pStyle w:val="Default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highlight w:val="lightGray"/>
          <w:lang w:val="en-GB"/>
        </w:rPr>
        <w:t xml:space="preserve">INVITED LECTURES: OUTREACH </w:t>
      </w:r>
    </w:p>
    <w:p w14:paraId="1F6C3500" w14:textId="64468DB6" w:rsidR="00291A92" w:rsidRPr="00291A92" w:rsidRDefault="00291A92" w:rsidP="00291A92">
      <w:pPr>
        <w:pStyle w:val="Default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lastRenderedPageBreak/>
        <w:t>20</w:t>
      </w:r>
      <w:r>
        <w:rPr>
          <w:rFonts w:asciiTheme="majorHAnsi" w:hAnsiTheme="majorHAnsi" w:cs="Times New Roman"/>
          <w:b/>
          <w:sz w:val="22"/>
          <w:szCs w:val="22"/>
          <w:lang w:val="en-GB"/>
        </w:rPr>
        <w:t>20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ab/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>2</w:t>
      </w:r>
      <w:r w:rsidR="00CA5E93">
        <w:rPr>
          <w:rFonts w:asciiTheme="majorHAnsi" w:hAnsiTheme="majorHAnsi" w:cs="Times New Roman"/>
          <w:sz w:val="22"/>
          <w:szCs w:val="22"/>
          <w:lang w:val="en-GB"/>
        </w:rPr>
        <w:t>5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.September 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Young Academy of Norway</w:t>
      </w:r>
      <w:r>
        <w:rPr>
          <w:rFonts w:asciiTheme="majorHAnsi" w:hAnsiTheme="majorHAnsi" w:cs="Times New Roman"/>
          <w:b/>
          <w:sz w:val="22"/>
          <w:szCs w:val="22"/>
          <w:lang w:val="en-GB"/>
        </w:rPr>
        <w:t xml:space="preserve"> ‘Research</w:t>
      </w:r>
      <w:r w:rsidR="00CA5E93">
        <w:rPr>
          <w:rFonts w:asciiTheme="majorHAnsi" w:hAnsiTheme="majorHAnsi" w:cs="Times New Roman"/>
          <w:b/>
          <w:sz w:val="22"/>
          <w:szCs w:val="22"/>
          <w:lang w:val="en-GB"/>
        </w:rPr>
        <w:t>ers’ Night’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,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 Trondheim, Norway.</w:t>
      </w:r>
    </w:p>
    <w:p w14:paraId="62DE3B3F" w14:textId="36EDD465" w:rsidR="00341C05" w:rsidRPr="008D19E4" w:rsidRDefault="00341C05" w:rsidP="00291A92">
      <w:pPr>
        <w:pStyle w:val="Default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2019</w:t>
      </w:r>
      <w:r w:rsidR="006724C3" w:rsidRPr="008D19E4">
        <w:rPr>
          <w:rFonts w:asciiTheme="majorHAnsi" w:hAnsiTheme="majorHAnsi" w:cs="Times New Roman"/>
          <w:b/>
          <w:sz w:val="22"/>
          <w:szCs w:val="22"/>
          <w:lang w:val="en-GB"/>
        </w:rPr>
        <w:tab/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>09.January</w:t>
      </w:r>
      <w:r w:rsidR="00CA5E93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CA5E93" w:rsidRPr="00CA5E93">
        <w:rPr>
          <w:rFonts w:asciiTheme="majorHAnsi" w:hAnsiTheme="majorHAnsi" w:cs="Times New Roman"/>
          <w:b/>
          <w:sz w:val="22"/>
          <w:szCs w:val="22"/>
          <w:lang w:val="en-GB"/>
        </w:rPr>
        <w:t>Conference on Artificial Intelligence</w:t>
      </w:r>
      <w:r w:rsidR="00CA5E93">
        <w:rPr>
          <w:rFonts w:asciiTheme="majorHAnsi" w:hAnsiTheme="majorHAnsi" w:cs="Times New Roman"/>
          <w:bCs/>
          <w:sz w:val="22"/>
          <w:szCs w:val="22"/>
          <w:lang w:val="en-GB"/>
        </w:rPr>
        <w:t>,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CA5E93">
        <w:rPr>
          <w:rFonts w:asciiTheme="majorHAnsi" w:hAnsiTheme="majorHAnsi" w:cs="Times New Roman"/>
          <w:sz w:val="22"/>
          <w:szCs w:val="22"/>
          <w:lang w:val="en-GB"/>
        </w:rPr>
        <w:t xml:space="preserve">National </w:t>
      </w:r>
      <w:r w:rsidR="004D4694" w:rsidRPr="00CA5E93">
        <w:rPr>
          <w:rFonts w:asciiTheme="majorHAnsi" w:hAnsiTheme="majorHAnsi" w:cs="Times New Roman"/>
          <w:bCs/>
          <w:sz w:val="22"/>
          <w:szCs w:val="22"/>
          <w:lang w:val="en-GB"/>
        </w:rPr>
        <w:t>Directorate of Health</w:t>
      </w:r>
      <w:r w:rsidR="004D4694" w:rsidRPr="008D19E4">
        <w:rPr>
          <w:rFonts w:asciiTheme="majorHAnsi" w:hAnsiTheme="majorHAnsi" w:cs="Times New Roman"/>
          <w:sz w:val="22"/>
          <w:szCs w:val="22"/>
          <w:lang w:val="en-GB"/>
        </w:rPr>
        <w:t>, Oslo, Norway.</w:t>
      </w:r>
    </w:p>
    <w:p w14:paraId="7090BE04" w14:textId="1095096F" w:rsidR="000272CA" w:rsidRPr="008D19E4" w:rsidRDefault="00341C05" w:rsidP="00341C05">
      <w:pPr>
        <w:pStyle w:val="Default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2018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ab/>
      </w:r>
      <w:r w:rsidR="00AD0AFB"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05.December </w:t>
      </w:r>
      <w:r w:rsidR="000272CA" w:rsidRPr="008D19E4">
        <w:rPr>
          <w:rFonts w:asciiTheme="majorHAnsi" w:hAnsiTheme="majorHAnsi" w:cs="Times New Roman"/>
          <w:b/>
          <w:sz w:val="22"/>
          <w:szCs w:val="22"/>
          <w:lang w:val="en-GB"/>
        </w:rPr>
        <w:t>Recognizing Excellent Science</w:t>
      </w:r>
      <w:r w:rsidR="000272CA"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, Onsager &amp; Outstanding </w:t>
      </w:r>
    </w:p>
    <w:p w14:paraId="166B2A91" w14:textId="1DA7B55D" w:rsidR="00AD0AFB" w:rsidRPr="008D19E4" w:rsidRDefault="000272CA" w:rsidP="000272CA">
      <w:pPr>
        <w:pStyle w:val="Default"/>
        <w:ind w:firstLine="720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sz w:val="22"/>
          <w:szCs w:val="22"/>
          <w:lang w:val="en-GB"/>
        </w:rPr>
        <w:t>Academic Fellows, NTNU, Trondheim, Norway</w:t>
      </w:r>
      <w:r w:rsidR="004D4694" w:rsidRPr="008D19E4">
        <w:rPr>
          <w:rFonts w:asciiTheme="majorHAnsi" w:hAnsiTheme="majorHAnsi" w:cs="Times New Roman"/>
          <w:sz w:val="22"/>
          <w:szCs w:val="22"/>
          <w:lang w:val="en-GB"/>
        </w:rPr>
        <w:t>.</w:t>
      </w:r>
    </w:p>
    <w:p w14:paraId="7F1091D8" w14:textId="33F0F7D6" w:rsidR="009520B5" w:rsidRPr="008D19E4" w:rsidRDefault="009520B5" w:rsidP="00AD0AFB">
      <w:pPr>
        <w:pStyle w:val="Default"/>
        <w:ind w:firstLine="720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28.September 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Young</w:t>
      </w:r>
      <w:r w:rsidR="00870A5B" w:rsidRPr="008D19E4">
        <w:rPr>
          <w:rFonts w:asciiTheme="majorHAnsi" w:hAnsiTheme="majorHAnsi" w:cs="Times New Roman"/>
          <w:b/>
          <w:sz w:val="22"/>
          <w:szCs w:val="22"/>
          <w:lang w:val="en-GB"/>
        </w:rPr>
        <w:t xml:space="preserve"> </w:t>
      </w:r>
      <w:r w:rsidR="008D1336" w:rsidRPr="008D19E4">
        <w:rPr>
          <w:rFonts w:asciiTheme="majorHAnsi" w:hAnsiTheme="majorHAnsi" w:cs="Times New Roman"/>
          <w:b/>
          <w:sz w:val="22"/>
          <w:szCs w:val="22"/>
          <w:lang w:val="en-GB"/>
        </w:rPr>
        <w:t xml:space="preserve">Researchers’ 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Academy of Norway,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 Trondheim, Norway.</w:t>
      </w:r>
    </w:p>
    <w:p w14:paraId="5DD01830" w14:textId="4DE82FFB" w:rsidR="006724C3" w:rsidRPr="008D19E4" w:rsidRDefault="006724C3" w:rsidP="00870A5B">
      <w:pPr>
        <w:pStyle w:val="Default"/>
        <w:ind w:firstLine="720"/>
        <w:rPr>
          <w:rFonts w:asciiTheme="majorHAnsi" w:hAnsiTheme="majorHAnsi"/>
          <w:sz w:val="22"/>
          <w:szCs w:val="22"/>
        </w:rPr>
      </w:pP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06.March </w:t>
      </w:r>
      <w:r w:rsidR="00870A5B" w:rsidRPr="008D19E4">
        <w:rPr>
          <w:rFonts w:asciiTheme="majorHAnsi" w:hAnsiTheme="majorHAnsi"/>
          <w:b/>
          <w:sz w:val="22"/>
          <w:szCs w:val="22"/>
        </w:rPr>
        <w:t>Young Research Talents Meeting</w:t>
      </w:r>
      <w:r w:rsidRPr="008D19E4">
        <w:rPr>
          <w:rFonts w:asciiTheme="majorHAnsi" w:hAnsiTheme="majorHAnsi"/>
          <w:sz w:val="22"/>
          <w:szCs w:val="22"/>
        </w:rPr>
        <w:t xml:space="preserve">, </w:t>
      </w:r>
      <w:r w:rsidR="00870A5B" w:rsidRPr="008D19E4">
        <w:rPr>
          <w:rFonts w:asciiTheme="majorHAnsi" w:hAnsiTheme="majorHAnsi"/>
          <w:b/>
          <w:sz w:val="22"/>
          <w:szCs w:val="22"/>
        </w:rPr>
        <w:t>Res.</w:t>
      </w:r>
      <w:r w:rsidRPr="008D19E4">
        <w:rPr>
          <w:rFonts w:asciiTheme="majorHAnsi" w:hAnsiTheme="majorHAnsi"/>
          <w:b/>
          <w:sz w:val="22"/>
          <w:szCs w:val="22"/>
        </w:rPr>
        <w:t xml:space="preserve"> Council of Norway</w:t>
      </w:r>
      <w:r w:rsidRPr="008D19E4">
        <w:rPr>
          <w:rFonts w:asciiTheme="majorHAnsi" w:hAnsiTheme="majorHAnsi"/>
          <w:sz w:val="22"/>
          <w:szCs w:val="22"/>
        </w:rPr>
        <w:t>, Oslo, Norway.</w:t>
      </w:r>
    </w:p>
    <w:p w14:paraId="6397CA4E" w14:textId="19FCE4F0" w:rsidR="00781C7E" w:rsidRPr="008D19E4" w:rsidRDefault="00781C7E" w:rsidP="00781C7E">
      <w:pPr>
        <w:pStyle w:val="Default"/>
        <w:ind w:left="705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24.January 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“Artificial intelligence: friend or foe?”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>,</w:t>
      </w:r>
      <w:r w:rsidR="00CA5E93">
        <w:rPr>
          <w:rFonts w:asciiTheme="majorHAnsi" w:hAnsiTheme="majorHAnsi" w:cs="Times New Roman"/>
          <w:sz w:val="22"/>
          <w:szCs w:val="22"/>
          <w:lang w:val="en-GB"/>
        </w:rPr>
        <w:t xml:space="preserve"> </w:t>
      </w:r>
      <w:r w:rsidR="00CA5E93" w:rsidRPr="00CA5E93">
        <w:rPr>
          <w:rFonts w:asciiTheme="majorHAnsi" w:hAnsiTheme="majorHAnsi" w:cs="Times New Roman"/>
          <w:bCs/>
          <w:sz w:val="22"/>
          <w:szCs w:val="22"/>
          <w:lang w:val="en-GB"/>
        </w:rPr>
        <w:t>NTNU &amp; TV2 Norge,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 Trondheim, Norway.</w:t>
      </w:r>
    </w:p>
    <w:p w14:paraId="497F70EB" w14:textId="39506D10" w:rsidR="006724C3" w:rsidRPr="008D19E4" w:rsidRDefault="006724C3" w:rsidP="00870A5B">
      <w:pPr>
        <w:pStyle w:val="Default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2017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ab/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04.September 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60 Year Anniversary</w:t>
      </w:r>
      <w:r w:rsidR="00870A5B" w:rsidRPr="008D19E4">
        <w:rPr>
          <w:rFonts w:asciiTheme="majorHAnsi" w:hAnsiTheme="majorHAnsi" w:cs="Times New Roman"/>
          <w:b/>
          <w:sz w:val="22"/>
          <w:szCs w:val="22"/>
          <w:lang w:val="en-GB"/>
        </w:rPr>
        <w:t xml:space="preserve">, Medical Assn. 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Norway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>, Trondheim, Norway.</w:t>
      </w:r>
    </w:p>
    <w:p w14:paraId="1F77C6AA" w14:textId="5CCC21B3" w:rsidR="006724C3" w:rsidRPr="008D19E4" w:rsidRDefault="006724C3" w:rsidP="006724C3">
      <w:pPr>
        <w:pStyle w:val="Default"/>
        <w:rPr>
          <w:rFonts w:asciiTheme="majorHAnsi" w:hAnsiTheme="majorHAnsi" w:cs="Times New Roman"/>
          <w:b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2016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ab/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06.Oct. 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 xml:space="preserve">Norwegian Academy of Science and Technology: “Artificial Intelligence”, </w:t>
      </w:r>
    </w:p>
    <w:p w14:paraId="420685F5" w14:textId="215FB74A" w:rsidR="006724C3" w:rsidRPr="008D19E4" w:rsidRDefault="006724C3" w:rsidP="006724C3">
      <w:pPr>
        <w:pStyle w:val="Default"/>
        <w:ind w:firstLine="720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sz w:val="22"/>
          <w:szCs w:val="22"/>
          <w:lang w:val="en-GB"/>
        </w:rPr>
        <w:t>panellist, Trondheim, Norway.</w:t>
      </w:r>
    </w:p>
    <w:p w14:paraId="0C561CD2" w14:textId="68CEFF05" w:rsidR="006724C3" w:rsidRPr="00037C0C" w:rsidRDefault="006724C3" w:rsidP="00037C0C">
      <w:pPr>
        <w:pStyle w:val="Default"/>
        <w:rPr>
          <w:rFonts w:asciiTheme="majorHAnsi" w:hAnsiTheme="majorHAnsi" w:cs="Times New Roman"/>
          <w:sz w:val="22"/>
          <w:szCs w:val="22"/>
          <w:lang w:val="en-GB"/>
        </w:rPr>
      </w:pP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2015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ab/>
        <w:t xml:space="preserve">08, 09.Sep. 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>Lundbeck 100</w:t>
      </w:r>
      <w:r w:rsidRPr="008D19E4">
        <w:rPr>
          <w:rFonts w:asciiTheme="majorHAnsi" w:hAnsiTheme="majorHAnsi" w:cs="Times New Roman"/>
          <w:b/>
          <w:sz w:val="22"/>
          <w:szCs w:val="22"/>
          <w:vertAlign w:val="superscript"/>
          <w:lang w:val="en-GB"/>
        </w:rPr>
        <w:t>th</w:t>
      </w:r>
      <w:r w:rsidRPr="008D19E4">
        <w:rPr>
          <w:rFonts w:asciiTheme="majorHAnsi" w:hAnsiTheme="majorHAnsi" w:cs="Times New Roman"/>
          <w:b/>
          <w:sz w:val="22"/>
          <w:szCs w:val="22"/>
          <w:lang w:val="en-GB"/>
        </w:rPr>
        <w:t xml:space="preserve"> Anniversary Symposium</w:t>
      </w:r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, </w:t>
      </w:r>
      <w:proofErr w:type="spellStart"/>
      <w:r w:rsidRPr="008D19E4">
        <w:rPr>
          <w:rFonts w:asciiTheme="majorHAnsi" w:hAnsiTheme="majorHAnsi" w:cs="Times New Roman"/>
          <w:sz w:val="22"/>
          <w:szCs w:val="22"/>
          <w:lang w:val="en-GB"/>
        </w:rPr>
        <w:t>Olso</w:t>
      </w:r>
      <w:proofErr w:type="spellEnd"/>
      <w:r w:rsidRPr="008D19E4">
        <w:rPr>
          <w:rFonts w:asciiTheme="majorHAnsi" w:hAnsiTheme="majorHAnsi" w:cs="Times New Roman"/>
          <w:sz w:val="22"/>
          <w:szCs w:val="22"/>
          <w:lang w:val="en-GB"/>
        </w:rPr>
        <w:t xml:space="preserve"> &amp; Trondheim, Norway.</w:t>
      </w:r>
    </w:p>
    <w:p w14:paraId="5E9C6D0B" w14:textId="0CDD601A" w:rsidR="006724C3" w:rsidRPr="008D19E4" w:rsidRDefault="006724C3" w:rsidP="006724C3">
      <w:pPr>
        <w:pStyle w:val="NoSpacing"/>
        <w:ind w:left="720"/>
        <w:rPr>
          <w:rFonts w:asciiTheme="majorHAnsi" w:hAnsiTheme="majorHAnsi"/>
          <w:lang w:val="en-US"/>
        </w:rPr>
      </w:pPr>
      <w:r w:rsidRPr="008D19E4">
        <w:rPr>
          <w:rFonts w:asciiTheme="majorHAnsi" w:hAnsiTheme="majorHAnsi"/>
          <w:lang w:val="en-US"/>
        </w:rPr>
        <w:t xml:space="preserve">19.Mar. </w:t>
      </w:r>
      <w:r w:rsidRPr="008D19E4">
        <w:rPr>
          <w:rFonts w:asciiTheme="majorHAnsi" w:hAnsiTheme="majorHAnsi"/>
          <w:b/>
          <w:lang w:val="en-US"/>
        </w:rPr>
        <w:t>Norwegian Research Council Meeting on</w:t>
      </w:r>
      <w:r w:rsidRPr="008D19E4">
        <w:rPr>
          <w:rFonts w:asciiTheme="majorHAnsi" w:hAnsiTheme="majorHAnsi"/>
          <w:lang w:val="en-US"/>
        </w:rPr>
        <w:t xml:space="preserve"> </w:t>
      </w:r>
      <w:r w:rsidRPr="008D19E4">
        <w:rPr>
          <w:rFonts w:asciiTheme="majorHAnsi" w:hAnsiTheme="majorHAnsi"/>
          <w:b/>
          <w:lang w:val="en-US"/>
        </w:rPr>
        <w:t>Career Development</w:t>
      </w:r>
      <w:r w:rsidRPr="008D19E4">
        <w:rPr>
          <w:rFonts w:asciiTheme="majorHAnsi" w:hAnsiTheme="majorHAnsi"/>
          <w:lang w:val="en-US"/>
        </w:rPr>
        <w:t>, Oslo, Norway.</w:t>
      </w:r>
    </w:p>
    <w:p w14:paraId="5E2B380D" w14:textId="607C6673" w:rsidR="00477D60" w:rsidRPr="008D19E4" w:rsidRDefault="006724C3" w:rsidP="00477D60">
      <w:pPr>
        <w:pStyle w:val="NoSpacing"/>
        <w:rPr>
          <w:rFonts w:asciiTheme="majorHAnsi" w:hAnsiTheme="majorHAnsi"/>
          <w:lang w:val="en-US"/>
        </w:rPr>
      </w:pPr>
      <w:r w:rsidRPr="008D19E4">
        <w:rPr>
          <w:rFonts w:asciiTheme="majorHAnsi" w:hAnsiTheme="majorHAnsi"/>
          <w:b/>
          <w:lang w:val="en-US"/>
        </w:rPr>
        <w:t>2014</w:t>
      </w:r>
      <w:r w:rsidRPr="008D19E4">
        <w:rPr>
          <w:rFonts w:asciiTheme="majorHAnsi" w:hAnsiTheme="majorHAnsi"/>
          <w:b/>
          <w:lang w:val="en-US"/>
        </w:rPr>
        <w:tab/>
      </w:r>
      <w:r w:rsidR="00477D60" w:rsidRPr="008D19E4">
        <w:rPr>
          <w:rFonts w:asciiTheme="majorHAnsi" w:hAnsiTheme="majorHAnsi"/>
          <w:lang w:val="en-US"/>
        </w:rPr>
        <w:t xml:space="preserve">11.Jun. </w:t>
      </w:r>
      <w:r w:rsidR="00477D60" w:rsidRPr="008D19E4">
        <w:rPr>
          <w:rFonts w:asciiTheme="majorHAnsi" w:hAnsiTheme="majorHAnsi"/>
          <w:b/>
          <w:lang w:val="en-US"/>
        </w:rPr>
        <w:t>Norwegian Research Council, NTNU</w:t>
      </w:r>
      <w:r w:rsidR="00477D60" w:rsidRPr="008D19E4">
        <w:rPr>
          <w:rFonts w:asciiTheme="majorHAnsi" w:hAnsiTheme="majorHAnsi"/>
          <w:lang w:val="en-US"/>
        </w:rPr>
        <w:t xml:space="preserve"> </w:t>
      </w:r>
      <w:r w:rsidR="00477D60" w:rsidRPr="008D19E4">
        <w:rPr>
          <w:rFonts w:asciiTheme="majorHAnsi" w:hAnsiTheme="majorHAnsi"/>
          <w:b/>
          <w:lang w:val="en-US"/>
        </w:rPr>
        <w:t>Workshop on ERC Grant Writing</w:t>
      </w:r>
      <w:r w:rsidR="00477D60" w:rsidRPr="008D19E4">
        <w:rPr>
          <w:rFonts w:asciiTheme="majorHAnsi" w:hAnsiTheme="majorHAnsi"/>
          <w:lang w:val="en-US"/>
        </w:rPr>
        <w:t xml:space="preserve">, </w:t>
      </w:r>
    </w:p>
    <w:p w14:paraId="247D1D35" w14:textId="437E898F" w:rsidR="00477D60" w:rsidRPr="008D19E4" w:rsidRDefault="00477D60" w:rsidP="00477D60">
      <w:pPr>
        <w:pStyle w:val="NoSpacing"/>
        <w:ind w:firstLine="720"/>
        <w:rPr>
          <w:rFonts w:asciiTheme="majorHAnsi" w:hAnsiTheme="majorHAnsi"/>
          <w:lang w:val="en-US"/>
        </w:rPr>
      </w:pPr>
      <w:r w:rsidRPr="008D19E4">
        <w:rPr>
          <w:rFonts w:asciiTheme="majorHAnsi" w:hAnsiTheme="majorHAnsi"/>
          <w:lang w:val="en-US"/>
        </w:rPr>
        <w:t>Trondheim, Norway.</w:t>
      </w:r>
    </w:p>
    <w:p w14:paraId="79C6EC21" w14:textId="5283BEFF" w:rsidR="00E800C8" w:rsidRPr="008D19E4" w:rsidRDefault="006724C3" w:rsidP="00F400E6">
      <w:pPr>
        <w:pStyle w:val="NoSpacing"/>
        <w:ind w:firstLine="720"/>
        <w:rPr>
          <w:rFonts w:asciiTheme="majorHAnsi" w:hAnsiTheme="majorHAnsi"/>
          <w:lang w:val="en-US"/>
        </w:rPr>
      </w:pPr>
      <w:r w:rsidRPr="008D19E4">
        <w:rPr>
          <w:rFonts w:asciiTheme="majorHAnsi" w:hAnsiTheme="majorHAnsi"/>
          <w:lang w:val="en-US"/>
        </w:rPr>
        <w:t xml:space="preserve">29.Apr. </w:t>
      </w:r>
      <w:r w:rsidRPr="008D19E4">
        <w:rPr>
          <w:rFonts w:asciiTheme="majorHAnsi" w:hAnsiTheme="majorHAnsi"/>
          <w:b/>
          <w:lang w:val="en-US"/>
        </w:rPr>
        <w:t>TEDx</w:t>
      </w:r>
      <w:r w:rsidRPr="008D19E4">
        <w:rPr>
          <w:rFonts w:asciiTheme="majorHAnsi" w:hAnsiTheme="majorHAnsi"/>
          <w:lang w:val="en-US"/>
        </w:rPr>
        <w:t>, “How your brain geota</w:t>
      </w:r>
      <w:r w:rsidR="00766555" w:rsidRPr="008D19E4">
        <w:rPr>
          <w:rFonts w:asciiTheme="majorHAnsi" w:hAnsiTheme="majorHAnsi"/>
          <w:lang w:val="en-US"/>
        </w:rPr>
        <w:t>gs memories”, Trondheim, Norway.</w:t>
      </w:r>
    </w:p>
    <w:sectPr w:rsidR="00E800C8" w:rsidRPr="008D19E4" w:rsidSect="009151BF">
      <w:pgSz w:w="12240" w:h="15840"/>
      <w:pgMar w:top="1440" w:right="117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A903C" w14:textId="77777777" w:rsidR="00781CDC" w:rsidRDefault="00781CDC" w:rsidP="00781CDC">
      <w:r>
        <w:separator/>
      </w:r>
    </w:p>
  </w:endnote>
  <w:endnote w:type="continuationSeparator" w:id="0">
    <w:p w14:paraId="1CD2FA31" w14:textId="77777777" w:rsidR="00781CDC" w:rsidRDefault="00781CDC" w:rsidP="0078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 B7 Bold">
    <w:altName w:val="Times New Roman"/>
    <w:charset w:val="00"/>
    <w:family w:val="auto"/>
    <w:pitch w:val="variable"/>
    <w:sig w:usb0="00000001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EB0B6" w14:textId="77777777" w:rsidR="00781CDC" w:rsidRDefault="00781CDC" w:rsidP="00781CDC">
      <w:r>
        <w:separator/>
      </w:r>
    </w:p>
  </w:footnote>
  <w:footnote w:type="continuationSeparator" w:id="0">
    <w:p w14:paraId="33917F74" w14:textId="77777777" w:rsidR="00781CDC" w:rsidRDefault="00781CDC" w:rsidP="0078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90386"/>
    <w:multiLevelType w:val="hybridMultilevel"/>
    <w:tmpl w:val="F606E568"/>
    <w:lvl w:ilvl="0" w:tplc="39748112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232509"/>
    <w:multiLevelType w:val="hybridMultilevel"/>
    <w:tmpl w:val="AEFC6C42"/>
    <w:lvl w:ilvl="0" w:tplc="983EEC6E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237875"/>
    <w:multiLevelType w:val="hybridMultilevel"/>
    <w:tmpl w:val="31725B4A"/>
    <w:lvl w:ilvl="0" w:tplc="CD2236EA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activeWritingStyle w:appName="MSWord" w:lang="es-ES" w:vendorID="64" w:dllVersion="0" w:nlCheck="1" w:checkStyle="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BF"/>
    <w:rsid w:val="000272CA"/>
    <w:rsid w:val="00037C0C"/>
    <w:rsid w:val="00053650"/>
    <w:rsid w:val="000573DF"/>
    <w:rsid w:val="00070986"/>
    <w:rsid w:val="000717ED"/>
    <w:rsid w:val="000720DE"/>
    <w:rsid w:val="000726C3"/>
    <w:rsid w:val="00075078"/>
    <w:rsid w:val="00092D50"/>
    <w:rsid w:val="00094F27"/>
    <w:rsid w:val="000969D3"/>
    <w:rsid w:val="000A21D5"/>
    <w:rsid w:val="000B1FF3"/>
    <w:rsid w:val="000E2A28"/>
    <w:rsid w:val="000E5E02"/>
    <w:rsid w:val="000F2941"/>
    <w:rsid w:val="000F32E5"/>
    <w:rsid w:val="00131090"/>
    <w:rsid w:val="001343BC"/>
    <w:rsid w:val="001367BA"/>
    <w:rsid w:val="001413F1"/>
    <w:rsid w:val="00152AB8"/>
    <w:rsid w:val="00161DDD"/>
    <w:rsid w:val="00166B43"/>
    <w:rsid w:val="001670A9"/>
    <w:rsid w:val="00172144"/>
    <w:rsid w:val="0019585B"/>
    <w:rsid w:val="001B43CD"/>
    <w:rsid w:val="001B5416"/>
    <w:rsid w:val="001D4E12"/>
    <w:rsid w:val="001D4EE2"/>
    <w:rsid w:val="001E5F70"/>
    <w:rsid w:val="001F0CD2"/>
    <w:rsid w:val="001F2FF5"/>
    <w:rsid w:val="00205027"/>
    <w:rsid w:val="00270254"/>
    <w:rsid w:val="00273C15"/>
    <w:rsid w:val="00274100"/>
    <w:rsid w:val="00274BF8"/>
    <w:rsid w:val="00291A92"/>
    <w:rsid w:val="00294B3D"/>
    <w:rsid w:val="002A0FB5"/>
    <w:rsid w:val="002A2834"/>
    <w:rsid w:val="002B1B0A"/>
    <w:rsid w:val="002B663C"/>
    <w:rsid w:val="002D3A60"/>
    <w:rsid w:val="002D7FA5"/>
    <w:rsid w:val="00341C05"/>
    <w:rsid w:val="00345AF1"/>
    <w:rsid w:val="0035698A"/>
    <w:rsid w:val="00373567"/>
    <w:rsid w:val="003B2433"/>
    <w:rsid w:val="003B4421"/>
    <w:rsid w:val="003E4DC7"/>
    <w:rsid w:val="003F2D99"/>
    <w:rsid w:val="004200C9"/>
    <w:rsid w:val="00430569"/>
    <w:rsid w:val="00435E2A"/>
    <w:rsid w:val="00444C61"/>
    <w:rsid w:val="0046291B"/>
    <w:rsid w:val="00472A2E"/>
    <w:rsid w:val="00474576"/>
    <w:rsid w:val="00474F1C"/>
    <w:rsid w:val="00477D60"/>
    <w:rsid w:val="004805E6"/>
    <w:rsid w:val="00483A17"/>
    <w:rsid w:val="00490887"/>
    <w:rsid w:val="0049222B"/>
    <w:rsid w:val="004A7C24"/>
    <w:rsid w:val="004B009B"/>
    <w:rsid w:val="004B4AA2"/>
    <w:rsid w:val="004C3E1D"/>
    <w:rsid w:val="004D4694"/>
    <w:rsid w:val="004F0ACB"/>
    <w:rsid w:val="0050442B"/>
    <w:rsid w:val="00513287"/>
    <w:rsid w:val="00535FDF"/>
    <w:rsid w:val="00536963"/>
    <w:rsid w:val="0054712A"/>
    <w:rsid w:val="00550C51"/>
    <w:rsid w:val="00555BBC"/>
    <w:rsid w:val="0056204D"/>
    <w:rsid w:val="00564843"/>
    <w:rsid w:val="00565060"/>
    <w:rsid w:val="005677DA"/>
    <w:rsid w:val="00596DC4"/>
    <w:rsid w:val="005A517C"/>
    <w:rsid w:val="005D78B4"/>
    <w:rsid w:val="005E2387"/>
    <w:rsid w:val="00600EC5"/>
    <w:rsid w:val="00610124"/>
    <w:rsid w:val="006135C9"/>
    <w:rsid w:val="00623F92"/>
    <w:rsid w:val="00634620"/>
    <w:rsid w:val="00636897"/>
    <w:rsid w:val="00640119"/>
    <w:rsid w:val="00641AC5"/>
    <w:rsid w:val="00646510"/>
    <w:rsid w:val="00655474"/>
    <w:rsid w:val="006573C9"/>
    <w:rsid w:val="006724C3"/>
    <w:rsid w:val="006971CA"/>
    <w:rsid w:val="006A0189"/>
    <w:rsid w:val="006B4CDB"/>
    <w:rsid w:val="006B7358"/>
    <w:rsid w:val="006C03BC"/>
    <w:rsid w:val="006C2A3F"/>
    <w:rsid w:val="006D7A7F"/>
    <w:rsid w:val="00707DBF"/>
    <w:rsid w:val="00710BEE"/>
    <w:rsid w:val="0072457A"/>
    <w:rsid w:val="00732178"/>
    <w:rsid w:val="007401A6"/>
    <w:rsid w:val="00747DC6"/>
    <w:rsid w:val="007605BD"/>
    <w:rsid w:val="0076577B"/>
    <w:rsid w:val="00766555"/>
    <w:rsid w:val="00773C5D"/>
    <w:rsid w:val="00781C7E"/>
    <w:rsid w:val="00781CDC"/>
    <w:rsid w:val="007A6FA2"/>
    <w:rsid w:val="007F5E15"/>
    <w:rsid w:val="007F70C8"/>
    <w:rsid w:val="00834DBC"/>
    <w:rsid w:val="008438ED"/>
    <w:rsid w:val="00870A5B"/>
    <w:rsid w:val="00880969"/>
    <w:rsid w:val="008832E9"/>
    <w:rsid w:val="00890FA5"/>
    <w:rsid w:val="008978D0"/>
    <w:rsid w:val="008A390D"/>
    <w:rsid w:val="008B5F2D"/>
    <w:rsid w:val="008C60C4"/>
    <w:rsid w:val="008D0D54"/>
    <w:rsid w:val="008D1336"/>
    <w:rsid w:val="008D19E4"/>
    <w:rsid w:val="008D4838"/>
    <w:rsid w:val="008D4E37"/>
    <w:rsid w:val="008D5711"/>
    <w:rsid w:val="008F026D"/>
    <w:rsid w:val="008F3ECE"/>
    <w:rsid w:val="00907F84"/>
    <w:rsid w:val="009151BF"/>
    <w:rsid w:val="00926AE1"/>
    <w:rsid w:val="009307D1"/>
    <w:rsid w:val="009520B5"/>
    <w:rsid w:val="00970619"/>
    <w:rsid w:val="00971D8D"/>
    <w:rsid w:val="00977FCC"/>
    <w:rsid w:val="00987396"/>
    <w:rsid w:val="009932F8"/>
    <w:rsid w:val="009A4822"/>
    <w:rsid w:val="009B44AD"/>
    <w:rsid w:val="009C45D7"/>
    <w:rsid w:val="009E7A07"/>
    <w:rsid w:val="009F070D"/>
    <w:rsid w:val="009F2925"/>
    <w:rsid w:val="00A02010"/>
    <w:rsid w:val="00A12563"/>
    <w:rsid w:val="00A46364"/>
    <w:rsid w:val="00A55B50"/>
    <w:rsid w:val="00A57436"/>
    <w:rsid w:val="00A730C2"/>
    <w:rsid w:val="00A74D1D"/>
    <w:rsid w:val="00A82B95"/>
    <w:rsid w:val="00AA59CB"/>
    <w:rsid w:val="00AB4201"/>
    <w:rsid w:val="00AC17BF"/>
    <w:rsid w:val="00AD0AFB"/>
    <w:rsid w:val="00AD1891"/>
    <w:rsid w:val="00AD4142"/>
    <w:rsid w:val="00AF1D14"/>
    <w:rsid w:val="00B1185E"/>
    <w:rsid w:val="00B15337"/>
    <w:rsid w:val="00B4320B"/>
    <w:rsid w:val="00B51917"/>
    <w:rsid w:val="00B54E7E"/>
    <w:rsid w:val="00B74B2E"/>
    <w:rsid w:val="00B80150"/>
    <w:rsid w:val="00B918E9"/>
    <w:rsid w:val="00BB4E42"/>
    <w:rsid w:val="00BB65B7"/>
    <w:rsid w:val="00BC5E68"/>
    <w:rsid w:val="00BD0252"/>
    <w:rsid w:val="00BD5E79"/>
    <w:rsid w:val="00BE1F2D"/>
    <w:rsid w:val="00C118AC"/>
    <w:rsid w:val="00C23F12"/>
    <w:rsid w:val="00C31171"/>
    <w:rsid w:val="00C36432"/>
    <w:rsid w:val="00C56176"/>
    <w:rsid w:val="00C66F46"/>
    <w:rsid w:val="00C92250"/>
    <w:rsid w:val="00CA5E93"/>
    <w:rsid w:val="00CC1DF6"/>
    <w:rsid w:val="00CC7F3B"/>
    <w:rsid w:val="00CE748D"/>
    <w:rsid w:val="00CF0B82"/>
    <w:rsid w:val="00CF2969"/>
    <w:rsid w:val="00D05BF2"/>
    <w:rsid w:val="00D12FA2"/>
    <w:rsid w:val="00D15654"/>
    <w:rsid w:val="00D264B8"/>
    <w:rsid w:val="00D41E92"/>
    <w:rsid w:val="00D602B1"/>
    <w:rsid w:val="00D67C98"/>
    <w:rsid w:val="00D7301C"/>
    <w:rsid w:val="00D8123F"/>
    <w:rsid w:val="00D92BFA"/>
    <w:rsid w:val="00DA27CA"/>
    <w:rsid w:val="00DA4389"/>
    <w:rsid w:val="00DB1DEA"/>
    <w:rsid w:val="00DB4FF9"/>
    <w:rsid w:val="00DC5C96"/>
    <w:rsid w:val="00DC5CF2"/>
    <w:rsid w:val="00DD5C4F"/>
    <w:rsid w:val="00DE0286"/>
    <w:rsid w:val="00DE1553"/>
    <w:rsid w:val="00E418D4"/>
    <w:rsid w:val="00E4769B"/>
    <w:rsid w:val="00E678BE"/>
    <w:rsid w:val="00E7194B"/>
    <w:rsid w:val="00E777BB"/>
    <w:rsid w:val="00E800C8"/>
    <w:rsid w:val="00E9507C"/>
    <w:rsid w:val="00E97108"/>
    <w:rsid w:val="00EC12F2"/>
    <w:rsid w:val="00ED1C09"/>
    <w:rsid w:val="00EE70AB"/>
    <w:rsid w:val="00EF5868"/>
    <w:rsid w:val="00F0768A"/>
    <w:rsid w:val="00F25A25"/>
    <w:rsid w:val="00F27E5F"/>
    <w:rsid w:val="00F400E6"/>
    <w:rsid w:val="00F433E0"/>
    <w:rsid w:val="00F45971"/>
    <w:rsid w:val="00F61860"/>
    <w:rsid w:val="00F87374"/>
    <w:rsid w:val="00FA0322"/>
    <w:rsid w:val="00FA0AF2"/>
    <w:rsid w:val="00FC48C6"/>
    <w:rsid w:val="00FC6131"/>
    <w:rsid w:val="00FE5F2F"/>
    <w:rsid w:val="00FE7821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6E4348DD"/>
  <w14:defaultImageDpi w14:val="300"/>
  <w15:docId w15:val="{407DC10C-E16E-4202-9526-B81AA63E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1BF"/>
    <w:rPr>
      <w:rFonts w:eastAsia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F6186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51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9151BF"/>
    <w:rPr>
      <w:rFonts w:ascii="Calibri" w:eastAsia="Times New Roman" w:hAnsi="Calibri"/>
      <w:sz w:val="22"/>
      <w:szCs w:val="22"/>
      <w:lang w:val="nb-NO" w:eastAsia="en-US"/>
    </w:rPr>
  </w:style>
  <w:style w:type="character" w:styleId="Hyperlink">
    <w:name w:val="Hyperlink"/>
    <w:basedOn w:val="DefaultParagraphFont"/>
    <w:uiPriority w:val="99"/>
    <w:unhideWhenUsed/>
    <w:rsid w:val="002D3A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85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123F"/>
    <w:rPr>
      <w:b/>
      <w:bCs/>
    </w:rPr>
  </w:style>
  <w:style w:type="character" w:customStyle="1" w:styleId="label">
    <w:name w:val="label"/>
    <w:basedOn w:val="DefaultParagraphFont"/>
    <w:rsid w:val="00E4769B"/>
  </w:style>
  <w:style w:type="character" w:customStyle="1" w:styleId="Heading2Char">
    <w:name w:val="Heading 2 Char"/>
    <w:basedOn w:val="DefaultParagraphFont"/>
    <w:link w:val="Heading2"/>
    <w:rsid w:val="00F61860"/>
    <w:rPr>
      <w:rFonts w:ascii="TheSans B7 Bold" w:eastAsia="Times New Roman" w:hAnsi="TheSans B7 Bold"/>
      <w:sz w:val="3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1989</Words>
  <Characters>13421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Whitlock</dc:creator>
  <cp:keywords/>
  <dc:description/>
  <cp:lastModifiedBy>Jonathan Whitlock</cp:lastModifiedBy>
  <cp:revision>3</cp:revision>
  <dcterms:created xsi:type="dcterms:W3CDTF">2021-01-03T21:17:00Z</dcterms:created>
  <dcterms:modified xsi:type="dcterms:W3CDTF">2021-01-11T09:53:00Z</dcterms:modified>
</cp:coreProperties>
</file>