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8580" w14:textId="7FD14E93" w:rsidR="00974353" w:rsidRPr="00AD318F" w:rsidRDefault="00AD318F" w:rsidP="00241AF2">
      <w:pPr>
        <w:pStyle w:val="Overskrift1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Hlk150681442"/>
      <w:r>
        <w:rPr>
          <w:rFonts w:ascii="Times New Roman" w:hAnsi="Times New Roman" w:cs="Times New Roman"/>
          <w:sz w:val="22"/>
          <w:szCs w:val="22"/>
          <w:lang w:val="en-US"/>
        </w:rPr>
        <w:t xml:space="preserve">SHORT </w:t>
      </w:r>
      <w:r w:rsidR="0035497C" w:rsidRPr="00AD318F">
        <w:rPr>
          <w:rFonts w:ascii="Times New Roman" w:hAnsi="Times New Roman" w:cs="Times New Roman"/>
          <w:sz w:val="22"/>
          <w:szCs w:val="22"/>
          <w:lang w:val="en-US"/>
        </w:rPr>
        <w:t>CURRICULUM VITAE</w:t>
      </w:r>
      <w:r w:rsidR="003821A5" w:rsidRPr="00AD318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4C057D14" w14:textId="77777777" w:rsidR="005173C4" w:rsidRPr="00AD318F" w:rsidRDefault="005173C4" w:rsidP="00241AF2">
      <w:pPr>
        <w:spacing w:after="0"/>
        <w:jc w:val="both"/>
        <w:rPr>
          <w:rFonts w:eastAsia="Times New Roman"/>
          <w:sz w:val="22"/>
        </w:rPr>
      </w:pPr>
    </w:p>
    <w:p w14:paraId="5BFA6304" w14:textId="6F56D9AB" w:rsidR="005173C4" w:rsidRPr="00AD318F" w:rsidRDefault="00204EFE" w:rsidP="00AD318F">
      <w:pPr>
        <w:spacing w:after="0"/>
        <w:jc w:val="both"/>
        <w:rPr>
          <w:rFonts w:eastAsia="Times New Roman"/>
          <w:sz w:val="22"/>
        </w:rPr>
      </w:pPr>
      <w:r w:rsidRPr="00AD318F">
        <w:rPr>
          <w:rFonts w:eastAsia="Times New Roman"/>
          <w:sz w:val="22"/>
        </w:rPr>
        <w:t xml:space="preserve">Vivian Anette </w:t>
      </w:r>
      <w:r w:rsidR="0035497C" w:rsidRPr="00AD318F">
        <w:rPr>
          <w:rFonts w:eastAsia="Times New Roman"/>
          <w:sz w:val="22"/>
        </w:rPr>
        <w:t>Lagesen, Professor</w:t>
      </w:r>
      <w:r w:rsidR="00241AF2" w:rsidRPr="00AD318F">
        <w:rPr>
          <w:rFonts w:eastAsia="Times New Roman"/>
          <w:sz w:val="22"/>
        </w:rPr>
        <w:t xml:space="preserve"> in Science and Technology Studies</w:t>
      </w:r>
      <w:r w:rsidR="00AD318F" w:rsidRPr="00AD318F">
        <w:rPr>
          <w:rFonts w:eastAsia="Times New Roman"/>
          <w:sz w:val="22"/>
        </w:rPr>
        <w:t xml:space="preserve">, </w:t>
      </w:r>
      <w:r w:rsidR="005173C4" w:rsidRPr="00AD318F">
        <w:rPr>
          <w:rFonts w:eastAsia="Times New Roman"/>
          <w:sz w:val="22"/>
        </w:rPr>
        <w:t>Department of interdisciplinary studies of culture</w:t>
      </w:r>
      <w:r w:rsidR="00AD318F" w:rsidRPr="00AD318F">
        <w:rPr>
          <w:rFonts w:eastAsia="Times New Roman"/>
          <w:sz w:val="22"/>
        </w:rPr>
        <w:t xml:space="preserve">, </w:t>
      </w:r>
      <w:r w:rsidR="005173C4" w:rsidRPr="00AD318F">
        <w:rPr>
          <w:rFonts w:eastAsia="Times New Roman"/>
          <w:sz w:val="22"/>
        </w:rPr>
        <w:t>Faculty of Humanities</w:t>
      </w:r>
      <w:r w:rsidR="00AD318F">
        <w:rPr>
          <w:rFonts w:eastAsia="Times New Roman"/>
          <w:sz w:val="22"/>
        </w:rPr>
        <w:t xml:space="preserve">, </w:t>
      </w:r>
      <w:r w:rsidR="005173C4" w:rsidRPr="00AD318F">
        <w:rPr>
          <w:rFonts w:eastAsia="Times New Roman"/>
          <w:sz w:val="22"/>
        </w:rPr>
        <w:t>Norwegian University of Science and Technology (NTNU)</w:t>
      </w:r>
    </w:p>
    <w:p w14:paraId="2FB58ABD" w14:textId="77777777" w:rsidR="005173C4" w:rsidRPr="00AD318F" w:rsidRDefault="005173C4" w:rsidP="00241AF2">
      <w:pPr>
        <w:spacing w:after="0"/>
        <w:ind w:left="1440" w:hanging="1440"/>
        <w:jc w:val="both"/>
        <w:rPr>
          <w:rFonts w:eastAsia="Times New Roman"/>
          <w:sz w:val="22"/>
        </w:rPr>
      </w:pPr>
      <w:r w:rsidRPr="00AD318F">
        <w:rPr>
          <w:rFonts w:eastAsia="Times New Roman"/>
          <w:sz w:val="22"/>
        </w:rPr>
        <w:t xml:space="preserve">Email: </w:t>
      </w:r>
      <w:hyperlink r:id="rId7" w:history="1">
        <w:r w:rsidRPr="00AD318F">
          <w:rPr>
            <w:rStyle w:val="Hyperkobling"/>
            <w:rFonts w:eastAsia="Times New Roman"/>
            <w:sz w:val="22"/>
          </w:rPr>
          <w:t>Vivian.lagesen@ntnu.no</w:t>
        </w:r>
      </w:hyperlink>
    </w:p>
    <w:p w14:paraId="1DBF9C3C" w14:textId="77777777" w:rsidR="00AD318F" w:rsidRDefault="00AD318F" w:rsidP="00241AF2">
      <w:pPr>
        <w:spacing w:after="0"/>
        <w:ind w:left="1416" w:hanging="1416"/>
        <w:rPr>
          <w:b/>
          <w:sz w:val="22"/>
        </w:rPr>
      </w:pPr>
    </w:p>
    <w:p w14:paraId="3BB756A5" w14:textId="0BF6FFCA" w:rsidR="00F83597" w:rsidRPr="00AD318F" w:rsidRDefault="00F83597" w:rsidP="00241AF2">
      <w:pPr>
        <w:spacing w:after="0"/>
        <w:ind w:left="1416" w:hanging="1416"/>
        <w:rPr>
          <w:b/>
          <w:sz w:val="22"/>
        </w:rPr>
      </w:pPr>
      <w:r w:rsidRPr="00AD318F">
        <w:rPr>
          <w:b/>
          <w:sz w:val="22"/>
        </w:rPr>
        <w:t>FELLOWSHIPS AND AWARDS</w:t>
      </w:r>
      <w:r w:rsidR="00F347ED" w:rsidRPr="00AD318F">
        <w:rPr>
          <w:b/>
          <w:sz w:val="22"/>
        </w:rPr>
        <w:t xml:space="preserve"> </w:t>
      </w:r>
      <w:r w:rsidR="001932B1" w:rsidRPr="00AD318F">
        <w:rPr>
          <w:b/>
          <w:sz w:val="22"/>
        </w:rPr>
        <w:t>AS PI</w:t>
      </w:r>
    </w:p>
    <w:p w14:paraId="06D6801B" w14:textId="683D443D" w:rsidR="00DD550F" w:rsidRPr="00970727" w:rsidRDefault="00DD550F" w:rsidP="00241AF2">
      <w:pPr>
        <w:spacing w:after="0"/>
        <w:ind w:left="1416" w:hanging="1416"/>
        <w:rPr>
          <w:iCs/>
          <w:sz w:val="22"/>
        </w:rPr>
      </w:pPr>
      <w:r>
        <w:rPr>
          <w:i/>
          <w:sz w:val="22"/>
        </w:rPr>
        <w:t>2025-2025</w:t>
      </w:r>
      <w:r>
        <w:rPr>
          <w:i/>
          <w:sz w:val="22"/>
        </w:rPr>
        <w:tab/>
      </w:r>
      <w:r w:rsidR="00970727" w:rsidRPr="00970727">
        <w:rPr>
          <w:iCs/>
          <w:sz w:val="22"/>
        </w:rPr>
        <w:t xml:space="preserve">Making research useful. Aligning social challenges, </w:t>
      </w:r>
      <w:proofErr w:type="spellStart"/>
      <w:r w:rsidR="00564132">
        <w:rPr>
          <w:iCs/>
          <w:sz w:val="22"/>
        </w:rPr>
        <w:t>researchersʼ</w:t>
      </w:r>
      <w:proofErr w:type="spellEnd"/>
      <w:r w:rsidR="00564132">
        <w:rPr>
          <w:iCs/>
          <w:sz w:val="22"/>
        </w:rPr>
        <w:t xml:space="preserve">' translation efforts, and </w:t>
      </w:r>
      <w:proofErr w:type="spellStart"/>
      <w:r w:rsidR="00564132">
        <w:rPr>
          <w:iCs/>
          <w:sz w:val="22"/>
        </w:rPr>
        <w:t>usersʼ</w:t>
      </w:r>
      <w:proofErr w:type="spellEnd"/>
      <w:r w:rsidR="00564132">
        <w:rPr>
          <w:iCs/>
          <w:sz w:val="22"/>
        </w:rPr>
        <w:t>' transdisciplinary problem-solving (MARU), RCN grant, NOK 6 million</w:t>
      </w:r>
      <w:r w:rsidR="00970727">
        <w:rPr>
          <w:iCs/>
          <w:sz w:val="22"/>
        </w:rPr>
        <w:t xml:space="preserve">. </w:t>
      </w:r>
    </w:p>
    <w:p w14:paraId="64453036" w14:textId="2047D082" w:rsidR="00BA6E6A" w:rsidRPr="00AD318F" w:rsidRDefault="00BA6E6A" w:rsidP="00241AF2">
      <w:pPr>
        <w:spacing w:after="0"/>
        <w:ind w:left="1416" w:hanging="1416"/>
        <w:rPr>
          <w:iCs/>
          <w:sz w:val="22"/>
        </w:rPr>
      </w:pPr>
      <w:r w:rsidRPr="00AD318F">
        <w:rPr>
          <w:i/>
          <w:sz w:val="22"/>
        </w:rPr>
        <w:t>2021- 2023</w:t>
      </w:r>
      <w:r w:rsidRPr="00AD318F">
        <w:rPr>
          <w:i/>
          <w:sz w:val="22"/>
        </w:rPr>
        <w:tab/>
      </w:r>
      <w:r w:rsidRPr="00AD318F">
        <w:rPr>
          <w:iCs/>
          <w:sz w:val="22"/>
        </w:rPr>
        <w:t xml:space="preserve">Gender Balance Learning, </w:t>
      </w:r>
      <w:r w:rsidR="001D0239">
        <w:rPr>
          <w:iCs/>
          <w:sz w:val="22"/>
        </w:rPr>
        <w:t>RCN</w:t>
      </w:r>
      <w:r w:rsidRPr="00AD318F">
        <w:rPr>
          <w:iCs/>
          <w:sz w:val="22"/>
        </w:rPr>
        <w:t xml:space="preserve"> grant, NOK 1 mill</w:t>
      </w:r>
      <w:r w:rsidR="00564132">
        <w:rPr>
          <w:iCs/>
          <w:sz w:val="22"/>
        </w:rPr>
        <w:t>ion.</w:t>
      </w:r>
    </w:p>
    <w:p w14:paraId="0383C08D" w14:textId="3ADB0231" w:rsidR="00352061" w:rsidRPr="00AD318F" w:rsidRDefault="00352061" w:rsidP="00241AF2">
      <w:pPr>
        <w:spacing w:after="0"/>
        <w:ind w:left="1416" w:hanging="1416"/>
        <w:rPr>
          <w:iCs/>
          <w:sz w:val="22"/>
        </w:rPr>
      </w:pPr>
      <w:r w:rsidRPr="00AD318F">
        <w:rPr>
          <w:i/>
          <w:sz w:val="22"/>
        </w:rPr>
        <w:t>2019</w:t>
      </w:r>
      <w:r w:rsidR="008D5EE0" w:rsidRPr="00AD318F">
        <w:rPr>
          <w:i/>
          <w:sz w:val="22"/>
        </w:rPr>
        <w:t>-202</w:t>
      </w:r>
      <w:r w:rsidR="00697ED0" w:rsidRPr="00AD318F">
        <w:rPr>
          <w:i/>
          <w:sz w:val="22"/>
        </w:rPr>
        <w:t>3</w:t>
      </w:r>
      <w:r w:rsidRPr="00AD318F">
        <w:rPr>
          <w:i/>
          <w:sz w:val="22"/>
        </w:rPr>
        <w:tab/>
      </w:r>
      <w:r w:rsidR="008D5EE0" w:rsidRPr="00AD318F">
        <w:rPr>
          <w:iCs/>
          <w:sz w:val="22"/>
        </w:rPr>
        <w:t xml:space="preserve">Understanding gender imbalances among university professors: the shaping and reshaping of epistemic living spaces (GENDIM), </w:t>
      </w:r>
      <w:r w:rsidR="001D0239">
        <w:rPr>
          <w:iCs/>
          <w:sz w:val="22"/>
        </w:rPr>
        <w:t>Research Council of Norway</w:t>
      </w:r>
      <w:r w:rsidR="008D5EE0" w:rsidRPr="00AD318F">
        <w:rPr>
          <w:iCs/>
          <w:sz w:val="22"/>
        </w:rPr>
        <w:t xml:space="preserve"> </w:t>
      </w:r>
      <w:r w:rsidR="00204EFE" w:rsidRPr="00AD318F">
        <w:rPr>
          <w:iCs/>
          <w:sz w:val="22"/>
        </w:rPr>
        <w:t>(</w:t>
      </w:r>
      <w:r w:rsidR="001D0239">
        <w:rPr>
          <w:iCs/>
          <w:sz w:val="22"/>
        </w:rPr>
        <w:t>RCN</w:t>
      </w:r>
      <w:r w:rsidR="00204EFE" w:rsidRPr="00AD318F">
        <w:rPr>
          <w:iCs/>
          <w:sz w:val="22"/>
        </w:rPr>
        <w:t xml:space="preserve">) </w:t>
      </w:r>
      <w:r w:rsidR="008D5EE0" w:rsidRPr="00AD318F">
        <w:rPr>
          <w:iCs/>
          <w:sz w:val="22"/>
        </w:rPr>
        <w:t xml:space="preserve">grant, NOK 6 </w:t>
      </w:r>
      <w:r w:rsidR="00564132">
        <w:rPr>
          <w:iCs/>
          <w:sz w:val="22"/>
        </w:rPr>
        <w:t>million</w:t>
      </w:r>
      <w:r w:rsidR="001932B1" w:rsidRPr="00AD318F">
        <w:rPr>
          <w:iCs/>
          <w:sz w:val="22"/>
        </w:rPr>
        <w:t>.</w:t>
      </w:r>
    </w:p>
    <w:p w14:paraId="707E9512" w14:textId="03F14D26" w:rsidR="00F83597" w:rsidRPr="00AD318F" w:rsidRDefault="00F83597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2015</w:t>
      </w:r>
      <w:r w:rsidR="008D5EE0" w:rsidRPr="00AD318F">
        <w:rPr>
          <w:i/>
          <w:sz w:val="22"/>
        </w:rPr>
        <w:t>-2021</w:t>
      </w:r>
      <w:r w:rsidRPr="00AD318F">
        <w:rPr>
          <w:sz w:val="22"/>
        </w:rPr>
        <w:tab/>
        <w:t>Gender equality from below (2015-2022)</w:t>
      </w:r>
      <w:r w:rsidR="00215005" w:rsidRPr="00AD318F">
        <w:rPr>
          <w:sz w:val="22"/>
        </w:rPr>
        <w:t xml:space="preserve">, </w:t>
      </w:r>
      <w:r w:rsidR="001D0239">
        <w:rPr>
          <w:sz w:val="22"/>
        </w:rPr>
        <w:t>RCN</w:t>
      </w:r>
      <w:r w:rsidRPr="00AD318F">
        <w:rPr>
          <w:sz w:val="22"/>
        </w:rPr>
        <w:t xml:space="preserve"> grant</w:t>
      </w:r>
      <w:r w:rsidR="008D5EE0" w:rsidRPr="00AD318F">
        <w:rPr>
          <w:sz w:val="22"/>
        </w:rPr>
        <w:t xml:space="preserve">, NOK 11 mill. </w:t>
      </w:r>
    </w:p>
    <w:p w14:paraId="34EC85F2" w14:textId="1D7E2CE8" w:rsidR="00F83597" w:rsidRPr="00AD318F" w:rsidRDefault="00F83597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2014</w:t>
      </w:r>
      <w:r w:rsidR="008D5EE0" w:rsidRPr="00AD318F">
        <w:rPr>
          <w:i/>
          <w:sz w:val="22"/>
        </w:rPr>
        <w:t>-201</w:t>
      </w:r>
      <w:r w:rsidR="00547CBD" w:rsidRPr="00AD318F">
        <w:rPr>
          <w:i/>
          <w:sz w:val="22"/>
        </w:rPr>
        <w:t>8</w:t>
      </w:r>
      <w:r w:rsidRPr="00AD318F">
        <w:rPr>
          <w:sz w:val="22"/>
        </w:rPr>
        <w:tab/>
        <w:t xml:space="preserve">Bringing environmental knowledge into action: Environmental knowledge management in Norwegian local governments (2014-2018), </w:t>
      </w:r>
      <w:r w:rsidR="001D0239">
        <w:rPr>
          <w:sz w:val="22"/>
        </w:rPr>
        <w:t>RCN</w:t>
      </w:r>
      <w:r w:rsidRPr="00AD318F">
        <w:rPr>
          <w:sz w:val="22"/>
        </w:rPr>
        <w:t xml:space="preserve"> grant, NOK 6 mill. </w:t>
      </w:r>
    </w:p>
    <w:p w14:paraId="70DB6BFA" w14:textId="4D0B899E" w:rsidR="00F83597" w:rsidRPr="00AD318F" w:rsidRDefault="00F83597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2008</w:t>
      </w:r>
      <w:r w:rsidR="00547CBD" w:rsidRPr="00AD318F">
        <w:rPr>
          <w:i/>
          <w:sz w:val="22"/>
        </w:rPr>
        <w:t>-2013</w:t>
      </w:r>
      <w:r w:rsidRPr="00AD318F">
        <w:rPr>
          <w:sz w:val="22"/>
        </w:rPr>
        <w:tab/>
        <w:t xml:space="preserve">Professionalism and Pragmatism - the management of environmental knowledge and interdisciplinarity in consulting engineering companies (2009-2013) </w:t>
      </w:r>
      <w:r w:rsidR="001D0239">
        <w:rPr>
          <w:sz w:val="22"/>
        </w:rPr>
        <w:t>RCN</w:t>
      </w:r>
      <w:r w:rsidRPr="00AD318F">
        <w:rPr>
          <w:sz w:val="22"/>
        </w:rPr>
        <w:t xml:space="preserve"> grant, NOK 5 </w:t>
      </w:r>
      <w:r w:rsidR="00564132">
        <w:rPr>
          <w:sz w:val="22"/>
        </w:rPr>
        <w:t>million</w:t>
      </w:r>
      <w:r w:rsidRPr="00AD318F">
        <w:rPr>
          <w:sz w:val="22"/>
        </w:rPr>
        <w:t xml:space="preserve">. </w:t>
      </w:r>
    </w:p>
    <w:p w14:paraId="20AE6E6E" w14:textId="3A787A8F" w:rsidR="001932B1" w:rsidRPr="00AD318F" w:rsidRDefault="00F83597" w:rsidP="00AD318F">
      <w:pPr>
        <w:spacing w:after="0"/>
        <w:ind w:left="1416" w:hanging="1416"/>
        <w:rPr>
          <w:b/>
          <w:sz w:val="22"/>
        </w:rPr>
      </w:pPr>
      <w:r w:rsidRPr="00AD318F">
        <w:rPr>
          <w:i/>
          <w:sz w:val="22"/>
        </w:rPr>
        <w:t>1998</w:t>
      </w:r>
      <w:r w:rsidR="00C0125D" w:rsidRPr="00AD318F">
        <w:rPr>
          <w:i/>
          <w:sz w:val="22"/>
        </w:rPr>
        <w:t>-2004</w:t>
      </w:r>
      <w:r w:rsidRPr="00AD318F">
        <w:rPr>
          <w:sz w:val="22"/>
        </w:rPr>
        <w:tab/>
        <w:t xml:space="preserve">Inclusion strategies and gender in higher education in computer science in Norway and Malaysia (PhD-project, </w:t>
      </w:r>
      <w:r w:rsidR="001D0239">
        <w:rPr>
          <w:sz w:val="22"/>
        </w:rPr>
        <w:t>RCN</w:t>
      </w:r>
      <w:r w:rsidRPr="00AD318F">
        <w:rPr>
          <w:sz w:val="22"/>
        </w:rPr>
        <w:t>)</w:t>
      </w:r>
      <w:r w:rsidR="00AD318F">
        <w:rPr>
          <w:sz w:val="22"/>
        </w:rPr>
        <w:t>.</w:t>
      </w:r>
      <w:r w:rsidRPr="00AD318F">
        <w:rPr>
          <w:sz w:val="22"/>
        </w:rPr>
        <w:t xml:space="preserve">  </w:t>
      </w:r>
      <w:bookmarkStart w:id="1" w:name="_Hlk62742370"/>
    </w:p>
    <w:p w14:paraId="0AA55CCF" w14:textId="6ECF459C" w:rsidR="001932B1" w:rsidRPr="00AD318F" w:rsidRDefault="001932B1" w:rsidP="00241AF2">
      <w:pPr>
        <w:spacing w:after="0"/>
        <w:rPr>
          <w:b/>
          <w:sz w:val="22"/>
        </w:rPr>
      </w:pPr>
      <w:r w:rsidRPr="00AD318F">
        <w:rPr>
          <w:b/>
          <w:sz w:val="22"/>
        </w:rPr>
        <w:t>AS CO-PI</w:t>
      </w:r>
    </w:p>
    <w:p w14:paraId="63469310" w14:textId="421AAD33" w:rsidR="001D0239" w:rsidRPr="00A103C1" w:rsidRDefault="001D0239" w:rsidP="00AD318F">
      <w:pPr>
        <w:spacing w:after="0"/>
        <w:ind w:left="1416" w:hanging="1416"/>
        <w:rPr>
          <w:i/>
          <w:sz w:val="22"/>
        </w:rPr>
      </w:pPr>
      <w:r>
        <w:rPr>
          <w:i/>
          <w:sz w:val="22"/>
        </w:rPr>
        <w:t>2017-2023</w:t>
      </w:r>
      <w:r>
        <w:rPr>
          <w:i/>
          <w:sz w:val="22"/>
        </w:rPr>
        <w:tab/>
      </w:r>
      <w:r w:rsidRPr="00A103C1">
        <w:rPr>
          <w:rFonts w:cstheme="minorHAnsi"/>
          <w:color w:val="272833"/>
          <w:sz w:val="22"/>
          <w:shd w:val="clear" w:color="auto" w:fill="FFFFFF"/>
        </w:rPr>
        <w:t xml:space="preserve">Nordic Centre for Research on Gender Equality in Research and Innovation (NORDICORE), Centre of Excellence in </w:t>
      </w:r>
      <w:proofErr w:type="gramStart"/>
      <w:r w:rsidRPr="00A103C1">
        <w:rPr>
          <w:rFonts w:cstheme="minorHAnsi"/>
          <w:color w:val="272833"/>
          <w:sz w:val="22"/>
          <w:shd w:val="clear" w:color="auto" w:fill="FFFFFF"/>
        </w:rPr>
        <w:t>gender research</w:t>
      </w:r>
      <w:proofErr w:type="gramEnd"/>
      <w:r w:rsidRPr="00A103C1">
        <w:rPr>
          <w:rFonts w:cstheme="minorHAnsi"/>
          <w:color w:val="272833"/>
          <w:sz w:val="22"/>
          <w:shd w:val="clear" w:color="auto" w:fill="FFFFFF"/>
        </w:rPr>
        <w:t>, Co-PI and WP-leader, Nordic Research Council</w:t>
      </w:r>
    </w:p>
    <w:p w14:paraId="1B37D874" w14:textId="2634EF2E" w:rsidR="001932B1" w:rsidRPr="00AD318F" w:rsidRDefault="001932B1" w:rsidP="00AD318F">
      <w:pPr>
        <w:spacing w:after="0"/>
        <w:ind w:left="1416" w:hanging="1416"/>
        <w:rPr>
          <w:b/>
          <w:sz w:val="22"/>
        </w:rPr>
      </w:pPr>
      <w:r w:rsidRPr="00AD318F">
        <w:rPr>
          <w:i/>
          <w:sz w:val="22"/>
        </w:rPr>
        <w:t>2005-2009</w:t>
      </w:r>
      <w:r w:rsidRPr="00AD318F">
        <w:rPr>
          <w:sz w:val="22"/>
        </w:rPr>
        <w:tab/>
        <w:t>Knowledge management, knowledge practices and learning in software companies and ICT consulting companies in Norway, Malaysia and California (2005-2009) (</w:t>
      </w:r>
      <w:r w:rsidR="00A9625D">
        <w:rPr>
          <w:sz w:val="22"/>
        </w:rPr>
        <w:t>RCN</w:t>
      </w:r>
      <w:r w:rsidRPr="00AD318F">
        <w:rPr>
          <w:sz w:val="22"/>
        </w:rPr>
        <w:t>, Postdoctoral project)</w:t>
      </w:r>
      <w:r w:rsidR="00AD318F">
        <w:rPr>
          <w:sz w:val="22"/>
        </w:rPr>
        <w:t>.</w:t>
      </w:r>
    </w:p>
    <w:p w14:paraId="56B0AA80" w14:textId="04E61A0A" w:rsidR="00732229" w:rsidRPr="00AD318F" w:rsidRDefault="00F83597" w:rsidP="00241AF2">
      <w:pPr>
        <w:spacing w:after="0"/>
        <w:rPr>
          <w:b/>
          <w:sz w:val="22"/>
        </w:rPr>
      </w:pPr>
      <w:r w:rsidRPr="00AD318F">
        <w:rPr>
          <w:b/>
          <w:sz w:val="22"/>
        </w:rPr>
        <w:t>MOBILITY</w:t>
      </w:r>
    </w:p>
    <w:p w14:paraId="5289DE58" w14:textId="76373590" w:rsidR="0056202A" w:rsidRPr="00AD318F" w:rsidRDefault="0056202A" w:rsidP="00241AF2">
      <w:pPr>
        <w:spacing w:after="0"/>
        <w:ind w:left="1416" w:hanging="1416"/>
        <w:rPr>
          <w:iCs/>
          <w:sz w:val="22"/>
        </w:rPr>
      </w:pPr>
      <w:r w:rsidRPr="00AD318F">
        <w:rPr>
          <w:i/>
          <w:sz w:val="22"/>
        </w:rPr>
        <w:t>2019</w:t>
      </w:r>
      <w:r w:rsidRPr="00AD318F">
        <w:rPr>
          <w:i/>
          <w:sz w:val="22"/>
        </w:rPr>
        <w:tab/>
      </w:r>
      <w:r w:rsidR="00352061" w:rsidRPr="00AD318F">
        <w:rPr>
          <w:iCs/>
          <w:sz w:val="22"/>
        </w:rPr>
        <w:t>Visiting Professor, Weatherhead Centre for International Affairs, Harvard University</w:t>
      </w:r>
      <w:r w:rsidR="00434EAB" w:rsidRPr="00AD318F">
        <w:rPr>
          <w:iCs/>
          <w:sz w:val="22"/>
        </w:rPr>
        <w:t xml:space="preserve"> </w:t>
      </w:r>
    </w:p>
    <w:p w14:paraId="0E23BAC0" w14:textId="441D3DED" w:rsidR="005173C4" w:rsidRPr="00AD318F" w:rsidRDefault="00F83597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2007</w:t>
      </w:r>
      <w:r w:rsidRPr="00AD318F">
        <w:rPr>
          <w:sz w:val="22"/>
        </w:rPr>
        <w:tab/>
        <w:t>Visiting postdoctoral fellow, Michelle R. Clayton Institute for Gender Research</w:t>
      </w:r>
      <w:r w:rsidR="009F679A" w:rsidRPr="00AD318F">
        <w:rPr>
          <w:sz w:val="22"/>
        </w:rPr>
        <w:t>, Stanford University</w:t>
      </w:r>
      <w:r w:rsidRPr="00AD318F">
        <w:rPr>
          <w:sz w:val="22"/>
        </w:rPr>
        <w:t xml:space="preserve"> </w:t>
      </w:r>
    </w:p>
    <w:bookmarkEnd w:id="1"/>
    <w:p w14:paraId="60B439D8" w14:textId="77777777" w:rsidR="00FD2FC8" w:rsidRPr="00AD318F" w:rsidRDefault="00FD2FC8" w:rsidP="00241AF2">
      <w:pPr>
        <w:spacing w:after="0"/>
        <w:rPr>
          <w:b/>
          <w:sz w:val="22"/>
        </w:rPr>
      </w:pPr>
    </w:p>
    <w:p w14:paraId="7D1C0894" w14:textId="77777777" w:rsidR="005173C4" w:rsidRPr="00AD318F" w:rsidRDefault="00FD2FC8" w:rsidP="00241AF2">
      <w:pPr>
        <w:spacing w:after="0"/>
        <w:rPr>
          <w:b/>
          <w:sz w:val="22"/>
        </w:rPr>
      </w:pPr>
      <w:bookmarkStart w:id="2" w:name="_Hlk62753172"/>
      <w:r w:rsidRPr="00AD318F">
        <w:rPr>
          <w:b/>
          <w:sz w:val="22"/>
        </w:rPr>
        <w:t>COMMISONS OF TRUST</w:t>
      </w:r>
      <w:r w:rsidR="00365900" w:rsidRPr="00AD318F">
        <w:rPr>
          <w:b/>
          <w:sz w:val="22"/>
        </w:rPr>
        <w:t xml:space="preserve"> AND MEMBERSHIPS</w:t>
      </w:r>
      <w:r w:rsidR="00F83597" w:rsidRPr="00AD318F">
        <w:rPr>
          <w:b/>
          <w:sz w:val="22"/>
        </w:rPr>
        <w:tab/>
      </w:r>
    </w:p>
    <w:p w14:paraId="7043D5D8" w14:textId="0B02A082" w:rsidR="00800E00" w:rsidRPr="00AD318F" w:rsidRDefault="00800E00" w:rsidP="00241AF2">
      <w:pPr>
        <w:spacing w:after="0"/>
        <w:rPr>
          <w:iCs/>
          <w:sz w:val="22"/>
        </w:rPr>
      </w:pPr>
      <w:r w:rsidRPr="00AD318F">
        <w:rPr>
          <w:i/>
          <w:sz w:val="22"/>
        </w:rPr>
        <w:t>2021</w:t>
      </w:r>
      <w:r w:rsidR="002D5379">
        <w:rPr>
          <w:i/>
          <w:sz w:val="22"/>
        </w:rPr>
        <w:t>-2023</w:t>
      </w:r>
      <w:r w:rsidR="00B6547C" w:rsidRPr="00AD318F">
        <w:rPr>
          <w:i/>
          <w:sz w:val="22"/>
        </w:rPr>
        <w:tab/>
      </w:r>
      <w:r w:rsidR="00B6547C" w:rsidRPr="00AD318F">
        <w:rPr>
          <w:iCs/>
          <w:sz w:val="22"/>
        </w:rPr>
        <w:t>Member of steering group, Qu-Spin gender balance</w:t>
      </w:r>
      <w:r w:rsidR="00215005" w:rsidRPr="00AD318F">
        <w:rPr>
          <w:iCs/>
          <w:sz w:val="22"/>
        </w:rPr>
        <w:t xml:space="preserve">, </w:t>
      </w:r>
      <w:r w:rsidR="00B6547C" w:rsidRPr="00AD318F">
        <w:rPr>
          <w:iCs/>
          <w:sz w:val="22"/>
        </w:rPr>
        <w:t>Centre of Excellence</w:t>
      </w:r>
    </w:p>
    <w:p w14:paraId="45335033" w14:textId="4DCCA1D1" w:rsidR="00800E00" w:rsidRPr="00AD318F" w:rsidRDefault="00800E00" w:rsidP="00241AF2">
      <w:pPr>
        <w:spacing w:after="0"/>
        <w:rPr>
          <w:iCs/>
          <w:sz w:val="22"/>
        </w:rPr>
      </w:pPr>
      <w:r w:rsidRPr="00AD318F">
        <w:rPr>
          <w:i/>
          <w:sz w:val="22"/>
        </w:rPr>
        <w:t>2021</w:t>
      </w:r>
      <w:r w:rsidR="002D5379">
        <w:rPr>
          <w:i/>
          <w:sz w:val="22"/>
        </w:rPr>
        <w:t>-2023</w:t>
      </w:r>
      <w:r w:rsidRPr="00AD318F">
        <w:rPr>
          <w:i/>
          <w:sz w:val="22"/>
        </w:rPr>
        <w:tab/>
      </w:r>
      <w:r w:rsidRPr="00AD318F">
        <w:rPr>
          <w:iCs/>
          <w:sz w:val="22"/>
        </w:rPr>
        <w:t xml:space="preserve">Member of steering group, </w:t>
      </w:r>
      <w:proofErr w:type="spellStart"/>
      <w:r w:rsidRPr="00AD318F">
        <w:rPr>
          <w:iCs/>
          <w:sz w:val="22"/>
        </w:rPr>
        <w:t>Balanse</w:t>
      </w:r>
      <w:proofErr w:type="spellEnd"/>
      <w:r w:rsidRPr="00AD318F">
        <w:rPr>
          <w:iCs/>
          <w:sz w:val="22"/>
        </w:rPr>
        <w:t>-Hub, Norwegian Research Council</w:t>
      </w:r>
    </w:p>
    <w:p w14:paraId="1827B7DD" w14:textId="761FDC3C" w:rsidR="00800E00" w:rsidRPr="00AD318F" w:rsidRDefault="00800E00" w:rsidP="00241AF2">
      <w:pPr>
        <w:spacing w:after="0"/>
        <w:rPr>
          <w:iCs/>
          <w:sz w:val="22"/>
        </w:rPr>
      </w:pPr>
      <w:r w:rsidRPr="00AD318F">
        <w:rPr>
          <w:i/>
          <w:sz w:val="22"/>
        </w:rPr>
        <w:t>2019</w:t>
      </w:r>
      <w:r w:rsidR="002D5379">
        <w:rPr>
          <w:i/>
          <w:sz w:val="22"/>
        </w:rPr>
        <w:t>-2023</w:t>
      </w:r>
      <w:r w:rsidRPr="00AD318F">
        <w:rPr>
          <w:i/>
          <w:sz w:val="22"/>
        </w:rPr>
        <w:tab/>
      </w:r>
      <w:r w:rsidRPr="00AD318F">
        <w:rPr>
          <w:iCs/>
          <w:sz w:val="22"/>
        </w:rPr>
        <w:t>Member of steering group, IDUN project, NTNU</w:t>
      </w:r>
    </w:p>
    <w:p w14:paraId="3782124C" w14:textId="30C4192C" w:rsidR="0058798A" w:rsidRPr="00AD318F" w:rsidRDefault="0058798A" w:rsidP="00241AF2">
      <w:pPr>
        <w:spacing w:after="0"/>
        <w:rPr>
          <w:sz w:val="22"/>
        </w:rPr>
      </w:pPr>
      <w:r w:rsidRPr="00AD318F">
        <w:rPr>
          <w:i/>
          <w:sz w:val="22"/>
        </w:rPr>
        <w:t xml:space="preserve">2018 </w:t>
      </w:r>
      <w:proofErr w:type="gramStart"/>
      <w:r w:rsidRPr="00AD318F">
        <w:rPr>
          <w:i/>
          <w:sz w:val="22"/>
        </w:rPr>
        <w:t>-</w:t>
      </w:r>
      <w:r w:rsidR="002D5379">
        <w:rPr>
          <w:i/>
          <w:sz w:val="22"/>
        </w:rPr>
        <w:tab/>
      </w:r>
      <w:r w:rsidRPr="00AD318F">
        <w:rPr>
          <w:sz w:val="22"/>
        </w:rPr>
        <w:tab/>
        <w:t>Member</w:t>
      </w:r>
      <w:proofErr w:type="gramEnd"/>
      <w:r w:rsidRPr="00AD318F">
        <w:rPr>
          <w:sz w:val="22"/>
        </w:rPr>
        <w:t xml:space="preserve"> of the Editorial Board of </w:t>
      </w:r>
      <w:r w:rsidRPr="00AD318F">
        <w:rPr>
          <w:i/>
          <w:sz w:val="22"/>
        </w:rPr>
        <w:t>Engineering Studies</w:t>
      </w:r>
      <w:r w:rsidRPr="00AD318F">
        <w:rPr>
          <w:sz w:val="22"/>
        </w:rPr>
        <w:t>, Taylor &amp; Francis</w:t>
      </w:r>
    </w:p>
    <w:p w14:paraId="1404C341" w14:textId="56BBE5FC" w:rsidR="00726D65" w:rsidRPr="00AD318F" w:rsidRDefault="00726D65" w:rsidP="00241AF2">
      <w:pPr>
        <w:spacing w:after="0"/>
        <w:ind w:left="1416" w:hanging="1416"/>
        <w:rPr>
          <w:sz w:val="22"/>
        </w:rPr>
      </w:pPr>
      <w:r w:rsidRPr="00AD318F">
        <w:rPr>
          <w:i/>
          <w:iCs/>
          <w:sz w:val="22"/>
        </w:rPr>
        <w:t>2018</w:t>
      </w:r>
      <w:r w:rsidR="002D5379">
        <w:rPr>
          <w:i/>
          <w:iCs/>
          <w:sz w:val="22"/>
        </w:rPr>
        <w:t>-2023</w:t>
      </w:r>
      <w:r w:rsidRPr="00AD318F">
        <w:rPr>
          <w:sz w:val="22"/>
        </w:rPr>
        <w:tab/>
        <w:t xml:space="preserve">Deputy-head of International Network for Engineering Studies (INES) and liaison for the Society for the Social Studies of Science (4S) </w:t>
      </w:r>
    </w:p>
    <w:p w14:paraId="15C35FB2" w14:textId="77777777" w:rsidR="00FD2FC8" w:rsidRPr="00AD318F" w:rsidRDefault="00FD2FC8" w:rsidP="00241AF2">
      <w:pPr>
        <w:spacing w:after="0"/>
        <w:rPr>
          <w:sz w:val="22"/>
        </w:rPr>
      </w:pPr>
      <w:r w:rsidRPr="00AD318F">
        <w:rPr>
          <w:i/>
          <w:sz w:val="22"/>
        </w:rPr>
        <w:t xml:space="preserve">2017 </w:t>
      </w:r>
      <w:proofErr w:type="gramStart"/>
      <w:r w:rsidRPr="00AD318F">
        <w:rPr>
          <w:i/>
          <w:sz w:val="22"/>
        </w:rPr>
        <w:t>-</w:t>
      </w:r>
      <w:r w:rsidRPr="00AD318F">
        <w:rPr>
          <w:sz w:val="22"/>
        </w:rPr>
        <w:tab/>
      </w:r>
      <w:r w:rsidRPr="00AD318F">
        <w:rPr>
          <w:sz w:val="22"/>
        </w:rPr>
        <w:tab/>
        <w:t>Member</w:t>
      </w:r>
      <w:proofErr w:type="gramEnd"/>
      <w:r w:rsidRPr="00AD318F">
        <w:rPr>
          <w:sz w:val="22"/>
        </w:rPr>
        <w:t xml:space="preserve"> of the</w:t>
      </w:r>
      <w:r w:rsidR="00726D65" w:rsidRPr="00AD318F">
        <w:rPr>
          <w:sz w:val="22"/>
        </w:rPr>
        <w:t xml:space="preserve"> C</w:t>
      </w:r>
      <w:r w:rsidRPr="00AD318F">
        <w:rPr>
          <w:sz w:val="22"/>
        </w:rPr>
        <w:t xml:space="preserve">ommittee for </w:t>
      </w:r>
      <w:r w:rsidR="002405EF" w:rsidRPr="00AD318F">
        <w:rPr>
          <w:sz w:val="22"/>
        </w:rPr>
        <w:t>G</w:t>
      </w:r>
      <w:r w:rsidRPr="00AD318F">
        <w:rPr>
          <w:sz w:val="22"/>
        </w:rPr>
        <w:t xml:space="preserve">ender </w:t>
      </w:r>
      <w:r w:rsidR="002405EF" w:rsidRPr="00AD318F">
        <w:rPr>
          <w:sz w:val="22"/>
        </w:rPr>
        <w:t>E</w:t>
      </w:r>
      <w:r w:rsidRPr="00AD318F">
        <w:rPr>
          <w:sz w:val="22"/>
        </w:rPr>
        <w:t xml:space="preserve">quality and </w:t>
      </w:r>
      <w:r w:rsidR="002405EF" w:rsidRPr="00AD318F">
        <w:rPr>
          <w:sz w:val="22"/>
        </w:rPr>
        <w:t>D</w:t>
      </w:r>
      <w:r w:rsidRPr="00AD318F">
        <w:rPr>
          <w:sz w:val="22"/>
        </w:rPr>
        <w:t>iversity, NTNU</w:t>
      </w:r>
    </w:p>
    <w:p w14:paraId="033AE34B" w14:textId="77777777" w:rsidR="00C41218" w:rsidRPr="00AD318F" w:rsidRDefault="00C4121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2017</w:t>
      </w:r>
      <w:r w:rsidRPr="00AD318F">
        <w:rPr>
          <w:sz w:val="22"/>
        </w:rPr>
        <w:t xml:space="preserve"> </w:t>
      </w:r>
      <w:r w:rsidRPr="00AD318F">
        <w:rPr>
          <w:sz w:val="22"/>
        </w:rPr>
        <w:tab/>
        <w:t>Member of evaluation committee for scientific appointment, University of Karlstad</w:t>
      </w:r>
    </w:p>
    <w:p w14:paraId="052E6D7F" w14:textId="77777777" w:rsidR="00C41218" w:rsidRPr="00AD318F" w:rsidRDefault="00C4121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2016</w:t>
      </w:r>
      <w:r w:rsidRPr="00AD318F">
        <w:rPr>
          <w:sz w:val="22"/>
        </w:rPr>
        <w:t xml:space="preserve"> </w:t>
      </w:r>
      <w:r w:rsidRPr="00AD318F">
        <w:rPr>
          <w:sz w:val="22"/>
        </w:rPr>
        <w:tab/>
        <w:t>Member of committee for scientific appointment, University of Lund</w:t>
      </w:r>
    </w:p>
    <w:p w14:paraId="612B4BEC" w14:textId="77777777" w:rsidR="0058798A" w:rsidRPr="00AD318F" w:rsidRDefault="00C4121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2015</w:t>
      </w:r>
      <w:r w:rsidRPr="00AD318F">
        <w:rPr>
          <w:sz w:val="22"/>
        </w:rPr>
        <w:tab/>
        <w:t>Member of committee for scientific appointment, Rensselaer Polytechnic Institute, NY, US</w:t>
      </w:r>
      <w:r w:rsidRPr="00AD318F">
        <w:rPr>
          <w:sz w:val="22"/>
        </w:rPr>
        <w:tab/>
      </w:r>
      <w:r w:rsidR="0058798A" w:rsidRPr="00AD318F">
        <w:rPr>
          <w:sz w:val="22"/>
        </w:rPr>
        <w:tab/>
      </w:r>
      <w:r w:rsidR="0058798A" w:rsidRPr="00AD318F">
        <w:rPr>
          <w:sz w:val="22"/>
        </w:rPr>
        <w:tab/>
      </w:r>
    </w:p>
    <w:p w14:paraId="550C82B4" w14:textId="77777777" w:rsidR="00FD2FC8" w:rsidRPr="00AD318F" w:rsidRDefault="00FD2FC8" w:rsidP="00241AF2">
      <w:pPr>
        <w:spacing w:after="0"/>
        <w:rPr>
          <w:sz w:val="22"/>
        </w:rPr>
      </w:pPr>
      <w:r w:rsidRPr="00AD318F">
        <w:rPr>
          <w:i/>
          <w:sz w:val="22"/>
        </w:rPr>
        <w:t>2014-2016</w:t>
      </w:r>
      <w:r w:rsidRPr="00AD318F">
        <w:rPr>
          <w:sz w:val="22"/>
        </w:rPr>
        <w:tab/>
        <w:t>Member of Council, Society for the Social Studies of Science</w:t>
      </w:r>
      <w:r w:rsidR="002405EF" w:rsidRPr="00AD318F">
        <w:rPr>
          <w:sz w:val="22"/>
        </w:rPr>
        <w:t xml:space="preserve"> (4S)</w:t>
      </w:r>
    </w:p>
    <w:p w14:paraId="5BFF061C" w14:textId="77777777" w:rsidR="00C41218" w:rsidRPr="00AD318F" w:rsidRDefault="00C4121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2014</w:t>
      </w:r>
      <w:r w:rsidRPr="00AD318F">
        <w:rPr>
          <w:sz w:val="22"/>
        </w:rPr>
        <w:t xml:space="preserve"> </w:t>
      </w:r>
      <w:r w:rsidRPr="00AD318F">
        <w:rPr>
          <w:sz w:val="22"/>
        </w:rPr>
        <w:tab/>
        <w:t xml:space="preserve">Member of evaluation panel Sociology, </w:t>
      </w:r>
      <w:r w:rsidR="00726D65" w:rsidRPr="00AD318F">
        <w:rPr>
          <w:sz w:val="22"/>
        </w:rPr>
        <w:t>Academy of Finland</w:t>
      </w:r>
    </w:p>
    <w:p w14:paraId="619A4E64" w14:textId="27DE3419" w:rsidR="00FD2FC8" w:rsidRPr="00AD318F" w:rsidRDefault="00FD2FC8" w:rsidP="00241AF2">
      <w:pPr>
        <w:spacing w:after="0"/>
        <w:rPr>
          <w:sz w:val="22"/>
        </w:rPr>
      </w:pPr>
      <w:r w:rsidRPr="00AD318F">
        <w:rPr>
          <w:i/>
          <w:sz w:val="22"/>
        </w:rPr>
        <w:t>2014</w:t>
      </w:r>
      <w:r w:rsidRPr="00AD318F">
        <w:rPr>
          <w:sz w:val="22"/>
        </w:rPr>
        <w:t xml:space="preserve"> - </w:t>
      </w:r>
      <w:r w:rsidR="00215005" w:rsidRPr="00AD318F">
        <w:rPr>
          <w:i/>
          <w:iCs/>
          <w:sz w:val="22"/>
        </w:rPr>
        <w:t>201</w:t>
      </w:r>
      <w:r w:rsidR="00BA0AE4" w:rsidRPr="00AD318F">
        <w:rPr>
          <w:i/>
          <w:iCs/>
          <w:sz w:val="22"/>
        </w:rPr>
        <w:t>9</w:t>
      </w:r>
      <w:r w:rsidRPr="00AD318F">
        <w:rPr>
          <w:sz w:val="22"/>
        </w:rPr>
        <w:tab/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 xml:space="preserve">Board, Program for Energy Research, </w:t>
      </w:r>
      <w:proofErr w:type="spellStart"/>
      <w:r w:rsidRPr="00AD318F">
        <w:rPr>
          <w:sz w:val="22"/>
        </w:rPr>
        <w:t>Energimyndigheten</w:t>
      </w:r>
      <w:proofErr w:type="spellEnd"/>
      <w:r w:rsidRPr="00AD318F">
        <w:rPr>
          <w:sz w:val="22"/>
        </w:rPr>
        <w:t xml:space="preserve">, </w:t>
      </w:r>
      <w:r w:rsidR="002405EF" w:rsidRPr="00AD318F">
        <w:rPr>
          <w:sz w:val="22"/>
        </w:rPr>
        <w:t>Sweden</w:t>
      </w:r>
    </w:p>
    <w:p w14:paraId="77BE3395" w14:textId="7B849958" w:rsidR="00FD2FC8" w:rsidRPr="00AD318F" w:rsidRDefault="00FD2FC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lastRenderedPageBreak/>
        <w:t>2012 – 2013</w:t>
      </w:r>
      <w:r w:rsidRPr="00AD318F">
        <w:rPr>
          <w:sz w:val="22"/>
        </w:rPr>
        <w:tab/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 xml:space="preserve">Management </w:t>
      </w:r>
      <w:r w:rsidR="006374B8">
        <w:rPr>
          <w:sz w:val="22"/>
        </w:rPr>
        <w:t>Board</w:t>
      </w:r>
      <w:r w:rsidRPr="00AD318F">
        <w:rPr>
          <w:sz w:val="22"/>
        </w:rPr>
        <w:t>, Centre for the Social Studies of Energy (CENSES), NTNU</w:t>
      </w:r>
    </w:p>
    <w:p w14:paraId="56CDD27D" w14:textId="291745C0" w:rsidR="00732229" w:rsidRPr="00AD318F" w:rsidRDefault="00732229" w:rsidP="00241AF2">
      <w:pPr>
        <w:spacing w:after="0"/>
        <w:ind w:left="1416" w:hanging="1416"/>
        <w:rPr>
          <w:sz w:val="22"/>
        </w:rPr>
      </w:pPr>
      <w:proofErr w:type="gramStart"/>
      <w:r w:rsidRPr="00AD318F">
        <w:rPr>
          <w:i/>
          <w:sz w:val="22"/>
        </w:rPr>
        <w:t xml:space="preserve">2014 </w:t>
      </w:r>
      <w:r w:rsidRPr="00AD318F">
        <w:rPr>
          <w:sz w:val="22"/>
        </w:rPr>
        <w:t xml:space="preserve"> </w:t>
      </w:r>
      <w:r w:rsidRPr="00AD318F">
        <w:rPr>
          <w:sz w:val="22"/>
        </w:rPr>
        <w:tab/>
      </w:r>
      <w:proofErr w:type="gramEnd"/>
      <w:r w:rsidRPr="00AD318F">
        <w:rPr>
          <w:sz w:val="22"/>
        </w:rPr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>committee for PhD evaluation, University of Bergen</w:t>
      </w:r>
    </w:p>
    <w:p w14:paraId="3110ECE3" w14:textId="184145C7" w:rsidR="00732229" w:rsidRPr="00AD318F" w:rsidRDefault="00732229" w:rsidP="00241AF2">
      <w:pPr>
        <w:spacing w:after="0"/>
        <w:ind w:left="1416" w:hanging="1416"/>
        <w:rPr>
          <w:sz w:val="22"/>
        </w:rPr>
      </w:pPr>
      <w:proofErr w:type="gramStart"/>
      <w:r w:rsidRPr="00AD318F">
        <w:rPr>
          <w:i/>
          <w:sz w:val="22"/>
        </w:rPr>
        <w:t>2015</w:t>
      </w:r>
      <w:r w:rsidRPr="00AD318F">
        <w:rPr>
          <w:sz w:val="22"/>
        </w:rPr>
        <w:t xml:space="preserve">  </w:t>
      </w:r>
      <w:r w:rsidRPr="00AD318F">
        <w:rPr>
          <w:sz w:val="22"/>
        </w:rPr>
        <w:tab/>
      </w:r>
      <w:proofErr w:type="gramEnd"/>
      <w:r w:rsidRPr="00AD318F">
        <w:rPr>
          <w:sz w:val="22"/>
        </w:rPr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 xml:space="preserve">committee for PhD evaluation, University of Bergen </w:t>
      </w:r>
    </w:p>
    <w:p w14:paraId="715C9462" w14:textId="77777777" w:rsidR="00FD2FC8" w:rsidRPr="00AD318F" w:rsidRDefault="00FD2FC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2010 – 2018</w:t>
      </w:r>
      <w:r w:rsidRPr="00AD318F">
        <w:rPr>
          <w:sz w:val="22"/>
        </w:rPr>
        <w:tab/>
        <w:t xml:space="preserve">Associate editor for </w:t>
      </w:r>
      <w:r w:rsidRPr="00AD318F">
        <w:rPr>
          <w:i/>
          <w:sz w:val="22"/>
        </w:rPr>
        <w:t>Engineering Studies</w:t>
      </w:r>
      <w:r w:rsidRPr="00AD318F">
        <w:rPr>
          <w:sz w:val="22"/>
        </w:rPr>
        <w:t xml:space="preserve">, Taylor </w:t>
      </w:r>
      <w:r w:rsidR="0058798A" w:rsidRPr="00AD318F">
        <w:rPr>
          <w:sz w:val="22"/>
        </w:rPr>
        <w:t>&amp;</w:t>
      </w:r>
      <w:r w:rsidRPr="00AD318F">
        <w:rPr>
          <w:sz w:val="22"/>
        </w:rPr>
        <w:t xml:space="preserve"> Francis</w:t>
      </w:r>
    </w:p>
    <w:p w14:paraId="07B55E3A" w14:textId="209F3988" w:rsidR="00FD2FC8" w:rsidRPr="00AD318F" w:rsidRDefault="00FD2FC8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2010-2014</w:t>
      </w:r>
      <w:r w:rsidRPr="00AD318F">
        <w:rPr>
          <w:sz w:val="22"/>
        </w:rPr>
        <w:tab/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 xml:space="preserve">Management </w:t>
      </w:r>
      <w:r w:rsidR="0058798A" w:rsidRPr="00AD318F">
        <w:rPr>
          <w:sz w:val="22"/>
        </w:rPr>
        <w:t>Board</w:t>
      </w:r>
      <w:r w:rsidR="006374B8">
        <w:rPr>
          <w:sz w:val="22"/>
        </w:rPr>
        <w:t>,</w:t>
      </w:r>
      <w:r w:rsidRPr="00AD318F">
        <w:rPr>
          <w:sz w:val="22"/>
        </w:rPr>
        <w:t xml:space="preserve"> Centre for Renewable Energy (SFFE), NTNU</w:t>
      </w:r>
    </w:p>
    <w:p w14:paraId="53EC9CD4" w14:textId="6525114B" w:rsidR="00FD2FC8" w:rsidRPr="00AD318F" w:rsidRDefault="00FD2FC8" w:rsidP="00241AF2">
      <w:pPr>
        <w:spacing w:after="0"/>
        <w:ind w:left="1416" w:hanging="1416"/>
        <w:rPr>
          <w:sz w:val="22"/>
          <w:lang w:val="nb-NO"/>
        </w:rPr>
      </w:pPr>
      <w:proofErr w:type="gramStart"/>
      <w:r w:rsidRPr="00AD318F">
        <w:rPr>
          <w:i/>
          <w:sz w:val="22"/>
          <w:lang w:val="nb-NO"/>
        </w:rPr>
        <w:t xml:space="preserve">2005 </w:t>
      </w:r>
      <w:r w:rsidRPr="00AD318F">
        <w:rPr>
          <w:sz w:val="22"/>
          <w:lang w:val="nb-NO"/>
        </w:rPr>
        <w:t xml:space="preserve"> </w:t>
      </w:r>
      <w:r w:rsidRPr="00AD318F">
        <w:rPr>
          <w:sz w:val="22"/>
          <w:lang w:val="nb-NO"/>
        </w:rPr>
        <w:tab/>
      </w:r>
      <w:proofErr w:type="spellStart"/>
      <w:proofErr w:type="gramEnd"/>
      <w:r w:rsidRPr="00AD318F">
        <w:rPr>
          <w:sz w:val="22"/>
          <w:lang w:val="nb-NO"/>
        </w:rPr>
        <w:t>Member</w:t>
      </w:r>
      <w:proofErr w:type="spellEnd"/>
      <w:r w:rsidRPr="00AD318F">
        <w:rPr>
          <w:sz w:val="22"/>
          <w:lang w:val="nb-NO"/>
        </w:rPr>
        <w:t xml:space="preserve"> </w:t>
      </w:r>
      <w:proofErr w:type="spellStart"/>
      <w:r w:rsidRPr="00AD318F">
        <w:rPr>
          <w:sz w:val="22"/>
          <w:lang w:val="nb-NO"/>
        </w:rPr>
        <w:t>of</w:t>
      </w:r>
      <w:proofErr w:type="spellEnd"/>
      <w:r w:rsidRPr="00AD318F">
        <w:rPr>
          <w:sz w:val="22"/>
          <w:lang w:val="nb-NO"/>
        </w:rPr>
        <w:t xml:space="preserve"> </w:t>
      </w:r>
      <w:r w:rsidR="002405EF" w:rsidRPr="00AD318F">
        <w:rPr>
          <w:sz w:val="22"/>
          <w:lang w:val="nb-NO"/>
        </w:rPr>
        <w:t>E</w:t>
      </w:r>
      <w:r w:rsidRPr="00AD318F">
        <w:rPr>
          <w:sz w:val="22"/>
          <w:lang w:val="nb-NO"/>
        </w:rPr>
        <w:t xml:space="preserve">ditorial </w:t>
      </w:r>
      <w:r w:rsidR="006374B8">
        <w:rPr>
          <w:sz w:val="22"/>
          <w:lang w:val="nb-NO"/>
        </w:rPr>
        <w:t>Board,</w:t>
      </w:r>
      <w:r w:rsidRPr="00AD318F">
        <w:rPr>
          <w:sz w:val="22"/>
          <w:lang w:val="nb-NO"/>
        </w:rPr>
        <w:t xml:space="preserve"> Tidsskrift for Kjønnsforskning</w:t>
      </w:r>
      <w:r w:rsidR="002405EF" w:rsidRPr="00AD318F">
        <w:rPr>
          <w:sz w:val="22"/>
          <w:lang w:val="nb-NO"/>
        </w:rPr>
        <w:t xml:space="preserve"> </w:t>
      </w:r>
    </w:p>
    <w:p w14:paraId="37494EFA" w14:textId="77777777" w:rsidR="0058798A" w:rsidRPr="00AD318F" w:rsidRDefault="0058798A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2002-2004</w:t>
      </w:r>
      <w:r w:rsidRPr="00AD318F">
        <w:rPr>
          <w:sz w:val="22"/>
        </w:rPr>
        <w:tab/>
        <w:t>Member of the board, Association for feminist and gender studies (FOKK)</w:t>
      </w:r>
    </w:p>
    <w:p w14:paraId="12679E1F" w14:textId="77777777" w:rsidR="00732229" w:rsidRPr="00AD318F" w:rsidRDefault="00732229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2009</w:t>
      </w:r>
      <w:r w:rsidR="00C41218" w:rsidRPr="00AD318F">
        <w:rPr>
          <w:sz w:val="22"/>
        </w:rPr>
        <w:tab/>
        <w:t xml:space="preserve">Member of three committees for PhD, University of </w:t>
      </w:r>
      <w:r w:rsidRPr="00AD318F">
        <w:rPr>
          <w:sz w:val="22"/>
        </w:rPr>
        <w:t>Tromsø</w:t>
      </w:r>
    </w:p>
    <w:p w14:paraId="2C29C1D0" w14:textId="7D43BDC4" w:rsidR="00732229" w:rsidRPr="00AD318F" w:rsidRDefault="00732229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2005</w:t>
      </w:r>
      <w:r w:rsidRPr="00AD318F">
        <w:rPr>
          <w:sz w:val="22"/>
        </w:rPr>
        <w:tab/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>committee for evaluation research application, National Science Foundation (NSF)</w:t>
      </w:r>
    </w:p>
    <w:p w14:paraId="58FD0507" w14:textId="42243DB3" w:rsidR="00732229" w:rsidRPr="00AD318F" w:rsidRDefault="00732229" w:rsidP="00241AF2">
      <w:pPr>
        <w:spacing w:after="0"/>
        <w:ind w:left="1416" w:hanging="1416"/>
        <w:rPr>
          <w:sz w:val="22"/>
        </w:rPr>
      </w:pPr>
      <w:r w:rsidRPr="00AD318F">
        <w:rPr>
          <w:i/>
          <w:sz w:val="22"/>
        </w:rPr>
        <w:t>1998</w:t>
      </w:r>
      <w:r w:rsidRPr="00AD318F">
        <w:rPr>
          <w:sz w:val="22"/>
        </w:rPr>
        <w:tab/>
        <w:t xml:space="preserve">Member of </w:t>
      </w:r>
      <w:r w:rsidR="006374B8">
        <w:rPr>
          <w:sz w:val="22"/>
        </w:rPr>
        <w:t xml:space="preserve">the </w:t>
      </w:r>
      <w:r w:rsidRPr="00AD318F">
        <w:rPr>
          <w:sz w:val="22"/>
        </w:rPr>
        <w:t xml:space="preserve">committee for equal opportunities, NTNU </w:t>
      </w:r>
    </w:p>
    <w:bookmarkEnd w:id="2"/>
    <w:p w14:paraId="7DB6CDC8" w14:textId="77777777" w:rsidR="0058798A" w:rsidRPr="00AD318F" w:rsidRDefault="0058798A" w:rsidP="00241AF2">
      <w:pPr>
        <w:spacing w:after="0"/>
        <w:ind w:left="1416" w:hanging="1416"/>
        <w:rPr>
          <w:sz w:val="22"/>
        </w:rPr>
      </w:pPr>
    </w:p>
    <w:p w14:paraId="6901759A" w14:textId="77777777" w:rsidR="003A4E62" w:rsidRPr="00AD318F" w:rsidRDefault="003A4E62" w:rsidP="00BF7362">
      <w:pPr>
        <w:spacing w:after="0"/>
        <w:ind w:left="708" w:firstLine="708"/>
        <w:rPr>
          <w:b/>
          <w:sz w:val="22"/>
        </w:rPr>
      </w:pPr>
    </w:p>
    <w:p w14:paraId="5435DF2B" w14:textId="77777777" w:rsidR="00BF7362" w:rsidRDefault="00732229" w:rsidP="00BF7362">
      <w:pPr>
        <w:spacing w:after="0"/>
        <w:ind w:left="-142"/>
        <w:rPr>
          <w:b/>
          <w:sz w:val="22"/>
        </w:rPr>
      </w:pPr>
      <w:r w:rsidRPr="00AD318F">
        <w:rPr>
          <w:b/>
          <w:sz w:val="22"/>
        </w:rPr>
        <w:t>PULICATION</w:t>
      </w:r>
      <w:r w:rsidR="00127B5A" w:rsidRPr="00AD318F">
        <w:rPr>
          <w:b/>
          <w:sz w:val="22"/>
        </w:rPr>
        <w:t>S</w:t>
      </w:r>
      <w:r w:rsidR="00AD318F">
        <w:rPr>
          <w:b/>
          <w:sz w:val="22"/>
        </w:rPr>
        <w:t xml:space="preserve"> (Selected) </w:t>
      </w:r>
    </w:p>
    <w:p w14:paraId="21EDED04" w14:textId="3823E5DB" w:rsidR="00732229" w:rsidRPr="00BF7362" w:rsidRDefault="00FE6E1E" w:rsidP="00BF7362">
      <w:pPr>
        <w:spacing w:after="0"/>
        <w:ind w:left="-142"/>
        <w:rPr>
          <w:b/>
          <w:sz w:val="22"/>
        </w:rPr>
      </w:pPr>
      <w:r w:rsidRPr="00AD318F">
        <w:rPr>
          <w:b/>
          <w:bCs/>
          <w:sz w:val="22"/>
        </w:rPr>
        <w:t>P</w:t>
      </w:r>
      <w:r w:rsidR="00732229" w:rsidRPr="00AD318F">
        <w:rPr>
          <w:b/>
          <w:bCs/>
          <w:sz w:val="22"/>
        </w:rPr>
        <w:t>eer-reviewed journal articles and chapters</w:t>
      </w:r>
    </w:p>
    <w:p w14:paraId="252E1F72" w14:textId="77777777" w:rsidR="00236789" w:rsidRDefault="00564132" w:rsidP="00564132">
      <w:pPr>
        <w:spacing w:after="0" w:line="240" w:lineRule="auto"/>
        <w:ind w:left="708" w:hanging="851"/>
        <w:rPr>
          <w:sz w:val="22"/>
        </w:rPr>
      </w:pPr>
      <w:bookmarkStart w:id="3" w:name="_Hlk62740647"/>
      <w:bookmarkStart w:id="4" w:name="_Hlk150682252"/>
      <w:r w:rsidRPr="00A103C1">
        <w:rPr>
          <w:sz w:val="22"/>
        </w:rPr>
        <w:t xml:space="preserve">Lagesen, V.A. &amp; Sørensen, K.H. (in press): </w:t>
      </w:r>
      <w:r w:rsidR="00A103C1" w:rsidRPr="00A103C1">
        <w:rPr>
          <w:sz w:val="22"/>
        </w:rPr>
        <w:t>The local dynamics of and disparities in gender balance among professors at a Norwegian university</w:t>
      </w:r>
      <w:r w:rsidR="00A103C1">
        <w:rPr>
          <w:sz w:val="22"/>
        </w:rPr>
        <w:t xml:space="preserve">. </w:t>
      </w:r>
      <w:r w:rsidR="00A103C1" w:rsidRPr="00505F69">
        <w:rPr>
          <w:i/>
          <w:iCs/>
          <w:sz w:val="22"/>
        </w:rPr>
        <w:t>Gender &amp; Education</w:t>
      </w:r>
      <w:r w:rsidR="00A103C1" w:rsidRPr="00505F69">
        <w:rPr>
          <w:sz w:val="22"/>
        </w:rPr>
        <w:t>.</w:t>
      </w:r>
    </w:p>
    <w:p w14:paraId="050627BC" w14:textId="238F7D7C" w:rsidR="00794EC0" w:rsidRDefault="00794EC0" w:rsidP="00564132">
      <w:pPr>
        <w:spacing w:after="0" w:line="240" w:lineRule="auto"/>
        <w:ind w:left="708" w:hanging="851"/>
        <w:rPr>
          <w:sz w:val="22"/>
          <w:lang w:val="en-GB"/>
        </w:rPr>
      </w:pPr>
      <w:r w:rsidRPr="00794EC0">
        <w:rPr>
          <w:sz w:val="22"/>
        </w:rPr>
        <w:t>Sørensen, K.H., Lagesen, V.A., Suboticki, I., Unander, T. (</w:t>
      </w:r>
      <w:r w:rsidR="00236789">
        <w:rPr>
          <w:sz w:val="22"/>
        </w:rPr>
        <w:t>in press)</w:t>
      </w:r>
      <w:r w:rsidRPr="00794EC0">
        <w:rPr>
          <w:sz w:val="22"/>
        </w:rPr>
        <w:t xml:space="preserve">: </w:t>
      </w:r>
      <w:r w:rsidRPr="00794EC0">
        <w:rPr>
          <w:sz w:val="22"/>
          <w:lang w:val="en-GB"/>
        </w:rPr>
        <w:t xml:space="preserve">Making women full professors. How promotion programmes may supersede the ‘fixing the women’ and ‘fixing the system’ binary. </w:t>
      </w:r>
      <w:r w:rsidRPr="00794EC0">
        <w:rPr>
          <w:i/>
          <w:iCs/>
          <w:sz w:val="22"/>
          <w:lang w:val="en-GB"/>
        </w:rPr>
        <w:t xml:space="preserve">NORA - Nordic Journal for </w:t>
      </w:r>
      <w:r>
        <w:rPr>
          <w:i/>
          <w:iCs/>
          <w:sz w:val="22"/>
          <w:lang w:val="en-GB"/>
        </w:rPr>
        <w:t>Feminist</w:t>
      </w:r>
      <w:r w:rsidRPr="00794EC0">
        <w:rPr>
          <w:i/>
          <w:iCs/>
          <w:sz w:val="22"/>
          <w:lang w:val="en-GB"/>
        </w:rPr>
        <w:t xml:space="preserve"> and Gender Research</w:t>
      </w:r>
      <w:r w:rsidRPr="00794EC0">
        <w:rPr>
          <w:sz w:val="22"/>
          <w:lang w:val="en-GB"/>
        </w:rPr>
        <w:t>. </w:t>
      </w:r>
    </w:p>
    <w:p w14:paraId="38860522" w14:textId="4FBEDF25" w:rsidR="00236789" w:rsidRPr="00505F69" w:rsidRDefault="00236789" w:rsidP="00564132">
      <w:pPr>
        <w:spacing w:after="0" w:line="240" w:lineRule="auto"/>
        <w:ind w:left="708" w:hanging="851"/>
        <w:rPr>
          <w:sz w:val="22"/>
        </w:rPr>
      </w:pPr>
      <w:r w:rsidRPr="00236789">
        <w:rPr>
          <w:sz w:val="22"/>
        </w:rPr>
        <w:t>Lagesen, V.A, Korsnes, G.K, Sørensen, S.Ø. (accepted for publication): Strategic ambivalence: women Professors' navigation of academic career pathways. Gender &amp; Education.</w:t>
      </w:r>
    </w:p>
    <w:p w14:paraId="15FE6D9D" w14:textId="2A63BA0B" w:rsidR="00564132" w:rsidRPr="00267D2F" w:rsidRDefault="00267D2F" w:rsidP="00564132">
      <w:pPr>
        <w:spacing w:after="0" w:line="240" w:lineRule="auto"/>
        <w:ind w:left="708" w:hanging="851"/>
        <w:rPr>
          <w:sz w:val="22"/>
        </w:rPr>
      </w:pPr>
      <w:r w:rsidRPr="006D096E">
        <w:rPr>
          <w:sz w:val="22"/>
          <w:lang w:val="nb-NO"/>
        </w:rPr>
        <w:t>Lagesen, V.A., Flikke, J.K., Sletten, M., and K.H. Sørensen (2025)</w:t>
      </w:r>
      <w:r w:rsidR="006D096E" w:rsidRPr="006D096E">
        <w:rPr>
          <w:sz w:val="22"/>
          <w:lang w:val="nb-NO"/>
        </w:rPr>
        <w:t>.</w:t>
      </w:r>
      <w:r w:rsidRPr="006D096E">
        <w:rPr>
          <w:sz w:val="22"/>
          <w:lang w:val="nb-NO"/>
        </w:rPr>
        <w:t xml:space="preserve"> </w:t>
      </w:r>
      <w:r w:rsidRPr="00267D2F">
        <w:rPr>
          <w:sz w:val="22"/>
        </w:rPr>
        <w:t xml:space="preserve">From </w:t>
      </w:r>
      <w:r>
        <w:rPr>
          <w:sz w:val="22"/>
        </w:rPr>
        <w:t>a</w:t>
      </w:r>
      <w:r w:rsidRPr="00267D2F">
        <w:rPr>
          <w:sz w:val="22"/>
        </w:rPr>
        <w:t xml:space="preserve">uthoritative </w:t>
      </w:r>
      <w:r>
        <w:rPr>
          <w:sz w:val="22"/>
        </w:rPr>
        <w:t>v</w:t>
      </w:r>
      <w:r w:rsidRPr="00267D2F">
        <w:rPr>
          <w:sz w:val="22"/>
        </w:rPr>
        <w:t xml:space="preserve">oices to </w:t>
      </w:r>
      <w:r>
        <w:rPr>
          <w:sz w:val="22"/>
        </w:rPr>
        <w:t>d</w:t>
      </w:r>
      <w:r w:rsidRPr="00267D2F">
        <w:rPr>
          <w:sz w:val="22"/>
        </w:rPr>
        <w:t xml:space="preserve">ialogical </w:t>
      </w:r>
      <w:proofErr w:type="gramStart"/>
      <w:r>
        <w:rPr>
          <w:sz w:val="22"/>
        </w:rPr>
        <w:t>p</w:t>
      </w:r>
      <w:r w:rsidRPr="00267D2F">
        <w:rPr>
          <w:sz w:val="22"/>
        </w:rPr>
        <w:t>olicy‐</w:t>
      </w:r>
      <w:r>
        <w:rPr>
          <w:sz w:val="22"/>
        </w:rPr>
        <w:t>m</w:t>
      </w:r>
      <w:r w:rsidRPr="00267D2F">
        <w:rPr>
          <w:sz w:val="22"/>
        </w:rPr>
        <w:t>aking</w:t>
      </w:r>
      <w:proofErr w:type="gramEnd"/>
      <w:r w:rsidRPr="00267D2F">
        <w:rPr>
          <w:sz w:val="22"/>
        </w:rPr>
        <w:t>: How Norwegian Universities Navigate Diversity Implementation</w:t>
      </w:r>
      <w:r>
        <w:rPr>
          <w:sz w:val="22"/>
        </w:rPr>
        <w:t xml:space="preserve">. </w:t>
      </w:r>
      <w:r w:rsidRPr="00267D2F">
        <w:rPr>
          <w:i/>
          <w:iCs/>
          <w:sz w:val="22"/>
        </w:rPr>
        <w:t>Social Inclusion</w:t>
      </w:r>
      <w:r>
        <w:rPr>
          <w:i/>
          <w:iCs/>
          <w:sz w:val="22"/>
        </w:rPr>
        <w:t xml:space="preserve"> </w:t>
      </w:r>
      <w:r>
        <w:rPr>
          <w:sz w:val="22"/>
        </w:rPr>
        <w:t>Vol. 13</w:t>
      </w:r>
      <w:r w:rsidR="001F4E58">
        <w:rPr>
          <w:sz w:val="22"/>
        </w:rPr>
        <w:t xml:space="preserve">, </w:t>
      </w:r>
      <w:hyperlink r:id="rId8" w:history="1">
        <w:r w:rsidR="00564132" w:rsidRPr="00BF44F0">
          <w:rPr>
            <w:rStyle w:val="Hyperkobling"/>
            <w:sz w:val="22"/>
          </w:rPr>
          <w:t>https://doi.org/10.17645/si.9999</w:t>
        </w:r>
      </w:hyperlink>
    </w:p>
    <w:p w14:paraId="7C66AB3D" w14:textId="6D082FD9" w:rsidR="00243956" w:rsidRPr="00243956" w:rsidRDefault="00243956" w:rsidP="00BF7362">
      <w:pPr>
        <w:spacing w:after="0" w:line="240" w:lineRule="auto"/>
        <w:ind w:left="708" w:hanging="851"/>
        <w:rPr>
          <w:sz w:val="22"/>
        </w:rPr>
      </w:pPr>
      <w:r w:rsidRPr="00243956">
        <w:rPr>
          <w:sz w:val="22"/>
        </w:rPr>
        <w:t>Lagesen, V. A. and S</w:t>
      </w:r>
      <w:r>
        <w:rPr>
          <w:sz w:val="22"/>
        </w:rPr>
        <w:t>uboticki, I. (</w:t>
      </w:r>
      <w:r w:rsidR="00EA5DD0">
        <w:rPr>
          <w:sz w:val="22"/>
        </w:rPr>
        <w:t>2023</w:t>
      </w:r>
      <w:r>
        <w:rPr>
          <w:sz w:val="22"/>
        </w:rPr>
        <w:t xml:space="preserve">): </w:t>
      </w:r>
      <w:r w:rsidRPr="00243956">
        <w:rPr>
          <w:sz w:val="22"/>
        </w:rPr>
        <w:t>Performing excellence and gender balance in higher education</w:t>
      </w:r>
      <w:r>
        <w:rPr>
          <w:sz w:val="22"/>
        </w:rPr>
        <w:t xml:space="preserve">. </w:t>
      </w:r>
      <w:r w:rsidRPr="00243956">
        <w:rPr>
          <w:i/>
          <w:iCs/>
          <w:sz w:val="22"/>
        </w:rPr>
        <w:t>Higher Education</w:t>
      </w:r>
      <w:r w:rsidR="00862314">
        <w:rPr>
          <w:sz w:val="22"/>
        </w:rPr>
        <w:t xml:space="preserve">, </w:t>
      </w:r>
      <w:r w:rsidR="00A102A4" w:rsidRPr="00A102A4">
        <w:rPr>
          <w:sz w:val="22"/>
        </w:rPr>
        <w:t>Volume 88, pages 683–701</w:t>
      </w:r>
      <w:r w:rsidR="00D51758">
        <w:rPr>
          <w:sz w:val="22"/>
        </w:rPr>
        <w:t xml:space="preserve">. </w:t>
      </w:r>
    </w:p>
    <w:p w14:paraId="6388B223" w14:textId="728BE896" w:rsidR="00644703" w:rsidRPr="00AD318F" w:rsidRDefault="00644703" w:rsidP="00BF7362">
      <w:pPr>
        <w:spacing w:after="0" w:line="240" w:lineRule="auto"/>
        <w:ind w:left="708" w:hanging="851"/>
        <w:rPr>
          <w:sz w:val="22"/>
        </w:rPr>
      </w:pPr>
      <w:r w:rsidRPr="00D51758">
        <w:rPr>
          <w:sz w:val="22"/>
        </w:rPr>
        <w:t xml:space="preserve">Sørensen, K. H. and Lagesen, V. A. (2022): Smart Technologies and Gender. </w:t>
      </w:r>
      <w:r w:rsidRPr="00AD318F">
        <w:rPr>
          <w:sz w:val="22"/>
        </w:rPr>
        <w:t xml:space="preserve">A never-ending story. In Kurz, H. D., Schütz, M., Strohmaier, R. &amp; S. </w:t>
      </w:r>
      <w:proofErr w:type="spellStart"/>
      <w:r w:rsidRPr="00AD318F">
        <w:rPr>
          <w:sz w:val="22"/>
        </w:rPr>
        <w:t>Zillian</w:t>
      </w:r>
      <w:proofErr w:type="spellEnd"/>
      <w:r w:rsidRPr="00AD318F">
        <w:rPr>
          <w:sz w:val="22"/>
        </w:rPr>
        <w:t xml:space="preserve"> (eds) </w:t>
      </w:r>
      <w:r w:rsidRPr="00AD318F">
        <w:rPr>
          <w:i/>
          <w:iCs/>
          <w:sz w:val="22"/>
        </w:rPr>
        <w:t>The Routledge Handbook of Smart Technologies, Routledge. An Economic and Social Perspective</w:t>
      </w:r>
      <w:r w:rsidRPr="00AD318F">
        <w:rPr>
          <w:sz w:val="22"/>
        </w:rPr>
        <w:t>. Routledge</w:t>
      </w:r>
      <w:r w:rsidR="00C9706A" w:rsidRPr="00AD318F">
        <w:rPr>
          <w:sz w:val="22"/>
        </w:rPr>
        <w:t xml:space="preserve">, 210-227. </w:t>
      </w:r>
    </w:p>
    <w:p w14:paraId="7D59167F" w14:textId="79072797" w:rsidR="00FC6FDB" w:rsidRDefault="00644703" w:rsidP="00BF7362">
      <w:pPr>
        <w:spacing w:after="0" w:line="240" w:lineRule="auto"/>
        <w:ind w:left="708" w:hanging="851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5" w:name="_Hlk89793286"/>
      <w:bookmarkStart w:id="6" w:name="_Hlk150682727"/>
      <w:r w:rsidRPr="00AD318F">
        <w:rPr>
          <w:sz w:val="22"/>
        </w:rPr>
        <w:t>Suboticki, I., &amp; Lagesen, V. A. (202</w:t>
      </w:r>
      <w:r w:rsidR="00EA5DD0">
        <w:rPr>
          <w:sz w:val="22"/>
        </w:rPr>
        <w:t>2</w:t>
      </w:r>
      <w:r w:rsidRPr="00AD318F">
        <w:rPr>
          <w:sz w:val="22"/>
        </w:rPr>
        <w:t>). Uncertain, collective and heroic leadership approaches to gender balance change among local leaders in academia. </w:t>
      </w:r>
      <w:r w:rsidRPr="00AD318F">
        <w:rPr>
          <w:i/>
          <w:iCs/>
          <w:sz w:val="22"/>
        </w:rPr>
        <w:t>Journal of Higher Education Policy and Management</w:t>
      </w:r>
      <w:r w:rsidRPr="00AD318F">
        <w:rPr>
          <w:sz w:val="22"/>
        </w:rPr>
        <w:t>, 1-16.</w:t>
      </w:r>
      <w:r w:rsidR="00FC6FDB" w:rsidRPr="00FC6FD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41DA69F9" w14:textId="33F53F65" w:rsidR="00FC6FDB" w:rsidRDefault="00FC6FDB" w:rsidP="00BF7362">
      <w:pPr>
        <w:spacing w:after="0" w:line="240" w:lineRule="auto"/>
        <w:ind w:left="708" w:hanging="851"/>
        <w:rPr>
          <w:sz w:val="22"/>
        </w:rPr>
      </w:pPr>
      <w:r w:rsidRPr="00267D2F">
        <w:rPr>
          <w:sz w:val="22"/>
        </w:rPr>
        <w:t>Lagesen, V. A., Pettersen, I., &amp; Berg, L. (202</w:t>
      </w:r>
      <w:r w:rsidR="00EA5DD0" w:rsidRPr="00267D2F">
        <w:rPr>
          <w:sz w:val="22"/>
        </w:rPr>
        <w:t>2</w:t>
      </w:r>
      <w:r w:rsidRPr="00267D2F">
        <w:rPr>
          <w:sz w:val="22"/>
        </w:rPr>
        <w:t xml:space="preserve">). </w:t>
      </w:r>
      <w:r w:rsidRPr="00FC6FDB">
        <w:rPr>
          <w:sz w:val="22"/>
        </w:rPr>
        <w:t>Inclusion of women to ICT engineering–lessons learned. </w:t>
      </w:r>
      <w:r w:rsidRPr="00FC6FDB">
        <w:rPr>
          <w:i/>
          <w:iCs/>
          <w:sz w:val="22"/>
        </w:rPr>
        <w:t>European Journal of Engineering Education</w:t>
      </w:r>
      <w:r w:rsidRPr="00FC6FDB">
        <w:rPr>
          <w:sz w:val="22"/>
        </w:rPr>
        <w:t>, </w:t>
      </w:r>
      <w:r w:rsidRPr="00FC6FDB">
        <w:rPr>
          <w:i/>
          <w:iCs/>
          <w:sz w:val="22"/>
        </w:rPr>
        <w:t>47</w:t>
      </w:r>
      <w:r w:rsidRPr="00FC6FDB">
        <w:rPr>
          <w:sz w:val="22"/>
        </w:rPr>
        <w:t>(3), 467-482.</w:t>
      </w:r>
    </w:p>
    <w:p w14:paraId="40C3838B" w14:textId="279A37B3" w:rsidR="00EA5DD0" w:rsidRPr="00AD318F" w:rsidRDefault="00EA5DD0" w:rsidP="00BF7362">
      <w:pPr>
        <w:spacing w:after="0" w:line="240" w:lineRule="auto"/>
        <w:ind w:left="708" w:hanging="851"/>
        <w:rPr>
          <w:sz w:val="22"/>
        </w:rPr>
      </w:pPr>
      <w:r w:rsidRPr="00267D2F">
        <w:rPr>
          <w:sz w:val="22"/>
        </w:rPr>
        <w:t xml:space="preserve">Lagesen, V. A., &amp; Suboticki, I. (2022). </w:t>
      </w:r>
      <w:r w:rsidRPr="00FC6FDB">
        <w:rPr>
          <w:sz w:val="22"/>
        </w:rPr>
        <w:t>Department heads enacting gender balance policies: navigating voices of ambiguity and concern. </w:t>
      </w:r>
      <w:r w:rsidRPr="00FC6FDB">
        <w:rPr>
          <w:i/>
          <w:iCs/>
          <w:sz w:val="22"/>
        </w:rPr>
        <w:t>Critical Policy Studies</w:t>
      </w:r>
      <w:r w:rsidRPr="00FC6FDB">
        <w:rPr>
          <w:sz w:val="22"/>
        </w:rPr>
        <w:t>, </w:t>
      </w:r>
      <w:r w:rsidRPr="00FC6FDB">
        <w:rPr>
          <w:i/>
          <w:iCs/>
          <w:sz w:val="22"/>
        </w:rPr>
        <w:t>16</w:t>
      </w:r>
      <w:r w:rsidRPr="00FC6FDB">
        <w:rPr>
          <w:sz w:val="22"/>
        </w:rPr>
        <w:t>(3), 333-351</w:t>
      </w:r>
    </w:p>
    <w:p w14:paraId="7A8AE237" w14:textId="5640334C" w:rsidR="00FC6FDB" w:rsidRDefault="00002AE4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>Lagesen, V. A. (2021) How Heads of Departments Find It Meaningful to Engage with Gender Balance Policies, </w:t>
      </w:r>
      <w:r w:rsidRPr="00AD318F">
        <w:rPr>
          <w:i/>
          <w:iCs/>
          <w:sz w:val="22"/>
        </w:rPr>
        <w:t>Science and Public Policy</w:t>
      </w:r>
      <w:r w:rsidRPr="00AD318F">
        <w:rPr>
          <w:sz w:val="22"/>
        </w:rPr>
        <w:t xml:space="preserve">, </w:t>
      </w:r>
      <w:r w:rsidR="00EF4B30" w:rsidRPr="00AD318F">
        <w:rPr>
          <w:sz w:val="22"/>
        </w:rPr>
        <w:t>Volume 48</w:t>
      </w:r>
      <w:r w:rsidR="00AD318F">
        <w:rPr>
          <w:sz w:val="22"/>
        </w:rPr>
        <w:t>(</w:t>
      </w:r>
      <w:r w:rsidR="00EF4B30" w:rsidRPr="00AD318F">
        <w:rPr>
          <w:sz w:val="22"/>
        </w:rPr>
        <w:t>4</w:t>
      </w:r>
      <w:r w:rsidR="00AD318F">
        <w:rPr>
          <w:sz w:val="22"/>
        </w:rPr>
        <w:t>):</w:t>
      </w:r>
      <w:r w:rsidR="00EF4B30" w:rsidRPr="00AD318F">
        <w:rPr>
          <w:sz w:val="22"/>
        </w:rPr>
        <w:t xml:space="preserve">582–591. </w:t>
      </w:r>
    </w:p>
    <w:bookmarkEnd w:id="5"/>
    <w:p w14:paraId="5C4F7552" w14:textId="77777777" w:rsidR="00EA5DD0" w:rsidRPr="00AD318F" w:rsidRDefault="00EA5DD0" w:rsidP="00EA5DD0">
      <w:pPr>
        <w:spacing w:after="0" w:line="240" w:lineRule="auto"/>
        <w:ind w:left="708" w:hanging="851"/>
        <w:rPr>
          <w:sz w:val="22"/>
        </w:rPr>
      </w:pPr>
      <w:r w:rsidRPr="00EA5DD0">
        <w:rPr>
          <w:sz w:val="22"/>
          <w:lang w:val="nb-NO"/>
        </w:rPr>
        <w:t xml:space="preserve">Lagesen, V. A., Kristensen, G. K., Sørensen, S. Ø., &amp; </w:t>
      </w:r>
      <w:proofErr w:type="spellStart"/>
      <w:r w:rsidRPr="00EA5DD0">
        <w:rPr>
          <w:sz w:val="22"/>
          <w:lang w:val="nb-NO"/>
        </w:rPr>
        <w:t>Matsuda</w:t>
      </w:r>
      <w:proofErr w:type="spellEnd"/>
      <w:r w:rsidRPr="00EA5DD0">
        <w:rPr>
          <w:sz w:val="22"/>
          <w:lang w:val="nb-NO"/>
        </w:rPr>
        <w:t xml:space="preserve">, D. (2021). </w:t>
      </w:r>
      <w:r w:rsidRPr="00AD318F">
        <w:rPr>
          <w:sz w:val="22"/>
        </w:rPr>
        <w:t>Making it in academia: A study of career narratives of men and women professors in Norway and Japan. In </w:t>
      </w:r>
      <w:r w:rsidRPr="00AD318F">
        <w:rPr>
          <w:i/>
          <w:iCs/>
          <w:sz w:val="22"/>
        </w:rPr>
        <w:t>Comparative Perspectives on Gender Equality in Japan and Norway</w:t>
      </w:r>
      <w:r w:rsidRPr="00AD318F">
        <w:rPr>
          <w:sz w:val="22"/>
        </w:rPr>
        <w:t> (pp. 104-120). Routledge.</w:t>
      </w:r>
    </w:p>
    <w:p w14:paraId="77D200ED" w14:textId="5A4854F3" w:rsidR="009D0004" w:rsidRPr="00AD318F" w:rsidRDefault="009D0004" w:rsidP="00BF7362">
      <w:pPr>
        <w:spacing w:after="0" w:line="240" w:lineRule="auto"/>
        <w:ind w:left="708" w:hanging="851"/>
        <w:rPr>
          <w:sz w:val="22"/>
          <w:lang w:val="nb-NO"/>
        </w:rPr>
      </w:pPr>
      <w:r w:rsidRPr="00AD318F">
        <w:rPr>
          <w:sz w:val="22"/>
        </w:rPr>
        <w:t xml:space="preserve">Søraa, R. A., Anfinsen, M., Foulds, C., Korsnes, M., Lagesen, V., Robison, R., &amp; Ryghaug, M. (2020). Diversifying diversity: Inclusive engagement, intersectionality, and gender identity in a European Social Sciences and Humanities Energy research project. </w:t>
      </w:r>
      <w:r w:rsidRPr="00AD318F">
        <w:rPr>
          <w:i/>
          <w:iCs/>
          <w:sz w:val="22"/>
          <w:lang w:val="nb-NO"/>
        </w:rPr>
        <w:t>Energy Research &amp; Social Science</w:t>
      </w:r>
      <w:r w:rsidRPr="00AD318F">
        <w:rPr>
          <w:sz w:val="22"/>
          <w:lang w:val="nb-NO"/>
        </w:rPr>
        <w:t>, 62, 101380.</w:t>
      </w:r>
    </w:p>
    <w:p w14:paraId="35FAFE74" w14:textId="77777777" w:rsidR="00FC6FDB" w:rsidRDefault="004F4B48" w:rsidP="00BF7362">
      <w:pPr>
        <w:spacing w:after="0" w:line="240" w:lineRule="auto"/>
        <w:ind w:left="708" w:hanging="851"/>
        <w:rPr>
          <w:rFonts w:ascii="Arial" w:hAnsi="Arial" w:cs="Arial"/>
          <w:color w:val="222222"/>
          <w:sz w:val="20"/>
          <w:szCs w:val="20"/>
          <w:shd w:val="clear" w:color="auto" w:fill="FFFFFF"/>
          <w:lang w:val="nb-NO"/>
        </w:rPr>
      </w:pPr>
      <w:bookmarkStart w:id="7" w:name="_Hlk62802660"/>
      <w:bookmarkStart w:id="8" w:name="_Toc201736671"/>
      <w:r w:rsidRPr="00AD318F">
        <w:rPr>
          <w:sz w:val="22"/>
          <w:lang w:val="nb-NO"/>
        </w:rPr>
        <w:t xml:space="preserve">Sørensen, S. Ø., Lagesen, V. A., Sørensen, K. H., &amp; Kristensen, G. K. (2019). Kjønnsbalanse gjennom aksjonsforskning og lokal </w:t>
      </w:r>
      <w:proofErr w:type="spellStart"/>
      <w:r w:rsidRPr="00AD318F">
        <w:rPr>
          <w:sz w:val="22"/>
          <w:lang w:val="nb-NO"/>
        </w:rPr>
        <w:t>kunnskaping</w:t>
      </w:r>
      <w:proofErr w:type="spellEnd"/>
      <w:r w:rsidRPr="00AD318F">
        <w:rPr>
          <w:sz w:val="22"/>
          <w:lang w:val="nb-NO"/>
        </w:rPr>
        <w:t xml:space="preserve">. </w:t>
      </w:r>
      <w:r w:rsidRPr="00AD318F">
        <w:rPr>
          <w:i/>
          <w:iCs/>
          <w:sz w:val="22"/>
          <w:lang w:val="nb-NO"/>
        </w:rPr>
        <w:t>Tidsskrift for kjønnsforskning</w:t>
      </w:r>
      <w:r w:rsidRPr="00AD318F">
        <w:rPr>
          <w:sz w:val="22"/>
          <w:lang w:val="nb-NO"/>
        </w:rPr>
        <w:t>, 43(02), 108-127.</w:t>
      </w:r>
    </w:p>
    <w:p w14:paraId="4E7A76E3" w14:textId="6DCB9409" w:rsidR="004F4B48" w:rsidRPr="00FC6FDB" w:rsidRDefault="00FC6FDB" w:rsidP="00BF7362">
      <w:pPr>
        <w:spacing w:after="0" w:line="240" w:lineRule="auto"/>
        <w:ind w:left="708" w:hanging="851"/>
        <w:rPr>
          <w:sz w:val="22"/>
        </w:rPr>
      </w:pPr>
      <w:r w:rsidRPr="00FC6FDB">
        <w:rPr>
          <w:sz w:val="22"/>
          <w:lang w:val="nb-NO"/>
        </w:rPr>
        <w:lastRenderedPageBreak/>
        <w:t xml:space="preserve">Anfinsen, M., Lagesen, V. A., &amp; Ryghaug, M. (2019). </w:t>
      </w:r>
      <w:r w:rsidRPr="00FC6FDB">
        <w:rPr>
          <w:sz w:val="22"/>
        </w:rPr>
        <w:t>Green and gendered? Cultural perspectives on the road towards electric vehicles in Norway. </w:t>
      </w:r>
      <w:r w:rsidRPr="00FC6FDB">
        <w:rPr>
          <w:i/>
          <w:iCs/>
          <w:sz w:val="22"/>
        </w:rPr>
        <w:t>Transportation research part D: transport and environment</w:t>
      </w:r>
      <w:r w:rsidRPr="00FC6FDB">
        <w:rPr>
          <w:sz w:val="22"/>
        </w:rPr>
        <w:t>, </w:t>
      </w:r>
      <w:r w:rsidRPr="00FC6FDB">
        <w:rPr>
          <w:i/>
          <w:iCs/>
          <w:sz w:val="22"/>
        </w:rPr>
        <w:t>71</w:t>
      </w:r>
      <w:r w:rsidRPr="00FC6FDB">
        <w:rPr>
          <w:sz w:val="22"/>
        </w:rPr>
        <w:t>, 37-46.</w:t>
      </w:r>
    </w:p>
    <w:bookmarkEnd w:id="3"/>
    <w:bookmarkEnd w:id="4"/>
    <w:p w14:paraId="02EA3BE8" w14:textId="77777777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FC6FDB">
        <w:rPr>
          <w:sz w:val="22"/>
        </w:rPr>
        <w:t xml:space="preserve">Sørensen, K. H., Lagesen, V. A. and T. S. M. Hojem </w:t>
      </w:r>
      <w:r w:rsidR="00FE6E1E" w:rsidRPr="00FC6FDB">
        <w:rPr>
          <w:sz w:val="22"/>
        </w:rPr>
        <w:t>(</w:t>
      </w:r>
      <w:r w:rsidRPr="00FC6FDB">
        <w:rPr>
          <w:sz w:val="22"/>
        </w:rPr>
        <w:t>2018</w:t>
      </w:r>
      <w:r w:rsidR="00FE6E1E" w:rsidRPr="00FC6FDB">
        <w:rPr>
          <w:sz w:val="22"/>
        </w:rPr>
        <w:t>)</w:t>
      </w:r>
      <w:r w:rsidRPr="00FC6FDB">
        <w:rPr>
          <w:sz w:val="22"/>
        </w:rPr>
        <w:t xml:space="preserve">. </w:t>
      </w:r>
      <w:r w:rsidRPr="00AD318F">
        <w:rPr>
          <w:sz w:val="22"/>
        </w:rPr>
        <w:t xml:space="preserve">Articulations of sustainability transition agency. Mundane transition work among consulting engineers. </w:t>
      </w:r>
      <w:r w:rsidRPr="00AD318F">
        <w:rPr>
          <w:i/>
          <w:sz w:val="22"/>
        </w:rPr>
        <w:t>Environmental Innovation and Societal Transitions, 28 (70-78).</w:t>
      </w:r>
    </w:p>
    <w:p w14:paraId="6F08E4CE" w14:textId="369366C1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bookmarkStart w:id="9" w:name="_Hlk62742226"/>
      <w:bookmarkStart w:id="10" w:name="_Hlk62802698"/>
      <w:bookmarkEnd w:id="6"/>
      <w:bookmarkEnd w:id="7"/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2016</w:t>
      </w:r>
      <w:r w:rsidR="00EA5DD0">
        <w:rPr>
          <w:sz w:val="22"/>
        </w:rPr>
        <w:t>)</w:t>
      </w:r>
      <w:r w:rsidRPr="00AD318F">
        <w:rPr>
          <w:sz w:val="22"/>
        </w:rPr>
        <w:t xml:space="preserve">. Gender and professional </w:t>
      </w:r>
      <w:proofErr w:type="gramStart"/>
      <w:r w:rsidRPr="00AD318F">
        <w:rPr>
          <w:sz w:val="22"/>
        </w:rPr>
        <w:t>practices</w:t>
      </w:r>
      <w:proofErr w:type="gramEnd"/>
      <w:r w:rsidRPr="00AD318F">
        <w:rPr>
          <w:sz w:val="22"/>
        </w:rPr>
        <w:t xml:space="preserve"> in software engineering. In Jørgensen, U. and S. Brodersen (eds): </w:t>
      </w:r>
      <w:r w:rsidRPr="00AD318F">
        <w:rPr>
          <w:i/>
          <w:sz w:val="22"/>
        </w:rPr>
        <w:t>Engineering professionalism. Engineering practices in work and education</w:t>
      </w:r>
      <w:r w:rsidRPr="00AD318F">
        <w:rPr>
          <w:sz w:val="22"/>
        </w:rPr>
        <w:t xml:space="preserve">. Rotterdam: Sense Publishers.  </w:t>
      </w:r>
    </w:p>
    <w:p w14:paraId="433EB583" w14:textId="6F29F167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2015</w:t>
      </w:r>
      <w:r w:rsidR="00EA5DD0">
        <w:rPr>
          <w:sz w:val="22"/>
        </w:rPr>
        <w:t>)</w:t>
      </w:r>
      <w:r w:rsidRPr="00AD318F">
        <w:rPr>
          <w:sz w:val="22"/>
        </w:rPr>
        <w:t xml:space="preserve">. Gender and Technology: From Exclusion to Inclusion? In: James D. Wright (editor-in-chief), </w:t>
      </w:r>
      <w:r w:rsidRPr="00AD318F">
        <w:rPr>
          <w:i/>
          <w:sz w:val="22"/>
        </w:rPr>
        <w:t>International Encyclopedia of the Social &amp; Behavioral Sciences,</w:t>
      </w:r>
      <w:r w:rsidRPr="00AD318F">
        <w:rPr>
          <w:sz w:val="22"/>
        </w:rPr>
        <w:t xml:space="preserve"> 2nd edition, Vol 9. Oxford: Elsevier. pp. 723–728. ISBN: 9780080970868</w:t>
      </w:r>
      <w:bookmarkEnd w:id="8"/>
      <w:r w:rsidRPr="00AD318F">
        <w:rPr>
          <w:sz w:val="22"/>
        </w:rPr>
        <w:t>.</w:t>
      </w:r>
    </w:p>
    <w:bookmarkEnd w:id="9"/>
    <w:p w14:paraId="57C64B1D" w14:textId="36B7E096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Hojem, T.S.M., Sørensen, K.H. and V. A. Lagesen </w:t>
      </w:r>
      <w:r w:rsidR="00EA5DD0">
        <w:rPr>
          <w:sz w:val="22"/>
        </w:rPr>
        <w:t>(</w:t>
      </w:r>
      <w:r w:rsidRPr="00AD318F">
        <w:rPr>
          <w:sz w:val="22"/>
        </w:rPr>
        <w:t>2014</w:t>
      </w:r>
      <w:r w:rsidR="00EA5DD0">
        <w:rPr>
          <w:sz w:val="22"/>
        </w:rPr>
        <w:t>)</w:t>
      </w:r>
      <w:r w:rsidRPr="00AD318F">
        <w:rPr>
          <w:sz w:val="22"/>
        </w:rPr>
        <w:t xml:space="preserve">. Designing a ‘green’ building: expanding ambitions through social learning. </w:t>
      </w:r>
      <w:r w:rsidRPr="00AD318F">
        <w:rPr>
          <w:i/>
          <w:sz w:val="22"/>
        </w:rPr>
        <w:t>Building Research &amp; Information</w:t>
      </w:r>
      <w:r w:rsidRPr="00AD318F">
        <w:rPr>
          <w:sz w:val="22"/>
        </w:rPr>
        <w:t>.</w:t>
      </w:r>
    </w:p>
    <w:bookmarkEnd w:id="10"/>
    <w:p w14:paraId="6D3C8048" w14:textId="07F5C2CB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Lagesen, Vivian Anette. </w:t>
      </w:r>
      <w:r w:rsidR="00EA5DD0">
        <w:rPr>
          <w:sz w:val="22"/>
        </w:rPr>
        <w:t>(</w:t>
      </w:r>
      <w:r w:rsidRPr="00AD318F">
        <w:rPr>
          <w:sz w:val="22"/>
        </w:rPr>
        <w:t>2013</w:t>
      </w:r>
      <w:r w:rsidR="00EA5DD0">
        <w:rPr>
          <w:sz w:val="22"/>
        </w:rPr>
        <w:t>)</w:t>
      </w:r>
      <w:r w:rsidRPr="00AD318F">
        <w:rPr>
          <w:sz w:val="22"/>
        </w:rPr>
        <w:t xml:space="preserve">. Workshop report: engineers and sustainability: achieving technological transitions, Trondheim, June 6–7 2013. </w:t>
      </w:r>
      <w:r w:rsidRPr="00AD318F">
        <w:rPr>
          <w:i/>
          <w:sz w:val="22"/>
        </w:rPr>
        <w:t>Engineering Studies</w:t>
      </w:r>
      <w:r w:rsidRPr="00AD318F">
        <w:rPr>
          <w:sz w:val="22"/>
        </w:rPr>
        <w:t>. vol. 5 (3)</w:t>
      </w:r>
    </w:p>
    <w:p w14:paraId="451247D0" w14:textId="4EDC4DA1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2012</w:t>
      </w:r>
      <w:r w:rsidR="00EA5DD0">
        <w:rPr>
          <w:sz w:val="22"/>
        </w:rPr>
        <w:t>)</w:t>
      </w:r>
      <w:r w:rsidRPr="00AD318F">
        <w:rPr>
          <w:sz w:val="22"/>
        </w:rPr>
        <w:t xml:space="preserve">.  Reassembling gender: Actor-network theory (ANT) and the making of the technology in gender. </w:t>
      </w:r>
      <w:r w:rsidRPr="00AD318F">
        <w:rPr>
          <w:i/>
          <w:sz w:val="22"/>
        </w:rPr>
        <w:t>Social Studies of Science</w:t>
      </w:r>
      <w:r w:rsidRPr="00AD318F">
        <w:rPr>
          <w:sz w:val="22"/>
        </w:rPr>
        <w:t>, 42 (3) 442–448</w:t>
      </w:r>
    </w:p>
    <w:p w14:paraId="6959C190" w14:textId="567B4F14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Hojem, T. S. M. and V. A. Lagesen </w:t>
      </w:r>
      <w:r w:rsidR="00EA5DD0">
        <w:rPr>
          <w:sz w:val="22"/>
        </w:rPr>
        <w:t>(</w:t>
      </w:r>
      <w:r w:rsidRPr="00AD318F">
        <w:rPr>
          <w:sz w:val="22"/>
        </w:rPr>
        <w:t>2011</w:t>
      </w:r>
      <w:r w:rsidR="00EA5DD0">
        <w:rPr>
          <w:sz w:val="22"/>
        </w:rPr>
        <w:t>)</w:t>
      </w:r>
      <w:r w:rsidRPr="00AD318F">
        <w:rPr>
          <w:sz w:val="22"/>
        </w:rPr>
        <w:t xml:space="preserve">. Doing environmental concerns in consultant engineering. </w:t>
      </w:r>
      <w:r w:rsidRPr="00AD318F">
        <w:rPr>
          <w:i/>
          <w:iCs/>
          <w:sz w:val="22"/>
        </w:rPr>
        <w:t>Engineering Studies</w:t>
      </w:r>
      <w:r w:rsidRPr="00AD318F">
        <w:rPr>
          <w:sz w:val="22"/>
        </w:rPr>
        <w:t xml:space="preserve">, Volume 3, 2: 123-143. </w:t>
      </w:r>
    </w:p>
    <w:p w14:paraId="3363AAB3" w14:textId="2DE73A0E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2011</w:t>
      </w:r>
      <w:r w:rsidR="00EA5DD0">
        <w:rPr>
          <w:sz w:val="22"/>
        </w:rPr>
        <w:t>)</w:t>
      </w:r>
      <w:r w:rsidRPr="00AD318F">
        <w:rPr>
          <w:sz w:val="22"/>
        </w:rPr>
        <w:t xml:space="preserve">. Getting Women into Computer Science. In Sørensen, K. H., Faulkner, W. and E. Rommes (eds) </w:t>
      </w:r>
      <w:r w:rsidRPr="00AD318F">
        <w:rPr>
          <w:i/>
          <w:sz w:val="22"/>
        </w:rPr>
        <w:t>Technologies of inclusion: Gender in the information society</w:t>
      </w:r>
      <w:r w:rsidRPr="00AD318F">
        <w:rPr>
          <w:sz w:val="22"/>
        </w:rPr>
        <w:t>. Trondheim: Tapir.</w:t>
      </w:r>
    </w:p>
    <w:p w14:paraId="11985266" w14:textId="2D3F3167" w:rsidR="00732229" w:rsidRPr="00AD318F" w:rsidRDefault="00732229" w:rsidP="00BF7362">
      <w:pPr>
        <w:spacing w:after="0" w:line="240" w:lineRule="auto"/>
        <w:ind w:left="708" w:hanging="851"/>
        <w:rPr>
          <w:iCs/>
          <w:sz w:val="22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2010</w:t>
      </w:r>
      <w:r w:rsidR="00EA5DD0">
        <w:rPr>
          <w:sz w:val="22"/>
        </w:rPr>
        <w:t>)</w:t>
      </w:r>
      <w:r w:rsidRPr="00AD318F">
        <w:rPr>
          <w:sz w:val="22"/>
        </w:rPr>
        <w:t xml:space="preserve">. The importance of boundary objects in transcultural interviewing. </w:t>
      </w:r>
      <w:r w:rsidRPr="00AD318F">
        <w:rPr>
          <w:i/>
          <w:sz w:val="22"/>
        </w:rPr>
        <w:t>European Journal of Women’s Studies</w:t>
      </w:r>
      <w:r w:rsidRPr="00AD318F">
        <w:rPr>
          <w:sz w:val="22"/>
        </w:rPr>
        <w:t>, Vol. 17(2): 125–142.</w:t>
      </w:r>
    </w:p>
    <w:p w14:paraId="1B9DBD77" w14:textId="601E0044" w:rsidR="00732229" w:rsidRPr="00AD318F" w:rsidRDefault="00732229" w:rsidP="00BF7362">
      <w:pPr>
        <w:spacing w:after="0" w:line="240" w:lineRule="auto"/>
        <w:ind w:left="708" w:hanging="851"/>
        <w:rPr>
          <w:iCs/>
          <w:sz w:val="22"/>
        </w:rPr>
      </w:pPr>
      <w:r w:rsidRPr="00267D2F">
        <w:rPr>
          <w:sz w:val="22"/>
        </w:rPr>
        <w:t xml:space="preserve">Lagesen, V. A. and Sørensen, K. H. </w:t>
      </w:r>
      <w:r w:rsidR="00EA5DD0" w:rsidRPr="00267D2F">
        <w:rPr>
          <w:sz w:val="22"/>
        </w:rPr>
        <w:t>(</w:t>
      </w:r>
      <w:r w:rsidRPr="00267D2F">
        <w:rPr>
          <w:sz w:val="22"/>
        </w:rPr>
        <w:t>2009</w:t>
      </w:r>
      <w:r w:rsidR="00EA5DD0" w:rsidRPr="00267D2F">
        <w:rPr>
          <w:sz w:val="22"/>
        </w:rPr>
        <w:t>)</w:t>
      </w:r>
      <w:r w:rsidRPr="00267D2F">
        <w:rPr>
          <w:sz w:val="22"/>
        </w:rPr>
        <w:t xml:space="preserve">. </w:t>
      </w:r>
      <w:r w:rsidRPr="00AD318F">
        <w:rPr>
          <w:sz w:val="22"/>
        </w:rPr>
        <w:t>Walking the Line? The Enactment of the Social/Technical Binary in Software Engineering.  </w:t>
      </w:r>
      <w:r w:rsidRPr="00AD318F">
        <w:rPr>
          <w:i/>
          <w:iCs/>
          <w:sz w:val="22"/>
        </w:rPr>
        <w:t xml:space="preserve">Engineering Studies: Journal of the International Network of Engineering Studies. </w:t>
      </w:r>
      <w:r w:rsidRPr="00AD318F">
        <w:rPr>
          <w:iCs/>
          <w:sz w:val="22"/>
        </w:rPr>
        <w:t>Vol. 1:2 (129-149).</w:t>
      </w:r>
    </w:p>
    <w:p w14:paraId="0D7A50BB" w14:textId="7BD504CD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2008</w:t>
      </w:r>
      <w:r w:rsidR="00EA5DD0">
        <w:rPr>
          <w:sz w:val="22"/>
        </w:rPr>
        <w:t>)</w:t>
      </w:r>
      <w:r w:rsidRPr="00AD318F">
        <w:rPr>
          <w:sz w:val="22"/>
        </w:rPr>
        <w:t xml:space="preserve">. A </w:t>
      </w:r>
      <w:proofErr w:type="spellStart"/>
      <w:r w:rsidRPr="00AD318F">
        <w:rPr>
          <w:sz w:val="22"/>
        </w:rPr>
        <w:t>Cyberfeminist</w:t>
      </w:r>
      <w:proofErr w:type="spellEnd"/>
      <w:r w:rsidRPr="00AD318F">
        <w:rPr>
          <w:sz w:val="22"/>
        </w:rPr>
        <w:t xml:space="preserve"> Utopia? Perceptions of Gender and Computer Science among Malaysian Computer Science Students.  </w:t>
      </w:r>
      <w:r w:rsidRPr="00AD318F">
        <w:rPr>
          <w:i/>
          <w:sz w:val="22"/>
        </w:rPr>
        <w:t>Science, Technology and Human Values</w:t>
      </w:r>
      <w:r w:rsidRPr="00AD318F">
        <w:rPr>
          <w:sz w:val="22"/>
        </w:rPr>
        <w:t>, 33 (1): 5-27.</w:t>
      </w:r>
    </w:p>
    <w:p w14:paraId="2877C8E3" w14:textId="72AC2DA9" w:rsidR="00732229" w:rsidRPr="00AD318F" w:rsidRDefault="00732229" w:rsidP="00BF7362">
      <w:pPr>
        <w:spacing w:after="0" w:line="240" w:lineRule="auto"/>
        <w:ind w:left="708" w:hanging="851"/>
        <w:rPr>
          <w:sz w:val="22"/>
          <w:lang w:val="nb-NO"/>
        </w:rPr>
      </w:pPr>
      <w:r w:rsidRPr="00AD318F">
        <w:rPr>
          <w:sz w:val="22"/>
        </w:rPr>
        <w:t xml:space="preserve">Sørensen, K. H. and Lagesen, V. A. </w:t>
      </w:r>
      <w:r w:rsidR="00EA5DD0">
        <w:rPr>
          <w:sz w:val="22"/>
        </w:rPr>
        <w:t>(</w:t>
      </w:r>
      <w:r w:rsidRPr="00AD318F">
        <w:rPr>
          <w:sz w:val="22"/>
        </w:rPr>
        <w:t>2008</w:t>
      </w:r>
      <w:r w:rsidR="00EA5DD0">
        <w:rPr>
          <w:sz w:val="22"/>
        </w:rPr>
        <w:t>)</w:t>
      </w:r>
      <w:r w:rsidRPr="00AD318F">
        <w:rPr>
          <w:sz w:val="22"/>
        </w:rPr>
        <w:t xml:space="preserve">. </w:t>
      </w:r>
      <w:r w:rsidRPr="00AD318F">
        <w:rPr>
          <w:sz w:val="22"/>
          <w:lang w:val="nb-NO"/>
        </w:rPr>
        <w:t xml:space="preserve">Kunnskapssamfunnets anatomi. In Sørensen, K. H., Gansmo, H. J., Lagesen, V. A. and E. Amdahl (eds) (2008): </w:t>
      </w:r>
      <w:r w:rsidRPr="00AD318F">
        <w:rPr>
          <w:i/>
          <w:sz w:val="22"/>
          <w:lang w:val="nb-NO"/>
        </w:rPr>
        <w:t>Faglighet og tverrfaglighet i den nye kunnskapsøkonomien</w:t>
      </w:r>
      <w:r w:rsidRPr="00AD318F">
        <w:rPr>
          <w:sz w:val="22"/>
          <w:lang w:val="nb-NO"/>
        </w:rPr>
        <w:t xml:space="preserve">, Trondheim: Tapir forlag. </w:t>
      </w:r>
    </w:p>
    <w:p w14:paraId="166273B9" w14:textId="5E80014B" w:rsidR="00732229" w:rsidRPr="00AD318F" w:rsidRDefault="00732229" w:rsidP="00BF7362">
      <w:pPr>
        <w:spacing w:after="0" w:line="240" w:lineRule="auto"/>
        <w:ind w:left="708" w:hanging="851"/>
        <w:rPr>
          <w:sz w:val="22"/>
          <w:lang w:val="nb-NO"/>
        </w:rPr>
      </w:pPr>
      <w:r w:rsidRPr="00AD318F">
        <w:rPr>
          <w:sz w:val="22"/>
          <w:lang w:val="nb-NO"/>
        </w:rPr>
        <w:t xml:space="preserve">Lagesen, V. A. </w:t>
      </w:r>
      <w:r w:rsidR="00EA5DD0">
        <w:rPr>
          <w:sz w:val="22"/>
          <w:lang w:val="nb-NO"/>
        </w:rPr>
        <w:t>(</w:t>
      </w:r>
      <w:r w:rsidRPr="00AD318F">
        <w:rPr>
          <w:sz w:val="22"/>
          <w:lang w:val="nb-NO"/>
        </w:rPr>
        <w:t>2008</w:t>
      </w:r>
      <w:r w:rsidR="00EA5DD0">
        <w:rPr>
          <w:sz w:val="22"/>
          <w:lang w:val="nb-NO"/>
        </w:rPr>
        <w:t>)</w:t>
      </w:r>
      <w:r w:rsidRPr="00AD318F">
        <w:rPr>
          <w:sz w:val="22"/>
          <w:lang w:val="nb-NO"/>
        </w:rPr>
        <w:t xml:space="preserve">. Profesjonell læring etter Internett? IKT-konsulenters selvdrevne kunnskapsledelse. In Sørensen, K. H., Gansmo, H. J., Lagesen, V. A. and E. Amdahl (eds): </w:t>
      </w:r>
      <w:r w:rsidRPr="00AD318F">
        <w:rPr>
          <w:i/>
          <w:sz w:val="22"/>
          <w:lang w:val="nb-NO"/>
        </w:rPr>
        <w:t>Faglighet og tverrfaglighet i den nye kunnskapsøkonomien</w:t>
      </w:r>
      <w:r w:rsidRPr="00AD318F">
        <w:rPr>
          <w:sz w:val="22"/>
          <w:lang w:val="nb-NO"/>
        </w:rPr>
        <w:t xml:space="preserve">, Trondheim: Tapir forlag. </w:t>
      </w:r>
    </w:p>
    <w:p w14:paraId="59FE5014" w14:textId="7D382AF5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  <w:lang w:val="nb-NO"/>
        </w:rPr>
        <w:t xml:space="preserve">Sørensen, K. H., Lagesen, V. A., Levold, N. </w:t>
      </w:r>
      <w:r w:rsidR="00EA5DD0">
        <w:rPr>
          <w:sz w:val="22"/>
          <w:lang w:val="nb-NO"/>
        </w:rPr>
        <w:t>(</w:t>
      </w:r>
      <w:r w:rsidRPr="00AD318F">
        <w:rPr>
          <w:sz w:val="22"/>
          <w:lang w:val="nb-NO"/>
        </w:rPr>
        <w:t>2007</w:t>
      </w:r>
      <w:r w:rsidR="00EA5DD0">
        <w:rPr>
          <w:sz w:val="22"/>
          <w:lang w:val="nb-NO"/>
        </w:rPr>
        <w:t>)</w:t>
      </w:r>
      <w:r w:rsidRPr="00AD318F">
        <w:rPr>
          <w:sz w:val="22"/>
          <w:lang w:val="nb-NO"/>
        </w:rPr>
        <w:t xml:space="preserve">. Flytende profesjoner. Om organisering av kunnskap. In Hjellbrekke, Johs., Olsen, O. J. og R. </w:t>
      </w:r>
      <w:proofErr w:type="spellStart"/>
      <w:r w:rsidRPr="00AD318F">
        <w:rPr>
          <w:sz w:val="22"/>
          <w:lang w:val="nb-NO"/>
        </w:rPr>
        <w:t>Sakslind</w:t>
      </w:r>
      <w:proofErr w:type="spellEnd"/>
      <w:r w:rsidRPr="00AD318F">
        <w:rPr>
          <w:sz w:val="22"/>
          <w:lang w:val="nb-NO"/>
        </w:rPr>
        <w:t xml:space="preserve"> (eds): </w:t>
      </w:r>
      <w:r w:rsidRPr="00AD318F">
        <w:rPr>
          <w:i/>
          <w:sz w:val="22"/>
          <w:lang w:val="nb-NO"/>
        </w:rPr>
        <w:t>Arbeid, kunnskap og sosial ulikhet</w:t>
      </w:r>
      <w:r w:rsidRPr="00AD318F">
        <w:rPr>
          <w:sz w:val="22"/>
          <w:lang w:val="nb-NO"/>
        </w:rPr>
        <w:t xml:space="preserve">. </w:t>
      </w:r>
      <w:r w:rsidRPr="00AD318F">
        <w:rPr>
          <w:sz w:val="22"/>
        </w:rPr>
        <w:t xml:space="preserve">Bergen: </w:t>
      </w:r>
      <w:proofErr w:type="spellStart"/>
      <w:r w:rsidRPr="00AD318F">
        <w:rPr>
          <w:sz w:val="22"/>
        </w:rPr>
        <w:t>Fagbokforlaget</w:t>
      </w:r>
      <w:proofErr w:type="spellEnd"/>
      <w:r w:rsidRPr="00AD318F">
        <w:rPr>
          <w:sz w:val="22"/>
        </w:rPr>
        <w:t>.</w:t>
      </w:r>
    </w:p>
    <w:p w14:paraId="0C53013C" w14:textId="78D415BE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2007</w:t>
      </w:r>
      <w:r w:rsidR="00EA5DD0">
        <w:rPr>
          <w:sz w:val="22"/>
        </w:rPr>
        <w:t>)</w:t>
      </w:r>
      <w:r w:rsidRPr="00AD318F">
        <w:rPr>
          <w:sz w:val="22"/>
        </w:rPr>
        <w:t xml:space="preserve">. The Strength of Numbers? Strategies to Include Women into Computer Science.  </w:t>
      </w:r>
      <w:r w:rsidRPr="00AD318F">
        <w:rPr>
          <w:i/>
          <w:sz w:val="22"/>
        </w:rPr>
        <w:t>Social Studies of Science</w:t>
      </w:r>
      <w:r w:rsidRPr="00AD318F">
        <w:rPr>
          <w:sz w:val="22"/>
        </w:rPr>
        <w:t>, 37 (1): 67-92.</w:t>
      </w:r>
    </w:p>
    <w:p w14:paraId="676318D6" w14:textId="3D6FBCD6" w:rsidR="00732229" w:rsidRPr="00AD318F" w:rsidRDefault="00732229" w:rsidP="00BF7362">
      <w:pPr>
        <w:spacing w:after="0" w:line="240" w:lineRule="auto"/>
        <w:ind w:left="708" w:hanging="851"/>
        <w:rPr>
          <w:sz w:val="22"/>
          <w:lang w:val="nb-NO"/>
        </w:rPr>
      </w:pPr>
      <w:r w:rsidRPr="00AD318F">
        <w:rPr>
          <w:sz w:val="22"/>
        </w:rPr>
        <w:t xml:space="preserve">Lagesen, V. A. </w:t>
      </w:r>
      <w:r w:rsidR="00EA5DD0">
        <w:rPr>
          <w:sz w:val="22"/>
        </w:rPr>
        <w:t>(</w:t>
      </w:r>
      <w:r w:rsidRPr="00AD318F">
        <w:rPr>
          <w:sz w:val="22"/>
        </w:rPr>
        <w:t>2006</w:t>
      </w:r>
      <w:r w:rsidR="00EA5DD0">
        <w:rPr>
          <w:sz w:val="22"/>
        </w:rPr>
        <w:t>)</w:t>
      </w:r>
      <w:r w:rsidRPr="00AD318F">
        <w:rPr>
          <w:sz w:val="22"/>
        </w:rPr>
        <w:t xml:space="preserve">. The Woman Problem in Computer Science. In Traut, Eileen (ed.): </w:t>
      </w:r>
      <w:proofErr w:type="spellStart"/>
      <w:r w:rsidRPr="00AD318F">
        <w:rPr>
          <w:i/>
          <w:sz w:val="22"/>
        </w:rPr>
        <w:t>Encyclopaedia</w:t>
      </w:r>
      <w:proofErr w:type="spellEnd"/>
      <w:r w:rsidRPr="00AD318F">
        <w:rPr>
          <w:i/>
          <w:sz w:val="22"/>
        </w:rPr>
        <w:t xml:space="preserve"> of Gender and Information Technolog</w:t>
      </w:r>
      <w:r w:rsidRPr="00AD318F">
        <w:rPr>
          <w:sz w:val="22"/>
        </w:rPr>
        <w:t xml:space="preserve">y. </w:t>
      </w:r>
      <w:proofErr w:type="spellStart"/>
      <w:r w:rsidRPr="00AD318F">
        <w:rPr>
          <w:sz w:val="22"/>
          <w:lang w:val="nb-NO"/>
        </w:rPr>
        <w:t>Hersey</w:t>
      </w:r>
      <w:proofErr w:type="spellEnd"/>
      <w:r w:rsidRPr="00AD318F">
        <w:rPr>
          <w:sz w:val="22"/>
          <w:lang w:val="nb-NO"/>
        </w:rPr>
        <w:t xml:space="preserve">: </w:t>
      </w:r>
      <w:proofErr w:type="spellStart"/>
      <w:r w:rsidRPr="00AD318F">
        <w:rPr>
          <w:sz w:val="22"/>
          <w:lang w:val="nb-NO"/>
        </w:rPr>
        <w:t>Idea</w:t>
      </w:r>
      <w:proofErr w:type="spellEnd"/>
      <w:r w:rsidRPr="00AD318F">
        <w:rPr>
          <w:sz w:val="22"/>
          <w:lang w:val="nb-NO"/>
        </w:rPr>
        <w:t xml:space="preserve"> Group Reference, </w:t>
      </w:r>
      <w:proofErr w:type="spellStart"/>
      <w:r w:rsidRPr="00AD318F">
        <w:rPr>
          <w:sz w:val="22"/>
          <w:lang w:val="nb-NO"/>
        </w:rPr>
        <w:t>pp</w:t>
      </w:r>
      <w:proofErr w:type="spellEnd"/>
      <w:r w:rsidRPr="00AD318F">
        <w:rPr>
          <w:sz w:val="22"/>
          <w:lang w:val="nb-NO"/>
        </w:rPr>
        <w:t>. 1216-122.</w:t>
      </w:r>
    </w:p>
    <w:p w14:paraId="5FBCB2DD" w14:textId="22E5EBED" w:rsidR="00732229" w:rsidRPr="00AD318F" w:rsidRDefault="00732229" w:rsidP="00BF7362">
      <w:pPr>
        <w:spacing w:after="0" w:line="240" w:lineRule="auto"/>
        <w:ind w:left="708" w:hanging="851"/>
        <w:rPr>
          <w:sz w:val="22"/>
          <w:lang w:val="nb-NO"/>
        </w:rPr>
      </w:pPr>
      <w:r w:rsidRPr="00AD318F">
        <w:rPr>
          <w:sz w:val="22"/>
          <w:lang w:val="nb-NO"/>
        </w:rPr>
        <w:t xml:space="preserve">Lagesen, V. A. </w:t>
      </w:r>
      <w:r w:rsidR="00EA5DD0">
        <w:rPr>
          <w:sz w:val="22"/>
          <w:lang w:val="nb-NO"/>
        </w:rPr>
        <w:t>(</w:t>
      </w:r>
      <w:r w:rsidRPr="00AD318F">
        <w:rPr>
          <w:sz w:val="22"/>
          <w:lang w:val="nb-NO"/>
        </w:rPr>
        <w:t>2005</w:t>
      </w:r>
      <w:r w:rsidR="00EA5DD0">
        <w:rPr>
          <w:sz w:val="22"/>
          <w:lang w:val="nb-NO"/>
        </w:rPr>
        <w:t>)</w:t>
      </w:r>
      <w:r w:rsidRPr="00AD318F">
        <w:rPr>
          <w:sz w:val="22"/>
          <w:lang w:val="nb-NO"/>
        </w:rPr>
        <w:t xml:space="preserve">. Fra Firkanter til Rundinger? Produksjon av feministisk teknologipolitikk i en Kampanje for å rekruttere jenter til datastudier. </w:t>
      </w:r>
      <w:r w:rsidRPr="00AD318F">
        <w:rPr>
          <w:i/>
          <w:iCs/>
          <w:sz w:val="22"/>
          <w:lang w:val="nb-NO"/>
        </w:rPr>
        <w:t>Kvinneforskning 29</w:t>
      </w:r>
      <w:r w:rsidRPr="00AD318F">
        <w:rPr>
          <w:sz w:val="22"/>
          <w:lang w:val="nb-NO"/>
        </w:rPr>
        <w:t xml:space="preserve"> (1): 35-56.</w:t>
      </w:r>
    </w:p>
    <w:p w14:paraId="6526C26B" w14:textId="1F22DF14" w:rsidR="00732229" w:rsidRPr="00AD318F" w:rsidRDefault="00732229" w:rsidP="00BF7362">
      <w:pPr>
        <w:spacing w:after="0" w:line="240" w:lineRule="auto"/>
        <w:ind w:left="708" w:hanging="851"/>
        <w:rPr>
          <w:sz w:val="22"/>
          <w:lang w:val="nb-NO"/>
        </w:rPr>
      </w:pPr>
      <w:r w:rsidRPr="00AD318F">
        <w:rPr>
          <w:sz w:val="22"/>
          <w:lang w:val="nb-NO"/>
        </w:rPr>
        <w:t xml:space="preserve">Sørensen, K. H.; Gansmo, H. J., Lagesen, V. A. </w:t>
      </w:r>
      <w:r w:rsidR="00EA5DD0">
        <w:rPr>
          <w:sz w:val="22"/>
          <w:lang w:val="nb-NO"/>
        </w:rPr>
        <w:t>(</w:t>
      </w:r>
      <w:r w:rsidRPr="00AD318F">
        <w:rPr>
          <w:sz w:val="22"/>
          <w:lang w:val="nb-NO"/>
        </w:rPr>
        <w:t>2004</w:t>
      </w:r>
      <w:r w:rsidR="00EA5DD0">
        <w:rPr>
          <w:sz w:val="22"/>
          <w:lang w:val="nb-NO"/>
        </w:rPr>
        <w:t>)</w:t>
      </w:r>
      <w:r w:rsidRPr="00AD318F">
        <w:rPr>
          <w:sz w:val="22"/>
          <w:lang w:val="nb-NO"/>
        </w:rPr>
        <w:t xml:space="preserve">. Kvantitet og kvalitet. Strategier for å løse "jenter og data"-problemet. In Sigmundsson, H and Bostad, F (red.). </w:t>
      </w:r>
      <w:r w:rsidRPr="00AD318F">
        <w:rPr>
          <w:i/>
          <w:sz w:val="22"/>
          <w:lang w:val="nb-NO"/>
        </w:rPr>
        <w:t>Læring. Grunnbok i læring, teknologi og samfunn</w:t>
      </w:r>
      <w:r w:rsidRPr="00AD318F">
        <w:rPr>
          <w:sz w:val="22"/>
          <w:lang w:val="nb-NO"/>
        </w:rPr>
        <w:t xml:space="preserve">. Oslo: Universitetsforlaget 2004. ISBN 82-15-00630-2. </w:t>
      </w:r>
      <w:proofErr w:type="spellStart"/>
      <w:r w:rsidRPr="00AD318F">
        <w:rPr>
          <w:sz w:val="22"/>
          <w:lang w:val="nb-NO"/>
        </w:rPr>
        <w:t>pp</w:t>
      </w:r>
      <w:proofErr w:type="spellEnd"/>
      <w:r w:rsidRPr="00AD318F">
        <w:rPr>
          <w:sz w:val="22"/>
          <w:lang w:val="nb-NO"/>
        </w:rPr>
        <w:t>. 235-254</w:t>
      </w:r>
      <w:r w:rsidR="00A663B9" w:rsidRPr="00AD318F">
        <w:rPr>
          <w:sz w:val="22"/>
          <w:lang w:val="nb-NO"/>
        </w:rPr>
        <w:t>.</w:t>
      </w:r>
    </w:p>
    <w:p w14:paraId="1AFD5F8F" w14:textId="77777777" w:rsidR="00732229" w:rsidRPr="00AD318F" w:rsidRDefault="00732229" w:rsidP="00BF7362">
      <w:pPr>
        <w:spacing w:after="0" w:line="240" w:lineRule="auto"/>
        <w:ind w:left="708" w:hanging="851"/>
        <w:rPr>
          <w:i/>
          <w:sz w:val="22"/>
        </w:rPr>
      </w:pPr>
      <w:r w:rsidRPr="00AD318F">
        <w:rPr>
          <w:sz w:val="22"/>
          <w:lang w:val="nb-NO"/>
        </w:rPr>
        <w:t xml:space="preserve">Gansmo, </w:t>
      </w:r>
      <w:r w:rsidR="00A663B9" w:rsidRPr="00AD318F">
        <w:rPr>
          <w:sz w:val="22"/>
          <w:lang w:val="nb-NO"/>
        </w:rPr>
        <w:t>H. J.,</w:t>
      </w:r>
      <w:r w:rsidRPr="00AD318F">
        <w:rPr>
          <w:sz w:val="22"/>
          <w:lang w:val="nb-NO"/>
        </w:rPr>
        <w:t xml:space="preserve"> Lagesen, V</w:t>
      </w:r>
      <w:r w:rsidR="00A663B9" w:rsidRPr="00AD318F">
        <w:rPr>
          <w:sz w:val="22"/>
          <w:lang w:val="nb-NO"/>
        </w:rPr>
        <w:t>. A.,</w:t>
      </w:r>
      <w:r w:rsidRPr="00AD318F">
        <w:rPr>
          <w:sz w:val="22"/>
          <w:lang w:val="nb-NO"/>
        </w:rPr>
        <w:t xml:space="preserve"> Sørensen, K</w:t>
      </w:r>
      <w:r w:rsidR="00A663B9" w:rsidRPr="00AD318F">
        <w:rPr>
          <w:sz w:val="22"/>
          <w:lang w:val="nb-NO"/>
        </w:rPr>
        <w:t>. H.</w:t>
      </w:r>
      <w:r w:rsidRPr="00AD318F">
        <w:rPr>
          <w:sz w:val="22"/>
          <w:lang w:val="nb-NO"/>
        </w:rPr>
        <w:t xml:space="preserve"> </w:t>
      </w:r>
      <w:r w:rsidR="00A663B9" w:rsidRPr="00AD318F">
        <w:rPr>
          <w:sz w:val="22"/>
          <w:lang w:val="nb-NO"/>
        </w:rPr>
        <w:t>(</w:t>
      </w:r>
      <w:r w:rsidRPr="00AD318F">
        <w:rPr>
          <w:sz w:val="22"/>
          <w:lang w:val="nb-NO"/>
        </w:rPr>
        <w:t>2003</w:t>
      </w:r>
      <w:r w:rsidR="00A663B9" w:rsidRPr="00AD318F">
        <w:rPr>
          <w:sz w:val="22"/>
          <w:lang w:val="nb-NO"/>
        </w:rPr>
        <w:t>)</w:t>
      </w:r>
      <w:r w:rsidRPr="00AD318F">
        <w:rPr>
          <w:sz w:val="22"/>
          <w:lang w:val="nb-NO"/>
        </w:rPr>
        <w:t xml:space="preserve">. </w:t>
      </w:r>
      <w:r w:rsidRPr="00AD318F">
        <w:rPr>
          <w:sz w:val="22"/>
        </w:rPr>
        <w:t xml:space="preserve">Out of the boy's room? A critical analysis of the understanding of gender and ICT in Norway. </w:t>
      </w:r>
      <w:r w:rsidRPr="00AD318F">
        <w:rPr>
          <w:i/>
          <w:sz w:val="22"/>
        </w:rPr>
        <w:t>NORA. Nordic Journal of Feminist and Gender Research.</w:t>
      </w:r>
    </w:p>
    <w:p w14:paraId="0547BEE1" w14:textId="77777777" w:rsidR="00732229" w:rsidRPr="00AD318F" w:rsidRDefault="00732229" w:rsidP="00BF7362">
      <w:pPr>
        <w:spacing w:after="0" w:line="240" w:lineRule="auto"/>
        <w:ind w:left="708" w:hanging="851"/>
        <w:rPr>
          <w:sz w:val="22"/>
        </w:rPr>
      </w:pPr>
      <w:r w:rsidRPr="00AD318F">
        <w:rPr>
          <w:sz w:val="22"/>
        </w:rPr>
        <w:lastRenderedPageBreak/>
        <w:t xml:space="preserve">Lagesen, V. A. </w:t>
      </w:r>
      <w:r w:rsidR="00A663B9" w:rsidRPr="00AD318F">
        <w:rPr>
          <w:sz w:val="22"/>
        </w:rPr>
        <w:t>(</w:t>
      </w:r>
      <w:r w:rsidRPr="00AD318F">
        <w:rPr>
          <w:sz w:val="22"/>
        </w:rPr>
        <w:t>2003</w:t>
      </w:r>
      <w:r w:rsidR="00A663B9" w:rsidRPr="00AD318F">
        <w:rPr>
          <w:sz w:val="22"/>
        </w:rPr>
        <w:t>)</w:t>
      </w:r>
      <w:r w:rsidRPr="00AD318F">
        <w:rPr>
          <w:sz w:val="22"/>
        </w:rPr>
        <w:t xml:space="preserve">. Advertising computer science to women (or was it the other way around?) In Lie, M. (ed) </w:t>
      </w:r>
      <w:r w:rsidRPr="00AD318F">
        <w:rPr>
          <w:i/>
          <w:sz w:val="22"/>
        </w:rPr>
        <w:t>He, She and IT revisited. New Perspectives on gender in the Information Society</w:t>
      </w:r>
      <w:r w:rsidRPr="00AD318F">
        <w:rPr>
          <w:sz w:val="22"/>
        </w:rPr>
        <w:t>. Oslo: Gyldendal Akademisk, pp. 69-102.</w:t>
      </w:r>
    </w:p>
    <w:p w14:paraId="2C726D9E" w14:textId="77777777" w:rsidR="002405EF" w:rsidRPr="00AD318F" w:rsidRDefault="002405EF" w:rsidP="00BF7362">
      <w:pPr>
        <w:spacing w:after="0"/>
        <w:ind w:left="708" w:hanging="851"/>
        <w:jc w:val="both"/>
        <w:rPr>
          <w:b/>
          <w:sz w:val="22"/>
        </w:rPr>
      </w:pPr>
    </w:p>
    <w:p w14:paraId="3CE422DC" w14:textId="77777777" w:rsidR="00732229" w:rsidRPr="00AD318F" w:rsidRDefault="00732229" w:rsidP="00BF7362">
      <w:pPr>
        <w:spacing w:after="0" w:line="240" w:lineRule="auto"/>
        <w:ind w:hanging="142"/>
        <w:jc w:val="both"/>
        <w:rPr>
          <w:b/>
          <w:sz w:val="22"/>
        </w:rPr>
      </w:pPr>
      <w:r w:rsidRPr="00AD318F">
        <w:rPr>
          <w:b/>
          <w:sz w:val="22"/>
        </w:rPr>
        <w:t>Books, edited collections and reports</w:t>
      </w:r>
    </w:p>
    <w:p w14:paraId="62E25FF1" w14:textId="11B132F8" w:rsidR="00C467C2" w:rsidRPr="00AD318F" w:rsidRDefault="00C467C2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>Flikke, J. K., Gullikstad, B.; Kristensen, G. K., Lagesen, V. A., Sørensen, S.  Ø. (2020)</w:t>
      </w:r>
      <w:r w:rsidR="00BF7362">
        <w:rPr>
          <w:rFonts w:eastAsia="Times New Roman"/>
          <w:bCs/>
          <w:sz w:val="22"/>
        </w:rPr>
        <w:t xml:space="preserve"> </w:t>
      </w:r>
      <w:r w:rsidRPr="00AD318F">
        <w:rPr>
          <w:rFonts w:eastAsia="Times New Roman"/>
          <w:bCs/>
          <w:sz w:val="22"/>
        </w:rPr>
        <w:t xml:space="preserve">International diversity at NTNU - A qualitative study of the experiences of incoming researchers, management and administrative staff: NTNU </w:t>
      </w:r>
      <w:proofErr w:type="spellStart"/>
      <w:r w:rsidRPr="00AD318F">
        <w:rPr>
          <w:rFonts w:eastAsia="Times New Roman"/>
          <w:bCs/>
          <w:sz w:val="22"/>
        </w:rPr>
        <w:t>Institutt</w:t>
      </w:r>
      <w:proofErr w:type="spellEnd"/>
      <w:r w:rsidRPr="00AD318F">
        <w:rPr>
          <w:rFonts w:eastAsia="Times New Roman"/>
          <w:bCs/>
          <w:sz w:val="22"/>
        </w:rPr>
        <w:t xml:space="preserve"> for </w:t>
      </w:r>
      <w:proofErr w:type="spellStart"/>
      <w:r w:rsidRPr="00AD318F">
        <w:rPr>
          <w:rFonts w:eastAsia="Times New Roman"/>
          <w:bCs/>
          <w:sz w:val="22"/>
        </w:rPr>
        <w:t>tverrfaglige</w:t>
      </w:r>
      <w:proofErr w:type="spellEnd"/>
      <w:r w:rsidRPr="00AD318F">
        <w:rPr>
          <w:rFonts w:eastAsia="Times New Roman"/>
          <w:bCs/>
          <w:sz w:val="22"/>
        </w:rPr>
        <w:t xml:space="preserve"> </w:t>
      </w:r>
      <w:proofErr w:type="spellStart"/>
      <w:r w:rsidRPr="00AD318F">
        <w:rPr>
          <w:rFonts w:eastAsia="Times New Roman"/>
          <w:bCs/>
          <w:sz w:val="22"/>
        </w:rPr>
        <w:t>kulturstudier</w:t>
      </w:r>
      <w:proofErr w:type="spellEnd"/>
      <w:r w:rsidRPr="00AD318F">
        <w:rPr>
          <w:rFonts w:eastAsia="Times New Roman"/>
          <w:bCs/>
          <w:sz w:val="22"/>
        </w:rPr>
        <w:t>, repor</w:t>
      </w:r>
      <w:r w:rsidR="00127B5A" w:rsidRPr="00AD318F">
        <w:rPr>
          <w:rFonts w:eastAsia="Times New Roman"/>
          <w:bCs/>
          <w:sz w:val="22"/>
        </w:rPr>
        <w:t>t</w:t>
      </w:r>
    </w:p>
    <w:p w14:paraId="21877BE4" w14:textId="77777777" w:rsidR="00127B5A" w:rsidRPr="00AD318F" w:rsidRDefault="00127B5A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 xml:space="preserve">Lagesen, V.A. (2019) Making positive circles of inclusion: women in computer science. </w:t>
      </w:r>
      <w:r w:rsidRPr="00AD318F">
        <w:rPr>
          <w:rFonts w:eastAsia="Times New Roman"/>
          <w:bCs/>
          <w:i/>
          <w:iCs/>
          <w:sz w:val="22"/>
        </w:rPr>
        <w:t>Gender and Culture in Asia</w:t>
      </w:r>
      <w:r w:rsidRPr="00AD318F">
        <w:rPr>
          <w:rFonts w:eastAsia="Times New Roman"/>
          <w:bCs/>
          <w:sz w:val="22"/>
        </w:rPr>
        <w:t xml:space="preserve"> 2019, </w:t>
      </w:r>
      <w:proofErr w:type="spellStart"/>
      <w:r w:rsidRPr="00AD318F">
        <w:rPr>
          <w:rFonts w:eastAsia="Times New Roman"/>
          <w:bCs/>
          <w:sz w:val="22"/>
        </w:rPr>
        <w:t>Volum</w:t>
      </w:r>
      <w:proofErr w:type="spellEnd"/>
      <w:r w:rsidRPr="00AD318F">
        <w:rPr>
          <w:rFonts w:eastAsia="Times New Roman"/>
          <w:bCs/>
          <w:sz w:val="22"/>
        </w:rPr>
        <w:t xml:space="preserve"> 3, p. 27-42</w:t>
      </w:r>
    </w:p>
    <w:p w14:paraId="65A89D69" w14:textId="77777777" w:rsidR="00732229" w:rsidRPr="00AD318F" w:rsidRDefault="00732229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>Sørensen, S. Ø, Sørensen, K. H., Lagesen, V.A. and G.K.</w:t>
      </w:r>
      <w:r w:rsidR="009E7F03" w:rsidRPr="00AD318F">
        <w:rPr>
          <w:rFonts w:eastAsia="Times New Roman"/>
          <w:bCs/>
          <w:sz w:val="22"/>
        </w:rPr>
        <w:t xml:space="preserve"> </w:t>
      </w:r>
      <w:r w:rsidRPr="00AD318F">
        <w:rPr>
          <w:rFonts w:eastAsia="Times New Roman"/>
          <w:bCs/>
          <w:sz w:val="22"/>
        </w:rPr>
        <w:t xml:space="preserve">Kristensen (2018). </w:t>
      </w:r>
      <w:proofErr w:type="spellStart"/>
      <w:r w:rsidRPr="00AD318F">
        <w:rPr>
          <w:rFonts w:eastAsia="Times New Roman"/>
          <w:bCs/>
          <w:sz w:val="22"/>
        </w:rPr>
        <w:t>Verktøykasse</w:t>
      </w:r>
      <w:proofErr w:type="spellEnd"/>
      <w:r w:rsidRPr="00AD318F">
        <w:rPr>
          <w:rFonts w:eastAsia="Times New Roman"/>
          <w:bCs/>
          <w:sz w:val="22"/>
        </w:rPr>
        <w:t xml:space="preserve"> for </w:t>
      </w:r>
      <w:proofErr w:type="spellStart"/>
      <w:r w:rsidRPr="00AD318F">
        <w:rPr>
          <w:rFonts w:eastAsia="Times New Roman"/>
          <w:bCs/>
          <w:sz w:val="22"/>
        </w:rPr>
        <w:t>kjønnsbalanse</w:t>
      </w:r>
      <w:proofErr w:type="spellEnd"/>
      <w:r w:rsidRPr="00AD318F">
        <w:rPr>
          <w:rFonts w:eastAsia="Times New Roman"/>
          <w:bCs/>
          <w:sz w:val="22"/>
        </w:rPr>
        <w:t xml:space="preserve"> (Toolbox for gender balance</w:t>
      </w:r>
      <w:r w:rsidRPr="00AD318F">
        <w:rPr>
          <w:rFonts w:eastAsia="Times New Roman"/>
          <w:bCs/>
          <w:i/>
          <w:sz w:val="22"/>
        </w:rPr>
        <w:t>) Report no 3</w:t>
      </w:r>
      <w:r w:rsidRPr="00AD318F">
        <w:rPr>
          <w:rFonts w:eastAsia="Times New Roman"/>
          <w:bCs/>
          <w:sz w:val="22"/>
        </w:rPr>
        <w:t xml:space="preserve">, Gender equality from below. Trondheim: NTNU. </w:t>
      </w:r>
    </w:p>
    <w:p w14:paraId="10ABBF35" w14:textId="77777777" w:rsidR="00732229" w:rsidRPr="00AD318F" w:rsidRDefault="00732229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nb-NO"/>
        </w:rPr>
      </w:pPr>
      <w:r w:rsidRPr="00AD318F">
        <w:rPr>
          <w:rFonts w:eastAsia="Times New Roman"/>
          <w:bCs/>
          <w:sz w:val="22"/>
        </w:rPr>
        <w:t xml:space="preserve">Sørensen, K. H., Lagesen, V.A., Kristensen, G.K., and S.Ø. Sørensen. </w:t>
      </w:r>
      <w:r w:rsidRPr="00AD318F">
        <w:rPr>
          <w:rFonts w:eastAsia="Times New Roman"/>
          <w:bCs/>
          <w:sz w:val="22"/>
          <w:lang w:val="nb-NO"/>
        </w:rPr>
        <w:t xml:space="preserve">(2016). En ujevn utvikling. Kjønnsbalanse i vitenskapelige stillinger 2004-2014. (An </w:t>
      </w:r>
      <w:proofErr w:type="spellStart"/>
      <w:r w:rsidRPr="00AD318F">
        <w:rPr>
          <w:rFonts w:eastAsia="Times New Roman"/>
          <w:bCs/>
          <w:sz w:val="22"/>
          <w:lang w:val="nb-NO"/>
        </w:rPr>
        <w:t>uneven</w:t>
      </w:r>
      <w:proofErr w:type="spellEnd"/>
      <w:r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Pr="00AD318F">
        <w:rPr>
          <w:rFonts w:eastAsia="Times New Roman"/>
          <w:bCs/>
          <w:sz w:val="22"/>
          <w:lang w:val="nb-NO"/>
        </w:rPr>
        <w:t>development</w:t>
      </w:r>
      <w:proofErr w:type="spellEnd"/>
      <w:r w:rsidRPr="00AD318F">
        <w:rPr>
          <w:rFonts w:eastAsia="Times New Roman"/>
          <w:bCs/>
          <w:sz w:val="22"/>
          <w:lang w:val="nb-NO"/>
        </w:rPr>
        <w:t xml:space="preserve">. </w:t>
      </w:r>
      <w:r w:rsidRPr="00AD318F">
        <w:rPr>
          <w:rFonts w:eastAsia="Times New Roman"/>
          <w:bCs/>
          <w:sz w:val="22"/>
        </w:rPr>
        <w:t xml:space="preserve">Gender balance in academic jobs). </w:t>
      </w:r>
      <w:r w:rsidRPr="00AD318F">
        <w:rPr>
          <w:rFonts w:eastAsia="Times New Roman"/>
          <w:bCs/>
          <w:i/>
          <w:sz w:val="22"/>
        </w:rPr>
        <w:t>Report no 1.,</w:t>
      </w:r>
      <w:r w:rsidRPr="00AD318F">
        <w:rPr>
          <w:rFonts w:eastAsia="Times New Roman"/>
          <w:bCs/>
          <w:sz w:val="22"/>
        </w:rPr>
        <w:t xml:space="preserve"> Gender equality from below. </w:t>
      </w:r>
      <w:r w:rsidRPr="00AD318F">
        <w:rPr>
          <w:rFonts w:eastAsia="Times New Roman"/>
          <w:bCs/>
          <w:sz w:val="22"/>
          <w:lang w:val="nb-NO"/>
        </w:rPr>
        <w:t xml:space="preserve">Trondheim: NTNU. </w:t>
      </w:r>
    </w:p>
    <w:p w14:paraId="27D3039C" w14:textId="77777777" w:rsidR="00732229" w:rsidRPr="00AD318F" w:rsidRDefault="00732229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nb-NO"/>
        </w:rPr>
      </w:pPr>
      <w:r w:rsidRPr="00AD318F">
        <w:rPr>
          <w:rFonts w:eastAsia="Times New Roman"/>
          <w:bCs/>
          <w:sz w:val="22"/>
          <w:lang w:val="nb-NO"/>
        </w:rPr>
        <w:t xml:space="preserve">Sørensen, S.Ø., Lagesen, V.A. and K.H. Sørensen (2016). </w:t>
      </w:r>
      <w:proofErr w:type="spellStart"/>
      <w:r w:rsidRPr="00AD318F">
        <w:rPr>
          <w:rFonts w:eastAsia="Times New Roman"/>
          <w:bCs/>
          <w:sz w:val="22"/>
        </w:rPr>
        <w:t>Instituttlederes</w:t>
      </w:r>
      <w:proofErr w:type="spellEnd"/>
      <w:r w:rsidRPr="00AD318F">
        <w:rPr>
          <w:rFonts w:eastAsia="Times New Roman"/>
          <w:bCs/>
          <w:sz w:val="22"/>
        </w:rPr>
        <w:t xml:space="preserve"> </w:t>
      </w:r>
      <w:proofErr w:type="spellStart"/>
      <w:r w:rsidRPr="00AD318F">
        <w:rPr>
          <w:rFonts w:eastAsia="Times New Roman"/>
          <w:bCs/>
          <w:sz w:val="22"/>
        </w:rPr>
        <w:t>arbeid</w:t>
      </w:r>
      <w:proofErr w:type="spellEnd"/>
      <w:r w:rsidRPr="00AD318F">
        <w:rPr>
          <w:rFonts w:eastAsia="Times New Roman"/>
          <w:bCs/>
          <w:sz w:val="22"/>
        </w:rPr>
        <w:t xml:space="preserve"> for </w:t>
      </w:r>
      <w:proofErr w:type="spellStart"/>
      <w:r w:rsidRPr="00AD318F">
        <w:rPr>
          <w:rFonts w:eastAsia="Times New Roman"/>
          <w:bCs/>
          <w:sz w:val="22"/>
        </w:rPr>
        <w:t>kjønnsbalanse</w:t>
      </w:r>
      <w:proofErr w:type="spellEnd"/>
      <w:r w:rsidRPr="00AD318F">
        <w:rPr>
          <w:rFonts w:eastAsia="Times New Roman"/>
          <w:bCs/>
          <w:sz w:val="22"/>
        </w:rPr>
        <w:t xml:space="preserve"> (Head of departments work with gender balance). </w:t>
      </w:r>
      <w:r w:rsidRPr="00AD318F">
        <w:rPr>
          <w:rFonts w:eastAsia="Times New Roman"/>
          <w:bCs/>
          <w:i/>
          <w:sz w:val="22"/>
          <w:lang w:val="nb-NO"/>
        </w:rPr>
        <w:t xml:space="preserve">Report </w:t>
      </w:r>
      <w:proofErr w:type="spellStart"/>
      <w:r w:rsidRPr="00AD318F">
        <w:rPr>
          <w:rFonts w:eastAsia="Times New Roman"/>
          <w:bCs/>
          <w:i/>
          <w:sz w:val="22"/>
          <w:lang w:val="nb-NO"/>
        </w:rPr>
        <w:t>no</w:t>
      </w:r>
      <w:proofErr w:type="spellEnd"/>
      <w:r w:rsidRPr="00AD318F">
        <w:rPr>
          <w:rFonts w:eastAsia="Times New Roman"/>
          <w:bCs/>
          <w:i/>
          <w:sz w:val="22"/>
          <w:lang w:val="nb-NO"/>
        </w:rPr>
        <w:t xml:space="preserve"> 2</w:t>
      </w:r>
      <w:r w:rsidRPr="00AD318F">
        <w:rPr>
          <w:rFonts w:eastAsia="Times New Roman"/>
          <w:bCs/>
          <w:sz w:val="22"/>
          <w:lang w:val="nb-NO"/>
        </w:rPr>
        <w:t xml:space="preserve">, </w:t>
      </w:r>
      <w:proofErr w:type="spellStart"/>
      <w:r w:rsidRPr="00AD318F">
        <w:rPr>
          <w:rFonts w:eastAsia="Times New Roman"/>
          <w:bCs/>
          <w:sz w:val="22"/>
          <w:lang w:val="nb-NO"/>
        </w:rPr>
        <w:t>Gender</w:t>
      </w:r>
      <w:proofErr w:type="spellEnd"/>
      <w:r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Pr="00AD318F">
        <w:rPr>
          <w:rFonts w:eastAsia="Times New Roman"/>
          <w:bCs/>
          <w:sz w:val="22"/>
          <w:lang w:val="nb-NO"/>
        </w:rPr>
        <w:t>Equality</w:t>
      </w:r>
      <w:proofErr w:type="spellEnd"/>
      <w:r w:rsidRPr="00AD318F">
        <w:rPr>
          <w:rFonts w:eastAsia="Times New Roman"/>
          <w:bCs/>
          <w:sz w:val="22"/>
          <w:lang w:val="nb-NO"/>
        </w:rPr>
        <w:t xml:space="preserve"> from </w:t>
      </w:r>
      <w:proofErr w:type="spellStart"/>
      <w:r w:rsidRPr="00AD318F">
        <w:rPr>
          <w:rFonts w:eastAsia="Times New Roman"/>
          <w:bCs/>
          <w:sz w:val="22"/>
          <w:lang w:val="nb-NO"/>
        </w:rPr>
        <w:t>below</w:t>
      </w:r>
      <w:proofErr w:type="spellEnd"/>
      <w:r w:rsidRPr="00AD318F">
        <w:rPr>
          <w:rFonts w:eastAsia="Times New Roman"/>
          <w:bCs/>
          <w:sz w:val="22"/>
          <w:lang w:val="nb-NO"/>
        </w:rPr>
        <w:t xml:space="preserve">. Trondheim: NTNU. </w:t>
      </w:r>
    </w:p>
    <w:p w14:paraId="653E49B7" w14:textId="77777777" w:rsidR="00732229" w:rsidRPr="00AD318F" w:rsidRDefault="00732229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nb-NO"/>
        </w:rPr>
      </w:pPr>
      <w:bookmarkStart w:id="11" w:name="_Hlk62802762"/>
      <w:r w:rsidRPr="00AD318F">
        <w:rPr>
          <w:rFonts w:eastAsia="Times New Roman"/>
          <w:bCs/>
          <w:sz w:val="22"/>
          <w:lang w:val="nb-NO"/>
        </w:rPr>
        <w:t xml:space="preserve">Sørensen, K. H., Gansmo, H. J., Lagesen, V. A. and E. Amdahl (eds) (2008): </w:t>
      </w:r>
      <w:r w:rsidRPr="00AD318F">
        <w:rPr>
          <w:rFonts w:eastAsia="Times New Roman"/>
          <w:bCs/>
          <w:i/>
          <w:iCs/>
          <w:sz w:val="22"/>
          <w:lang w:val="nb-NO"/>
        </w:rPr>
        <w:t>Vitenskap som dialog – kunnskap i bevegelse</w:t>
      </w:r>
      <w:r w:rsidRPr="00AD318F">
        <w:rPr>
          <w:rFonts w:eastAsia="Times New Roman"/>
          <w:bCs/>
          <w:sz w:val="22"/>
          <w:lang w:val="nb-NO"/>
        </w:rPr>
        <w:t xml:space="preserve">. Trondheim: Tapir Forlag. </w:t>
      </w:r>
    </w:p>
    <w:p w14:paraId="219EEDB7" w14:textId="77777777" w:rsidR="00732229" w:rsidRPr="00AD318F" w:rsidRDefault="00732229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nb-NO"/>
        </w:rPr>
      </w:pPr>
      <w:r w:rsidRPr="00AD318F">
        <w:rPr>
          <w:rFonts w:eastAsia="Times New Roman"/>
          <w:bCs/>
          <w:sz w:val="22"/>
          <w:lang w:val="nb-NO"/>
        </w:rPr>
        <w:t xml:space="preserve">Sørensen, K. H., Gansmo, H. J., Lagesen, V. A. and E. Amdahl (eds) (2008): </w:t>
      </w:r>
      <w:r w:rsidRPr="00AD318F">
        <w:rPr>
          <w:rFonts w:eastAsia="Times New Roman"/>
          <w:bCs/>
          <w:i/>
          <w:iCs/>
          <w:sz w:val="22"/>
          <w:lang w:val="nb-NO"/>
        </w:rPr>
        <w:t>Faglighet og tverrfaglighet i den nye kunnskapsøkonomien</w:t>
      </w:r>
      <w:r w:rsidRPr="00AD318F">
        <w:rPr>
          <w:rFonts w:eastAsia="Times New Roman"/>
          <w:bCs/>
          <w:sz w:val="22"/>
          <w:lang w:val="nb-NO"/>
        </w:rPr>
        <w:t>, Trondheim: Tapir forlag.</w:t>
      </w:r>
    </w:p>
    <w:bookmarkEnd w:id="11"/>
    <w:p w14:paraId="69123F19" w14:textId="77777777" w:rsidR="00732229" w:rsidRPr="00AD318F" w:rsidRDefault="00732229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 xml:space="preserve">Extreme </w:t>
      </w:r>
      <w:proofErr w:type="gramStart"/>
      <w:r w:rsidRPr="00AD318F">
        <w:rPr>
          <w:rFonts w:eastAsia="Times New Roman"/>
          <w:bCs/>
          <w:sz w:val="22"/>
        </w:rPr>
        <w:t>make-over</w:t>
      </w:r>
      <w:proofErr w:type="gramEnd"/>
      <w:r w:rsidRPr="00AD318F">
        <w:rPr>
          <w:rFonts w:eastAsia="Times New Roman"/>
          <w:bCs/>
          <w:sz w:val="22"/>
        </w:rPr>
        <w:t xml:space="preserve">? The making of women and computer science. (2005) </w:t>
      </w:r>
      <w:r w:rsidRPr="00AD318F">
        <w:rPr>
          <w:rFonts w:eastAsia="Times New Roman"/>
          <w:bCs/>
          <w:i/>
          <w:sz w:val="22"/>
        </w:rPr>
        <w:t>PhD</w:t>
      </w:r>
      <w:r w:rsidRPr="00AD318F">
        <w:rPr>
          <w:rFonts w:eastAsia="Times New Roman"/>
          <w:bCs/>
          <w:sz w:val="22"/>
        </w:rPr>
        <w:t xml:space="preserve"> </w:t>
      </w:r>
      <w:r w:rsidRPr="00AD318F">
        <w:rPr>
          <w:rFonts w:eastAsia="Times New Roman"/>
          <w:bCs/>
          <w:i/>
          <w:sz w:val="22"/>
        </w:rPr>
        <w:t>dissertation</w:t>
      </w:r>
      <w:r w:rsidRPr="00AD318F">
        <w:rPr>
          <w:rFonts w:eastAsia="Times New Roman"/>
          <w:bCs/>
          <w:sz w:val="22"/>
        </w:rPr>
        <w:t xml:space="preserve">, </w:t>
      </w:r>
      <w:proofErr w:type="spellStart"/>
      <w:proofErr w:type="gramStart"/>
      <w:r w:rsidRPr="00AD318F">
        <w:rPr>
          <w:rFonts w:eastAsia="Times New Roman"/>
          <w:bCs/>
          <w:sz w:val="22"/>
        </w:rPr>
        <w:t>Trondheim:NTNU</w:t>
      </w:r>
      <w:proofErr w:type="spellEnd"/>
      <w:proofErr w:type="gramEnd"/>
      <w:r w:rsidRPr="00AD318F">
        <w:rPr>
          <w:rFonts w:eastAsia="Times New Roman"/>
          <w:bCs/>
          <w:sz w:val="22"/>
        </w:rPr>
        <w:t xml:space="preserve">. </w:t>
      </w:r>
    </w:p>
    <w:p w14:paraId="7C0B9611" w14:textId="77777777" w:rsidR="00127B5A" w:rsidRPr="00AD318F" w:rsidRDefault="00127B5A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</w:p>
    <w:p w14:paraId="63891145" w14:textId="77777777" w:rsidR="00365900" w:rsidRPr="00AD318F" w:rsidRDefault="00365900" w:rsidP="00BF7362">
      <w:pPr>
        <w:spacing w:after="0" w:line="240" w:lineRule="auto"/>
        <w:ind w:left="708" w:hanging="851"/>
        <w:jc w:val="both"/>
        <w:rPr>
          <w:b/>
          <w:sz w:val="22"/>
        </w:rPr>
      </w:pPr>
    </w:p>
    <w:p w14:paraId="1C687117" w14:textId="77777777" w:rsidR="00E163DF" w:rsidRPr="00AD318F" w:rsidRDefault="00127B5A" w:rsidP="00BF7362">
      <w:pPr>
        <w:spacing w:after="0"/>
        <w:ind w:left="708" w:hanging="851"/>
        <w:jc w:val="both"/>
        <w:rPr>
          <w:b/>
          <w:sz w:val="22"/>
        </w:rPr>
      </w:pPr>
      <w:bookmarkStart w:id="12" w:name="_Hlk62742267"/>
      <w:r w:rsidRPr="00AD318F">
        <w:rPr>
          <w:b/>
          <w:sz w:val="22"/>
        </w:rPr>
        <w:t xml:space="preserve">INVITED KEYNOTES </w:t>
      </w:r>
    </w:p>
    <w:p w14:paraId="6DC73DD8" w14:textId="77777777" w:rsidR="00AD5DE2" w:rsidRPr="00AD318F" w:rsidRDefault="00E823E7" w:rsidP="00BF7362">
      <w:pPr>
        <w:spacing w:after="0" w:line="240" w:lineRule="auto"/>
        <w:ind w:left="708" w:hanging="851"/>
        <w:jc w:val="both"/>
        <w:rPr>
          <w:rFonts w:eastAsia="Times New Roman"/>
          <w:bCs/>
          <w:iCs/>
          <w:sz w:val="22"/>
        </w:rPr>
      </w:pPr>
      <w:r w:rsidRPr="00AD318F">
        <w:rPr>
          <w:rFonts w:eastAsia="Times New Roman"/>
          <w:bCs/>
          <w:iCs/>
          <w:sz w:val="22"/>
        </w:rPr>
        <w:t xml:space="preserve">Lagesen, V. A. (2020): </w:t>
      </w:r>
      <w:r w:rsidR="00AD5DE2" w:rsidRPr="00AD318F">
        <w:rPr>
          <w:rFonts w:eastAsia="Times New Roman"/>
          <w:bCs/>
          <w:iCs/>
          <w:sz w:val="22"/>
        </w:rPr>
        <w:t xml:space="preserve">How to improve gender diversity in ICT? </w:t>
      </w:r>
      <w:r w:rsidRPr="00AD318F">
        <w:rPr>
          <w:rFonts w:eastAsia="Times New Roman"/>
          <w:bCs/>
          <w:iCs/>
          <w:sz w:val="22"/>
        </w:rPr>
        <w:t xml:space="preserve">Invited keynote, </w:t>
      </w:r>
      <w:r w:rsidR="00E163DF" w:rsidRPr="00AD318F">
        <w:rPr>
          <w:rFonts w:eastAsia="Times New Roman"/>
          <w:bCs/>
          <w:iCs/>
          <w:sz w:val="22"/>
        </w:rPr>
        <w:t xml:space="preserve">European Computer Science Summit 2020, </w:t>
      </w:r>
      <w:r w:rsidR="00E163DF" w:rsidRPr="00AD318F">
        <w:rPr>
          <w:rFonts w:eastAsia="Times New Roman"/>
          <w:bCs/>
          <w:i/>
          <w:sz w:val="22"/>
        </w:rPr>
        <w:t>Informatics Europe</w:t>
      </w:r>
      <w:r w:rsidR="00450545" w:rsidRPr="00AD318F">
        <w:rPr>
          <w:rFonts w:eastAsia="Times New Roman"/>
          <w:bCs/>
          <w:iCs/>
          <w:sz w:val="22"/>
        </w:rPr>
        <w:t xml:space="preserve">, </w:t>
      </w:r>
      <w:r w:rsidR="00A663B9" w:rsidRPr="00AD318F">
        <w:rPr>
          <w:rFonts w:eastAsia="Times New Roman"/>
          <w:bCs/>
          <w:iCs/>
          <w:sz w:val="22"/>
        </w:rPr>
        <w:t>26-28 October.</w:t>
      </w:r>
      <w:r w:rsidR="00E163DF" w:rsidRPr="00AD318F">
        <w:rPr>
          <w:rFonts w:eastAsia="Times New Roman"/>
          <w:bCs/>
          <w:iCs/>
          <w:sz w:val="22"/>
        </w:rPr>
        <w:t xml:space="preserve"> </w:t>
      </w:r>
    </w:p>
    <w:p w14:paraId="0F9C740B" w14:textId="77777777" w:rsidR="00732229" w:rsidRPr="00AD318F" w:rsidRDefault="00E823E7" w:rsidP="00BF7362">
      <w:pPr>
        <w:spacing w:after="0" w:line="240" w:lineRule="auto"/>
        <w:ind w:left="708" w:hanging="851"/>
        <w:jc w:val="both"/>
        <w:rPr>
          <w:rFonts w:eastAsia="Times New Roman"/>
          <w:bCs/>
          <w:iCs/>
          <w:sz w:val="22"/>
        </w:rPr>
      </w:pPr>
      <w:r w:rsidRPr="00AD318F">
        <w:rPr>
          <w:rFonts w:eastAsia="Times New Roman"/>
          <w:bCs/>
          <w:iCs/>
          <w:sz w:val="22"/>
        </w:rPr>
        <w:t>Lagesen, V. A.</w:t>
      </w:r>
      <w:r w:rsidR="00CF7FA2" w:rsidRPr="00AD318F">
        <w:rPr>
          <w:rFonts w:eastAsia="Times New Roman"/>
          <w:bCs/>
          <w:iCs/>
          <w:sz w:val="22"/>
        </w:rPr>
        <w:t xml:space="preserve"> (2018): </w:t>
      </w:r>
      <w:r w:rsidR="00732229" w:rsidRPr="00AD318F">
        <w:rPr>
          <w:rFonts w:eastAsia="Times New Roman"/>
          <w:bCs/>
          <w:iCs/>
          <w:sz w:val="22"/>
        </w:rPr>
        <w:t xml:space="preserve">Inclusion strategies in the Information Society. </w:t>
      </w:r>
      <w:r w:rsidRPr="00AD318F">
        <w:rPr>
          <w:rFonts w:eastAsia="Times New Roman"/>
          <w:bCs/>
          <w:iCs/>
          <w:sz w:val="22"/>
        </w:rPr>
        <w:t xml:space="preserve">Invited keynote, </w:t>
      </w:r>
      <w:r w:rsidR="00732229" w:rsidRPr="00AD318F">
        <w:rPr>
          <w:rFonts w:eastAsia="Times New Roman"/>
          <w:bCs/>
          <w:iCs/>
          <w:sz w:val="22"/>
        </w:rPr>
        <w:t xml:space="preserve">Women in STEM. </w:t>
      </w:r>
      <w:r w:rsidR="00E163DF" w:rsidRPr="00AD318F">
        <w:rPr>
          <w:rFonts w:eastAsia="Times New Roman"/>
          <w:bCs/>
          <w:i/>
          <w:sz w:val="22"/>
        </w:rPr>
        <w:t>International workshop on women in STEM</w:t>
      </w:r>
      <w:r w:rsidR="00E163DF" w:rsidRPr="00AD318F">
        <w:rPr>
          <w:rFonts w:eastAsia="Times New Roman"/>
          <w:bCs/>
          <w:iCs/>
          <w:sz w:val="22"/>
        </w:rPr>
        <w:t xml:space="preserve">. </w:t>
      </w:r>
      <w:r w:rsidR="00732229" w:rsidRPr="00AD318F">
        <w:rPr>
          <w:rFonts w:eastAsia="Times New Roman"/>
          <w:bCs/>
          <w:iCs/>
          <w:sz w:val="22"/>
        </w:rPr>
        <w:t>Nara Women’s University, Osaka, Japan</w:t>
      </w:r>
      <w:r w:rsidR="00CF7FA2" w:rsidRPr="00AD318F">
        <w:rPr>
          <w:rFonts w:eastAsia="Times New Roman"/>
          <w:bCs/>
          <w:iCs/>
          <w:sz w:val="22"/>
        </w:rPr>
        <w:t>,</w:t>
      </w:r>
      <w:r w:rsidR="00732229" w:rsidRPr="00AD318F">
        <w:rPr>
          <w:rFonts w:eastAsia="Times New Roman"/>
          <w:bCs/>
          <w:iCs/>
          <w:sz w:val="22"/>
        </w:rPr>
        <w:t xml:space="preserve"> </w:t>
      </w:r>
      <w:r w:rsidR="00AD5DE2" w:rsidRPr="00AD318F">
        <w:rPr>
          <w:rFonts w:eastAsia="Times New Roman"/>
          <w:bCs/>
          <w:iCs/>
          <w:sz w:val="22"/>
        </w:rPr>
        <w:t xml:space="preserve">25 </w:t>
      </w:r>
      <w:r w:rsidR="00732229" w:rsidRPr="00AD318F">
        <w:rPr>
          <w:rFonts w:eastAsia="Times New Roman"/>
          <w:bCs/>
          <w:iCs/>
          <w:sz w:val="22"/>
        </w:rPr>
        <w:t xml:space="preserve">November. </w:t>
      </w:r>
    </w:p>
    <w:p w14:paraId="001C851E" w14:textId="77777777" w:rsidR="00732229" w:rsidRPr="00AD318F" w:rsidRDefault="00AD7317" w:rsidP="00BF7362">
      <w:pPr>
        <w:spacing w:after="0" w:line="240" w:lineRule="auto"/>
        <w:ind w:left="708" w:hanging="851"/>
        <w:jc w:val="both"/>
        <w:rPr>
          <w:rFonts w:eastAsia="Times New Roman"/>
          <w:bCs/>
          <w:iCs/>
          <w:sz w:val="22"/>
        </w:rPr>
      </w:pPr>
      <w:r w:rsidRPr="00AD318F">
        <w:rPr>
          <w:rFonts w:eastAsia="Times New Roman"/>
          <w:bCs/>
          <w:iCs/>
          <w:sz w:val="22"/>
        </w:rPr>
        <w:t xml:space="preserve">Lagesen, V. A. (2016) </w:t>
      </w:r>
      <w:r w:rsidR="00732229" w:rsidRPr="00AD318F">
        <w:rPr>
          <w:rFonts w:eastAsia="Times New Roman"/>
          <w:bCs/>
          <w:iCs/>
          <w:sz w:val="22"/>
        </w:rPr>
        <w:t xml:space="preserve">Making positive circles: Inclusion of women to computer science. Invited keynote lecture. </w:t>
      </w:r>
      <w:proofErr w:type="spellStart"/>
      <w:r w:rsidR="00732229" w:rsidRPr="00AD318F">
        <w:rPr>
          <w:rFonts w:eastAsia="Times New Roman"/>
          <w:bCs/>
          <w:iCs/>
          <w:sz w:val="22"/>
        </w:rPr>
        <w:t>WeLead</w:t>
      </w:r>
      <w:proofErr w:type="spellEnd"/>
      <w:r w:rsidR="00732229" w:rsidRPr="00AD318F">
        <w:rPr>
          <w:rFonts w:eastAsia="Times New Roman"/>
          <w:bCs/>
          <w:iCs/>
          <w:sz w:val="22"/>
        </w:rPr>
        <w:t xml:space="preserve"> 1st International Workshop on the Leadership of Women in Computing. </w:t>
      </w:r>
      <w:r w:rsidR="00732229" w:rsidRPr="00AD318F">
        <w:rPr>
          <w:rFonts w:eastAsia="Times New Roman"/>
          <w:bCs/>
          <w:i/>
          <w:iCs/>
          <w:sz w:val="22"/>
        </w:rPr>
        <w:t>IEEE conference</w:t>
      </w:r>
      <w:r w:rsidR="00732229" w:rsidRPr="00AD318F">
        <w:rPr>
          <w:rFonts w:eastAsia="Times New Roman"/>
          <w:bCs/>
          <w:iCs/>
          <w:sz w:val="22"/>
        </w:rPr>
        <w:t>, Trondheim</w:t>
      </w:r>
      <w:r w:rsidR="00E85DCC" w:rsidRPr="00AD318F">
        <w:rPr>
          <w:rFonts w:eastAsia="Times New Roman"/>
          <w:bCs/>
          <w:iCs/>
          <w:sz w:val="22"/>
        </w:rPr>
        <w:t>,</w:t>
      </w:r>
      <w:r w:rsidRPr="00AD318F">
        <w:rPr>
          <w:rFonts w:eastAsia="Times New Roman"/>
          <w:bCs/>
          <w:iCs/>
          <w:sz w:val="22"/>
        </w:rPr>
        <w:t xml:space="preserve"> </w:t>
      </w:r>
      <w:r w:rsidR="00E85DCC" w:rsidRPr="00AD318F">
        <w:rPr>
          <w:rFonts w:eastAsia="Times New Roman"/>
          <w:bCs/>
          <w:iCs/>
          <w:sz w:val="22"/>
        </w:rPr>
        <w:t xml:space="preserve">13 June. </w:t>
      </w:r>
    </w:p>
    <w:bookmarkEnd w:id="12"/>
    <w:p w14:paraId="612B8F70" w14:textId="77777777" w:rsidR="00732229" w:rsidRPr="00AD318F" w:rsidRDefault="00CF7FA2" w:rsidP="00BF7362">
      <w:pPr>
        <w:spacing w:after="0" w:line="240" w:lineRule="auto"/>
        <w:ind w:left="708" w:hanging="851"/>
        <w:jc w:val="both"/>
        <w:rPr>
          <w:rFonts w:eastAsia="Times New Roman"/>
          <w:bCs/>
          <w:iCs/>
          <w:sz w:val="22"/>
        </w:rPr>
      </w:pPr>
      <w:r w:rsidRPr="00AD318F">
        <w:rPr>
          <w:rFonts w:eastAsia="Times New Roman"/>
          <w:bCs/>
          <w:iCs/>
          <w:sz w:val="22"/>
        </w:rPr>
        <w:t xml:space="preserve">Lagesen, V. A. (2015) </w:t>
      </w:r>
      <w:r w:rsidR="00732229" w:rsidRPr="00AD318F">
        <w:rPr>
          <w:rFonts w:eastAsia="Times New Roman"/>
          <w:bCs/>
          <w:iCs/>
          <w:sz w:val="22"/>
        </w:rPr>
        <w:t xml:space="preserve">Technologies of inclusion. How to avoid gender stereotypes? Invited keynote.  </w:t>
      </w:r>
      <w:r w:rsidR="00732229" w:rsidRPr="00AD318F">
        <w:rPr>
          <w:rFonts w:eastAsia="Times New Roman"/>
          <w:bCs/>
          <w:i/>
          <w:iCs/>
          <w:sz w:val="22"/>
        </w:rPr>
        <w:t>Engendering excellence</w:t>
      </w:r>
      <w:r w:rsidR="00732229" w:rsidRPr="00AD318F">
        <w:rPr>
          <w:rFonts w:eastAsia="Times New Roman"/>
          <w:bCs/>
          <w:iCs/>
          <w:sz w:val="22"/>
        </w:rPr>
        <w:t xml:space="preserve">. Norwegian Research Council, Oslo, 4-5 June. </w:t>
      </w:r>
    </w:p>
    <w:p w14:paraId="5F2A96BA" w14:textId="77777777" w:rsidR="00732229" w:rsidRPr="00AD318F" w:rsidRDefault="00CF7FA2" w:rsidP="00BF7362">
      <w:pPr>
        <w:spacing w:after="0" w:line="240" w:lineRule="auto"/>
        <w:ind w:left="708" w:hanging="851"/>
        <w:jc w:val="both"/>
        <w:rPr>
          <w:rFonts w:eastAsia="Times New Roman"/>
          <w:bCs/>
          <w:iCs/>
          <w:sz w:val="22"/>
        </w:rPr>
      </w:pPr>
      <w:r w:rsidRPr="00AD318F">
        <w:rPr>
          <w:rFonts w:eastAsia="Times New Roman"/>
          <w:bCs/>
          <w:sz w:val="22"/>
        </w:rPr>
        <w:t xml:space="preserve">Lagesen, V. A. (2013) </w:t>
      </w:r>
      <w:r w:rsidR="00732229" w:rsidRPr="00AD318F">
        <w:rPr>
          <w:rFonts w:eastAsia="Times New Roman"/>
          <w:bCs/>
          <w:sz w:val="22"/>
        </w:rPr>
        <w:t>Scientific and technological innovation: strategies of inclusion. Invited keynote</w:t>
      </w:r>
      <w:r w:rsidRPr="00AD318F">
        <w:rPr>
          <w:rFonts w:eastAsia="Times New Roman"/>
          <w:bCs/>
          <w:sz w:val="22"/>
        </w:rPr>
        <w:t xml:space="preserve">, </w:t>
      </w:r>
      <w:r w:rsidR="00732229" w:rsidRPr="00AD318F">
        <w:rPr>
          <w:rFonts w:eastAsia="Times New Roman"/>
          <w:bCs/>
          <w:sz w:val="22"/>
        </w:rPr>
        <w:t>CONACYT National Conference. CONACYT National Research Council of Mexico; Aguascalientes, Mexico</w:t>
      </w:r>
      <w:r w:rsidRPr="00AD318F">
        <w:rPr>
          <w:rFonts w:eastAsia="Times New Roman"/>
          <w:bCs/>
          <w:sz w:val="22"/>
        </w:rPr>
        <w:t>,</w:t>
      </w:r>
      <w:r w:rsidR="00732229" w:rsidRPr="00AD318F">
        <w:rPr>
          <w:rFonts w:eastAsia="Times New Roman"/>
          <w:bCs/>
          <w:sz w:val="22"/>
        </w:rPr>
        <w:t xml:space="preserve"> November</w:t>
      </w:r>
      <w:r w:rsidR="00DC6EA8" w:rsidRPr="00AD318F">
        <w:rPr>
          <w:rFonts w:eastAsia="Times New Roman"/>
          <w:bCs/>
          <w:sz w:val="22"/>
        </w:rPr>
        <w:t xml:space="preserve"> 26-28</w:t>
      </w:r>
      <w:r w:rsidR="00732229" w:rsidRPr="00AD318F">
        <w:rPr>
          <w:rFonts w:eastAsia="Times New Roman"/>
          <w:bCs/>
          <w:sz w:val="22"/>
        </w:rPr>
        <w:t>.</w:t>
      </w:r>
    </w:p>
    <w:p w14:paraId="7FE53A07" w14:textId="77777777" w:rsidR="00732229" w:rsidRPr="00AD318F" w:rsidRDefault="00CF7FA2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es-ES"/>
        </w:rPr>
      </w:pPr>
      <w:r w:rsidRPr="00AD318F">
        <w:rPr>
          <w:rFonts w:eastAsia="Times New Roman"/>
          <w:bCs/>
          <w:sz w:val="22"/>
        </w:rPr>
        <w:t xml:space="preserve">Lagesen, V. A. (2009) </w:t>
      </w:r>
      <w:r w:rsidR="00732229" w:rsidRPr="00AD318F">
        <w:rPr>
          <w:rFonts w:eastAsia="Times New Roman"/>
          <w:bCs/>
          <w:sz w:val="22"/>
        </w:rPr>
        <w:t xml:space="preserve">Strategies to include women to computer science.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Invited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keynote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lecture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.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Spanish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conference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on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computer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es-ES"/>
        </w:rPr>
        <w:t>science</w:t>
      </w:r>
      <w:proofErr w:type="spellEnd"/>
      <w:r w:rsidR="00732229" w:rsidRPr="00AD318F">
        <w:rPr>
          <w:rFonts w:eastAsia="Times New Roman"/>
          <w:bCs/>
          <w:sz w:val="22"/>
          <w:lang w:val="es-ES"/>
        </w:rPr>
        <w:t xml:space="preserve"> (CEDI). Directora del Observatorio de Igualdad de Género; Valencia</w:t>
      </w:r>
      <w:r w:rsidRPr="00AD318F">
        <w:rPr>
          <w:rFonts w:eastAsia="Times New Roman"/>
          <w:bCs/>
          <w:sz w:val="22"/>
          <w:lang w:val="es-ES"/>
        </w:rPr>
        <w:t>,</w:t>
      </w:r>
      <w:r w:rsidR="00732229" w:rsidRPr="00AD318F">
        <w:rPr>
          <w:rFonts w:eastAsia="Times New Roman"/>
          <w:bCs/>
          <w:sz w:val="22"/>
          <w:lang w:val="es-ES"/>
        </w:rPr>
        <w:t xml:space="preserve"> </w:t>
      </w:r>
      <w:proofErr w:type="spellStart"/>
      <w:r w:rsidRPr="00AD318F">
        <w:rPr>
          <w:rFonts w:eastAsia="Times New Roman"/>
          <w:bCs/>
          <w:sz w:val="22"/>
          <w:lang w:val="es-ES"/>
        </w:rPr>
        <w:t>September</w:t>
      </w:r>
      <w:proofErr w:type="spellEnd"/>
      <w:r w:rsidR="00DC6EA8" w:rsidRPr="00AD318F">
        <w:rPr>
          <w:rFonts w:eastAsia="Times New Roman"/>
          <w:bCs/>
          <w:sz w:val="22"/>
          <w:lang w:val="es-ES"/>
        </w:rPr>
        <w:t xml:space="preserve"> 9</w:t>
      </w:r>
      <w:r w:rsidR="00732229" w:rsidRPr="00AD318F">
        <w:rPr>
          <w:rFonts w:eastAsia="Times New Roman"/>
          <w:bCs/>
          <w:sz w:val="22"/>
          <w:lang w:val="es-ES"/>
        </w:rPr>
        <w:t>.</w:t>
      </w:r>
    </w:p>
    <w:p w14:paraId="72AD0D90" w14:textId="5D0FDE40" w:rsidR="00DC6EA8" w:rsidRPr="00AD318F" w:rsidRDefault="00DC6EA8" w:rsidP="00BF7362">
      <w:pPr>
        <w:spacing w:after="0" w:line="240" w:lineRule="auto"/>
        <w:ind w:left="708" w:hanging="851"/>
        <w:jc w:val="both"/>
        <w:rPr>
          <w:rFonts w:eastAsia="Times New Roman"/>
          <w:bCs/>
          <w:iCs/>
          <w:sz w:val="22"/>
        </w:rPr>
      </w:pPr>
      <w:r w:rsidRPr="00AD318F">
        <w:rPr>
          <w:rFonts w:eastAsia="Times New Roman"/>
          <w:bCs/>
          <w:sz w:val="22"/>
        </w:rPr>
        <w:t xml:space="preserve">Lagesen, V. A. (2009) </w:t>
      </w:r>
      <w:r w:rsidR="00732229" w:rsidRPr="00AD318F">
        <w:rPr>
          <w:rFonts w:eastAsia="Times New Roman"/>
          <w:bCs/>
          <w:sz w:val="22"/>
        </w:rPr>
        <w:t xml:space="preserve">Strategies of inclusion - making positive circles. Invited keynote lecture, </w:t>
      </w:r>
      <w:r w:rsidR="00732229" w:rsidRPr="00AD318F">
        <w:rPr>
          <w:rFonts w:eastAsia="Times New Roman"/>
          <w:bCs/>
          <w:i/>
          <w:sz w:val="22"/>
        </w:rPr>
        <w:t>International Meeting on equal opportunities policies in the academia</w:t>
      </w:r>
      <w:r w:rsidR="00732229" w:rsidRPr="00AD318F">
        <w:rPr>
          <w:rFonts w:eastAsia="Times New Roman"/>
          <w:bCs/>
          <w:sz w:val="22"/>
        </w:rPr>
        <w:t xml:space="preserve">. Dolors Piera Centre of Equal </w:t>
      </w:r>
      <w:proofErr w:type="spellStart"/>
      <w:r w:rsidR="00732229" w:rsidRPr="00AD318F">
        <w:rPr>
          <w:rFonts w:eastAsia="Times New Roman"/>
          <w:bCs/>
          <w:sz w:val="22"/>
        </w:rPr>
        <w:t>opportunties</w:t>
      </w:r>
      <w:proofErr w:type="spellEnd"/>
      <w:r w:rsidR="00732229" w:rsidRPr="00AD318F">
        <w:rPr>
          <w:rFonts w:eastAsia="Times New Roman"/>
          <w:bCs/>
          <w:sz w:val="22"/>
        </w:rPr>
        <w:t xml:space="preserve">; Lleida. </w:t>
      </w:r>
      <w:r w:rsidR="00CF7FA2" w:rsidRPr="00AD318F">
        <w:rPr>
          <w:rFonts w:eastAsia="Times New Roman"/>
          <w:bCs/>
          <w:sz w:val="22"/>
        </w:rPr>
        <w:t>November</w:t>
      </w:r>
      <w:r w:rsidRPr="00AD318F">
        <w:rPr>
          <w:rFonts w:eastAsia="Times New Roman"/>
          <w:bCs/>
          <w:sz w:val="22"/>
        </w:rPr>
        <w:t xml:space="preserve"> 20-21</w:t>
      </w:r>
      <w:r w:rsidR="00CF7FA2" w:rsidRPr="00AD318F">
        <w:rPr>
          <w:rFonts w:eastAsia="Times New Roman"/>
          <w:bCs/>
          <w:sz w:val="22"/>
        </w:rPr>
        <w:t xml:space="preserve">. </w:t>
      </w:r>
    </w:p>
    <w:p w14:paraId="73EE2F9E" w14:textId="77777777" w:rsidR="00732229" w:rsidRPr="00AD318F" w:rsidRDefault="00DC6EA8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iCs/>
          <w:sz w:val="22"/>
        </w:rPr>
        <w:t>Lagesen, V. A. (</w:t>
      </w:r>
      <w:proofErr w:type="gramStart"/>
      <w:r w:rsidRPr="00AD318F">
        <w:rPr>
          <w:rFonts w:eastAsia="Times New Roman"/>
          <w:bCs/>
          <w:iCs/>
          <w:sz w:val="22"/>
        </w:rPr>
        <w:t xml:space="preserve">2009) </w:t>
      </w:r>
      <w:r w:rsidR="00732229" w:rsidRPr="00AD318F">
        <w:rPr>
          <w:rFonts w:eastAsia="Times New Roman"/>
          <w:bCs/>
          <w:iCs/>
          <w:sz w:val="22"/>
        </w:rPr>
        <w:t>‘</w:t>
      </w:r>
      <w:proofErr w:type="gramEnd"/>
      <w:r w:rsidR="00732229" w:rsidRPr="00AD318F">
        <w:rPr>
          <w:rFonts w:eastAsia="Times New Roman"/>
          <w:bCs/>
          <w:iCs/>
          <w:sz w:val="22"/>
        </w:rPr>
        <w:t xml:space="preserve">The making of positive </w:t>
      </w:r>
      <w:proofErr w:type="gramStart"/>
      <w:r w:rsidR="00732229" w:rsidRPr="00AD318F">
        <w:rPr>
          <w:rFonts w:eastAsia="Times New Roman"/>
          <w:bCs/>
          <w:iCs/>
          <w:sz w:val="22"/>
        </w:rPr>
        <w:t>circles’</w:t>
      </w:r>
      <w:proofErr w:type="gramEnd"/>
      <w:r w:rsidR="00732229" w:rsidRPr="00AD318F">
        <w:rPr>
          <w:rFonts w:eastAsia="Times New Roman"/>
          <w:bCs/>
          <w:iCs/>
          <w:sz w:val="22"/>
        </w:rPr>
        <w:t xml:space="preserve">. Invited </w:t>
      </w:r>
      <w:proofErr w:type="spellStart"/>
      <w:r w:rsidR="00732229" w:rsidRPr="00AD318F">
        <w:rPr>
          <w:rFonts w:eastAsia="Times New Roman"/>
          <w:bCs/>
          <w:iCs/>
          <w:sz w:val="22"/>
        </w:rPr>
        <w:t>ke</w:t>
      </w:r>
      <w:proofErr w:type="spellEnd"/>
      <w:r w:rsidR="00732229" w:rsidRPr="00AD318F">
        <w:rPr>
          <w:rFonts w:eastAsia="Times New Roman"/>
          <w:bCs/>
          <w:iCs/>
          <w:sz w:val="22"/>
        </w:rPr>
        <w:t xml:space="preserve"> note lecture at the Annual meeting, </w:t>
      </w:r>
      <w:r w:rsidR="00732229" w:rsidRPr="00AD318F">
        <w:rPr>
          <w:rFonts w:eastAsia="Times New Roman"/>
          <w:bCs/>
          <w:i/>
          <w:iCs/>
          <w:sz w:val="22"/>
        </w:rPr>
        <w:t>N</w:t>
      </w:r>
      <w:r w:rsidR="00732229" w:rsidRPr="00AD318F">
        <w:rPr>
          <w:rFonts w:eastAsia="Times New Roman"/>
          <w:bCs/>
          <w:i/>
          <w:sz w:val="22"/>
        </w:rPr>
        <w:t>ational Center for Women &amp; Information Technology</w:t>
      </w:r>
      <w:r w:rsidR="00732229" w:rsidRPr="00AD318F">
        <w:rPr>
          <w:rFonts w:eastAsia="Times New Roman"/>
          <w:bCs/>
          <w:sz w:val="22"/>
        </w:rPr>
        <w:t>, NCWIT and Google Inc., at Google campus, Mountain View, California</w:t>
      </w:r>
      <w:r w:rsidR="00E85DCC" w:rsidRPr="00AD318F">
        <w:rPr>
          <w:rFonts w:eastAsia="Times New Roman"/>
          <w:bCs/>
          <w:sz w:val="22"/>
        </w:rPr>
        <w:t>,</w:t>
      </w:r>
      <w:r w:rsidR="00732229" w:rsidRPr="00AD318F">
        <w:rPr>
          <w:rFonts w:eastAsia="Times New Roman"/>
          <w:bCs/>
          <w:sz w:val="22"/>
        </w:rPr>
        <w:t xml:space="preserve"> May 13</w:t>
      </w:r>
    </w:p>
    <w:p w14:paraId="13A5A63B" w14:textId="77777777" w:rsidR="00732229" w:rsidRPr="00AD318F" w:rsidRDefault="00DC6EA8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nb-NO"/>
        </w:rPr>
      </w:pPr>
      <w:r w:rsidRPr="00AD318F">
        <w:rPr>
          <w:rFonts w:eastAsia="Times New Roman"/>
          <w:bCs/>
          <w:sz w:val="22"/>
        </w:rPr>
        <w:t xml:space="preserve">Lagesen, V. A. (2007). </w:t>
      </w:r>
      <w:r w:rsidR="00732229" w:rsidRPr="00AD318F">
        <w:rPr>
          <w:rFonts w:eastAsia="Times New Roman"/>
          <w:bCs/>
          <w:sz w:val="22"/>
        </w:rPr>
        <w:t xml:space="preserve">Different women, different computer science? A study of women computer science students in Malaysia’, Invited guest lecture. </w:t>
      </w:r>
      <w:r w:rsidR="00732229" w:rsidRPr="00AD318F">
        <w:rPr>
          <w:rFonts w:eastAsia="Times New Roman"/>
          <w:bCs/>
          <w:sz w:val="22"/>
          <w:lang w:val="nb-NO"/>
        </w:rPr>
        <w:t xml:space="preserve">Department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of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History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of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Science. </w:t>
      </w:r>
      <w:r w:rsidR="00732229" w:rsidRPr="00AD318F">
        <w:rPr>
          <w:rFonts w:eastAsia="Times New Roman"/>
          <w:bCs/>
          <w:i/>
          <w:sz w:val="22"/>
          <w:lang w:val="nb-NO"/>
        </w:rPr>
        <w:t xml:space="preserve">Stanford </w:t>
      </w:r>
      <w:proofErr w:type="spellStart"/>
      <w:r w:rsidR="00732229" w:rsidRPr="00AD318F">
        <w:rPr>
          <w:rFonts w:eastAsia="Times New Roman"/>
          <w:bCs/>
          <w:i/>
          <w:sz w:val="22"/>
          <w:lang w:val="nb-NO"/>
        </w:rPr>
        <w:t>University</w:t>
      </w:r>
      <w:proofErr w:type="spellEnd"/>
      <w:r w:rsidR="00E85DCC" w:rsidRPr="00AD318F">
        <w:rPr>
          <w:rFonts w:eastAsia="Times New Roman"/>
          <w:bCs/>
          <w:i/>
          <w:sz w:val="22"/>
          <w:lang w:val="nb-NO"/>
        </w:rPr>
        <w:t>,</w:t>
      </w:r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February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r w:rsidRPr="00AD318F">
        <w:rPr>
          <w:rFonts w:eastAsia="Times New Roman"/>
          <w:bCs/>
          <w:sz w:val="22"/>
          <w:lang w:val="nb-NO"/>
        </w:rPr>
        <w:t>28</w:t>
      </w:r>
      <w:r w:rsidR="00E85DCC" w:rsidRPr="00AD318F">
        <w:rPr>
          <w:rFonts w:eastAsia="Times New Roman"/>
          <w:bCs/>
          <w:sz w:val="22"/>
          <w:lang w:val="nb-NO"/>
        </w:rPr>
        <w:t>.</w:t>
      </w:r>
    </w:p>
    <w:p w14:paraId="54E6D337" w14:textId="77777777" w:rsidR="00732229" w:rsidRPr="00AD318F" w:rsidRDefault="0080379C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  <w:lang w:val="nb-NO"/>
        </w:rPr>
      </w:pPr>
      <w:r w:rsidRPr="00AD318F">
        <w:rPr>
          <w:rFonts w:eastAsia="Times New Roman"/>
          <w:bCs/>
          <w:sz w:val="22"/>
          <w:lang w:val="nb-NO"/>
        </w:rPr>
        <w:lastRenderedPageBreak/>
        <w:t xml:space="preserve">Lagesen, V. A. (2005) </w:t>
      </w:r>
      <w:r w:rsidR="00732229" w:rsidRPr="00AD318F">
        <w:rPr>
          <w:rFonts w:eastAsia="Times New Roman"/>
          <w:bCs/>
          <w:sz w:val="22"/>
          <w:lang w:val="nb-NO"/>
        </w:rPr>
        <w:t xml:space="preserve">Kvalitet, kvantitet og inklusjonsstrategier til høyere IKT-utdanning.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Invited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keynote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Genusperspektiv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inom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Teknik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og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Naturvetenskap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, Research Council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of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</w:t>
      </w:r>
      <w:proofErr w:type="spellStart"/>
      <w:r w:rsidR="00732229" w:rsidRPr="00AD318F">
        <w:rPr>
          <w:rFonts w:eastAsia="Times New Roman"/>
          <w:bCs/>
          <w:sz w:val="22"/>
          <w:lang w:val="nb-NO"/>
        </w:rPr>
        <w:t>Sweden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 (</w:t>
      </w:r>
      <w:proofErr w:type="spellStart"/>
      <w:r w:rsidR="00732229" w:rsidRPr="00AD318F">
        <w:rPr>
          <w:rFonts w:eastAsia="Times New Roman"/>
          <w:bCs/>
          <w:i/>
          <w:sz w:val="22"/>
          <w:lang w:val="nb-NO"/>
        </w:rPr>
        <w:t>Vetenskapsrådet</w:t>
      </w:r>
      <w:proofErr w:type="spellEnd"/>
      <w:r w:rsidR="00732229" w:rsidRPr="00AD318F">
        <w:rPr>
          <w:rFonts w:eastAsia="Times New Roman"/>
          <w:bCs/>
          <w:sz w:val="22"/>
          <w:lang w:val="nb-NO"/>
        </w:rPr>
        <w:t xml:space="preserve">) Stockholm, </w:t>
      </w:r>
      <w:proofErr w:type="gramStart"/>
      <w:r w:rsidRPr="00AD318F">
        <w:rPr>
          <w:rFonts w:eastAsia="Times New Roman"/>
          <w:bCs/>
          <w:sz w:val="22"/>
          <w:lang w:val="nb-NO"/>
        </w:rPr>
        <w:t>November</w:t>
      </w:r>
      <w:proofErr w:type="gramEnd"/>
      <w:r w:rsidRPr="00AD318F">
        <w:rPr>
          <w:rFonts w:eastAsia="Times New Roman"/>
          <w:bCs/>
          <w:sz w:val="22"/>
          <w:lang w:val="nb-NO"/>
        </w:rPr>
        <w:t xml:space="preserve"> 30</w:t>
      </w:r>
      <w:r w:rsidR="00E85DCC" w:rsidRPr="00AD318F">
        <w:rPr>
          <w:rFonts w:eastAsia="Times New Roman"/>
          <w:bCs/>
          <w:sz w:val="22"/>
          <w:lang w:val="nb-NO"/>
        </w:rPr>
        <w:t>.</w:t>
      </w:r>
    </w:p>
    <w:p w14:paraId="3641BE25" w14:textId="77777777" w:rsidR="00732229" w:rsidRPr="00AD318F" w:rsidRDefault="0080379C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 xml:space="preserve">Lagesen, V. A. (2005) </w:t>
      </w:r>
      <w:r w:rsidR="00732229" w:rsidRPr="00AD318F">
        <w:rPr>
          <w:rFonts w:eastAsia="Times New Roman"/>
          <w:bCs/>
          <w:sz w:val="22"/>
        </w:rPr>
        <w:t xml:space="preserve">When Hackers Become </w:t>
      </w:r>
      <w:proofErr w:type="gramStart"/>
      <w:r w:rsidR="00732229" w:rsidRPr="00AD318F">
        <w:rPr>
          <w:rFonts w:eastAsia="Times New Roman"/>
          <w:bCs/>
          <w:sz w:val="22"/>
        </w:rPr>
        <w:t>parents</w:t>
      </w:r>
      <w:proofErr w:type="gramEnd"/>
      <w:r w:rsidR="00732229" w:rsidRPr="00AD318F">
        <w:rPr>
          <w:rFonts w:eastAsia="Times New Roman"/>
          <w:bCs/>
          <w:sz w:val="22"/>
        </w:rPr>
        <w:t xml:space="preserve">. Coming of age in ICT. Invited keynote at research Workshop on Women and the Information Society, </w:t>
      </w:r>
      <w:r w:rsidR="00732229" w:rsidRPr="00AD318F">
        <w:rPr>
          <w:rFonts w:eastAsia="Times New Roman"/>
          <w:bCs/>
          <w:i/>
          <w:sz w:val="22"/>
        </w:rPr>
        <w:t>Helsinki School of Economics</w:t>
      </w:r>
      <w:r w:rsidR="00732229" w:rsidRPr="00AD318F">
        <w:rPr>
          <w:rFonts w:eastAsia="Times New Roman"/>
          <w:bCs/>
          <w:sz w:val="22"/>
        </w:rPr>
        <w:t xml:space="preserve">, </w:t>
      </w:r>
      <w:r w:rsidRPr="00AD318F">
        <w:rPr>
          <w:rFonts w:eastAsia="Times New Roman"/>
          <w:bCs/>
          <w:sz w:val="22"/>
        </w:rPr>
        <w:t>November 29</w:t>
      </w:r>
      <w:r w:rsidR="00E85DCC" w:rsidRPr="00AD318F">
        <w:rPr>
          <w:rFonts w:eastAsia="Times New Roman"/>
          <w:bCs/>
          <w:sz w:val="22"/>
        </w:rPr>
        <w:t>.</w:t>
      </w:r>
    </w:p>
    <w:p w14:paraId="13287121" w14:textId="77777777" w:rsidR="00732229" w:rsidRPr="00AD318F" w:rsidRDefault="0080379C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 xml:space="preserve">Lagesen, V. A. (2005) </w:t>
      </w:r>
      <w:r w:rsidR="00732229" w:rsidRPr="00AD318F">
        <w:rPr>
          <w:rFonts w:eastAsia="Times New Roman"/>
          <w:bCs/>
          <w:sz w:val="22"/>
        </w:rPr>
        <w:t xml:space="preserve">Paradoxes of Gender and ICT Policy. A Transnational Perspective. </w:t>
      </w:r>
      <w:r w:rsidRPr="00AD318F">
        <w:rPr>
          <w:rFonts w:eastAsia="Times New Roman"/>
          <w:bCs/>
          <w:sz w:val="22"/>
        </w:rPr>
        <w:t xml:space="preserve">Invited keynote, </w:t>
      </w:r>
      <w:r w:rsidR="00732229" w:rsidRPr="00AD318F">
        <w:rPr>
          <w:rFonts w:eastAsia="Times New Roman"/>
          <w:bCs/>
          <w:sz w:val="22"/>
        </w:rPr>
        <w:t xml:space="preserve">‘Women and the Information Society’, </w:t>
      </w:r>
      <w:r w:rsidR="00732229" w:rsidRPr="00AD318F">
        <w:rPr>
          <w:rFonts w:eastAsia="Times New Roman"/>
          <w:bCs/>
          <w:i/>
          <w:sz w:val="22"/>
        </w:rPr>
        <w:t>Finnish Parliament</w:t>
      </w:r>
      <w:r w:rsidR="00732229" w:rsidRPr="00AD318F">
        <w:rPr>
          <w:rFonts w:eastAsia="Times New Roman"/>
          <w:bCs/>
          <w:sz w:val="22"/>
        </w:rPr>
        <w:t xml:space="preserve">, Helsinki, </w:t>
      </w:r>
      <w:r w:rsidRPr="00AD318F">
        <w:rPr>
          <w:rFonts w:eastAsia="Times New Roman"/>
          <w:bCs/>
          <w:sz w:val="22"/>
        </w:rPr>
        <w:t xml:space="preserve">November 28. </w:t>
      </w:r>
    </w:p>
    <w:p w14:paraId="1188B0BE" w14:textId="77777777" w:rsidR="00732229" w:rsidRPr="00AD318F" w:rsidRDefault="00450545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 xml:space="preserve">Lagesen, V. A. </w:t>
      </w:r>
      <w:r w:rsidR="00732229" w:rsidRPr="00AD318F">
        <w:rPr>
          <w:rFonts w:eastAsia="Times New Roman"/>
          <w:bCs/>
          <w:sz w:val="22"/>
        </w:rPr>
        <w:t>Women and Science</w:t>
      </w:r>
      <w:r w:rsidR="0080379C" w:rsidRPr="00AD318F">
        <w:rPr>
          <w:rFonts w:eastAsia="Times New Roman"/>
          <w:bCs/>
          <w:sz w:val="22"/>
        </w:rPr>
        <w:t xml:space="preserve"> (2005)</w:t>
      </w:r>
      <w:r w:rsidR="00732229" w:rsidRPr="00AD318F">
        <w:rPr>
          <w:rFonts w:eastAsia="Times New Roman"/>
          <w:bCs/>
          <w:sz w:val="22"/>
        </w:rPr>
        <w:t xml:space="preserve"> The Strength of Numbers. Strategies to include women to computer science. Invited keynote on ‘International workshop on Women and Science’. </w:t>
      </w:r>
      <w:r w:rsidR="00732229" w:rsidRPr="00AD318F">
        <w:rPr>
          <w:rFonts w:eastAsia="Times New Roman"/>
          <w:bCs/>
          <w:i/>
          <w:sz w:val="22"/>
        </w:rPr>
        <w:t>University of Udine</w:t>
      </w:r>
      <w:r w:rsidR="00732229" w:rsidRPr="00AD318F">
        <w:rPr>
          <w:rFonts w:eastAsia="Times New Roman"/>
          <w:bCs/>
          <w:sz w:val="22"/>
        </w:rPr>
        <w:t xml:space="preserve">, Italy, </w:t>
      </w:r>
      <w:r w:rsidR="00DC6EA8" w:rsidRPr="00AD318F">
        <w:rPr>
          <w:rFonts w:eastAsia="Times New Roman"/>
          <w:bCs/>
          <w:sz w:val="22"/>
        </w:rPr>
        <w:t>January 24</w:t>
      </w:r>
      <w:r w:rsidR="0080379C" w:rsidRPr="00AD318F">
        <w:rPr>
          <w:rFonts w:eastAsia="Times New Roman"/>
          <w:bCs/>
          <w:sz w:val="22"/>
        </w:rPr>
        <w:t xml:space="preserve">. </w:t>
      </w:r>
    </w:p>
    <w:p w14:paraId="43F133E0" w14:textId="77777777" w:rsidR="00AD7317" w:rsidRPr="00AD318F" w:rsidRDefault="00AD7317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 xml:space="preserve">Lagesen, V. A. (2004) Getting more women into computer science and engineering. Women in computing professions: Will Internet make a difference? Invited paper to workshop at Oxford Internet Institute, Oxford University, 9 June. </w:t>
      </w:r>
    </w:p>
    <w:p w14:paraId="176003D3" w14:textId="77777777" w:rsidR="00AD7317" w:rsidRPr="00AD318F" w:rsidRDefault="00AD7317" w:rsidP="00BF7362">
      <w:pPr>
        <w:spacing w:after="0" w:line="240" w:lineRule="auto"/>
        <w:ind w:left="708" w:hanging="851"/>
        <w:jc w:val="both"/>
        <w:rPr>
          <w:rFonts w:eastAsia="Times New Roman"/>
          <w:bCs/>
          <w:sz w:val="22"/>
        </w:rPr>
      </w:pPr>
      <w:r w:rsidRPr="00AD318F">
        <w:rPr>
          <w:rFonts w:eastAsia="Times New Roman"/>
          <w:bCs/>
          <w:sz w:val="22"/>
        </w:rPr>
        <w:t>Lagesen, V. A. (2003) The Women and Computing Initiative: Strategies for re-defining the gendered meaning of computer science. Invited guest lecture, University of California, Los Angeles (UCLA) October 14.</w:t>
      </w:r>
      <w:bookmarkEnd w:id="0"/>
    </w:p>
    <w:sectPr w:rsidR="00AD7317" w:rsidRPr="00AD318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F348" w14:textId="77777777" w:rsidR="00600A13" w:rsidRDefault="00600A13" w:rsidP="00365900">
      <w:pPr>
        <w:spacing w:after="0" w:line="240" w:lineRule="auto"/>
      </w:pPr>
      <w:r>
        <w:separator/>
      </w:r>
    </w:p>
  </w:endnote>
  <w:endnote w:type="continuationSeparator" w:id="0">
    <w:p w14:paraId="61AAFAAD" w14:textId="77777777" w:rsidR="00600A13" w:rsidRDefault="00600A13" w:rsidP="0036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843326"/>
      <w:docPartObj>
        <w:docPartGallery w:val="Page Numbers (Bottom of Page)"/>
        <w:docPartUnique/>
      </w:docPartObj>
    </w:sdtPr>
    <w:sdtEndPr/>
    <w:sdtContent>
      <w:p w14:paraId="5BB7F431" w14:textId="77777777" w:rsidR="002405EF" w:rsidRDefault="002405E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B88" w:rsidRPr="00741B88">
          <w:rPr>
            <w:noProof/>
            <w:lang w:val="nb-NO"/>
          </w:rPr>
          <w:t>2</w:t>
        </w:r>
        <w:r>
          <w:fldChar w:fldCharType="end"/>
        </w:r>
      </w:p>
    </w:sdtContent>
  </w:sdt>
  <w:p w14:paraId="3B1FEA05" w14:textId="77777777" w:rsidR="002405EF" w:rsidRDefault="002405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6A64" w14:textId="77777777" w:rsidR="00600A13" w:rsidRDefault="00600A13" w:rsidP="00365900">
      <w:pPr>
        <w:spacing w:after="0" w:line="240" w:lineRule="auto"/>
      </w:pPr>
      <w:r>
        <w:separator/>
      </w:r>
    </w:p>
  </w:footnote>
  <w:footnote w:type="continuationSeparator" w:id="0">
    <w:p w14:paraId="5693B58C" w14:textId="77777777" w:rsidR="00600A13" w:rsidRDefault="00600A13" w:rsidP="00365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63F6"/>
    <w:multiLevelType w:val="hybridMultilevel"/>
    <w:tmpl w:val="160C19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2636"/>
    <w:multiLevelType w:val="hybridMultilevel"/>
    <w:tmpl w:val="8B3883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D6BA5"/>
    <w:multiLevelType w:val="hybridMultilevel"/>
    <w:tmpl w:val="DF4AD0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18453">
    <w:abstractNumId w:val="0"/>
  </w:num>
  <w:num w:numId="2" w16cid:durableId="1874532940">
    <w:abstractNumId w:val="1"/>
  </w:num>
  <w:num w:numId="3" w16cid:durableId="1109088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53"/>
    <w:rsid w:val="00002AE4"/>
    <w:rsid w:val="000261AB"/>
    <w:rsid w:val="000535AA"/>
    <w:rsid w:val="000C5842"/>
    <w:rsid w:val="00127B5A"/>
    <w:rsid w:val="00144DF4"/>
    <w:rsid w:val="00163EDB"/>
    <w:rsid w:val="001932B1"/>
    <w:rsid w:val="001C2D98"/>
    <w:rsid w:val="001D0239"/>
    <w:rsid w:val="001F4E58"/>
    <w:rsid w:val="00204EFE"/>
    <w:rsid w:val="00215005"/>
    <w:rsid w:val="00215441"/>
    <w:rsid w:val="00236789"/>
    <w:rsid w:val="002405EF"/>
    <w:rsid w:val="00241AF2"/>
    <w:rsid w:val="00243956"/>
    <w:rsid w:val="00257A74"/>
    <w:rsid w:val="002648BF"/>
    <w:rsid w:val="00267D2F"/>
    <w:rsid w:val="002761B9"/>
    <w:rsid w:val="002D5379"/>
    <w:rsid w:val="002E63D9"/>
    <w:rsid w:val="003334F0"/>
    <w:rsid w:val="003434DF"/>
    <w:rsid w:val="003437C6"/>
    <w:rsid w:val="00352061"/>
    <w:rsid w:val="0035497C"/>
    <w:rsid w:val="00363B19"/>
    <w:rsid w:val="00365900"/>
    <w:rsid w:val="003821A5"/>
    <w:rsid w:val="003A4E62"/>
    <w:rsid w:val="003A6EE9"/>
    <w:rsid w:val="003F46AB"/>
    <w:rsid w:val="00401EE5"/>
    <w:rsid w:val="004160E2"/>
    <w:rsid w:val="00422E59"/>
    <w:rsid w:val="00434EAB"/>
    <w:rsid w:val="00450545"/>
    <w:rsid w:val="004F4B48"/>
    <w:rsid w:val="00505F69"/>
    <w:rsid w:val="005173C4"/>
    <w:rsid w:val="00547CBD"/>
    <w:rsid w:val="0056202A"/>
    <w:rsid w:val="00564132"/>
    <w:rsid w:val="0057527E"/>
    <w:rsid w:val="0058798A"/>
    <w:rsid w:val="00600A13"/>
    <w:rsid w:val="006374B8"/>
    <w:rsid w:val="00644703"/>
    <w:rsid w:val="00697ED0"/>
    <w:rsid w:val="006B18DC"/>
    <w:rsid w:val="006D096E"/>
    <w:rsid w:val="00726D65"/>
    <w:rsid w:val="00732229"/>
    <w:rsid w:val="00741B88"/>
    <w:rsid w:val="00762650"/>
    <w:rsid w:val="00777C86"/>
    <w:rsid w:val="00794EC0"/>
    <w:rsid w:val="007B2A53"/>
    <w:rsid w:val="007C46C8"/>
    <w:rsid w:val="00800E00"/>
    <w:rsid w:val="0080379C"/>
    <w:rsid w:val="00862314"/>
    <w:rsid w:val="008B777A"/>
    <w:rsid w:val="008D5EE0"/>
    <w:rsid w:val="00970727"/>
    <w:rsid w:val="00974353"/>
    <w:rsid w:val="009878CE"/>
    <w:rsid w:val="009D0004"/>
    <w:rsid w:val="009E7F03"/>
    <w:rsid w:val="009F679A"/>
    <w:rsid w:val="00A01E06"/>
    <w:rsid w:val="00A05C77"/>
    <w:rsid w:val="00A102A4"/>
    <w:rsid w:val="00A103C1"/>
    <w:rsid w:val="00A21C0B"/>
    <w:rsid w:val="00A2660F"/>
    <w:rsid w:val="00A663B9"/>
    <w:rsid w:val="00A831A2"/>
    <w:rsid w:val="00A9625D"/>
    <w:rsid w:val="00AD318F"/>
    <w:rsid w:val="00AD5DE2"/>
    <w:rsid w:val="00AD7317"/>
    <w:rsid w:val="00B6547C"/>
    <w:rsid w:val="00B87E70"/>
    <w:rsid w:val="00BA0AE4"/>
    <w:rsid w:val="00BA6E6A"/>
    <w:rsid w:val="00BB1AFD"/>
    <w:rsid w:val="00BC5208"/>
    <w:rsid w:val="00BE74BA"/>
    <w:rsid w:val="00BF7362"/>
    <w:rsid w:val="00C0125D"/>
    <w:rsid w:val="00C41218"/>
    <w:rsid w:val="00C467C2"/>
    <w:rsid w:val="00C75170"/>
    <w:rsid w:val="00C9178C"/>
    <w:rsid w:val="00C9706A"/>
    <w:rsid w:val="00CF7FA2"/>
    <w:rsid w:val="00D01F03"/>
    <w:rsid w:val="00D4238E"/>
    <w:rsid w:val="00D51758"/>
    <w:rsid w:val="00D67AE7"/>
    <w:rsid w:val="00DB2A85"/>
    <w:rsid w:val="00DC6EA8"/>
    <w:rsid w:val="00DD550F"/>
    <w:rsid w:val="00E163DF"/>
    <w:rsid w:val="00E823E7"/>
    <w:rsid w:val="00E85DCC"/>
    <w:rsid w:val="00E8753E"/>
    <w:rsid w:val="00E9635A"/>
    <w:rsid w:val="00EA5DD0"/>
    <w:rsid w:val="00EE79DC"/>
    <w:rsid w:val="00EF13F6"/>
    <w:rsid w:val="00EF4B30"/>
    <w:rsid w:val="00F0729C"/>
    <w:rsid w:val="00F1195C"/>
    <w:rsid w:val="00F20101"/>
    <w:rsid w:val="00F347ED"/>
    <w:rsid w:val="00F83597"/>
    <w:rsid w:val="00FA283F"/>
    <w:rsid w:val="00FC6FDB"/>
    <w:rsid w:val="00FD2FC8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B89F5"/>
  <w15:chartTrackingRefBased/>
  <w15:docId w15:val="{FB30D576-181A-4CEF-B563-C8641894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53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974353"/>
    <w:pPr>
      <w:keepNext/>
      <w:spacing w:after="0" w:line="240" w:lineRule="auto"/>
      <w:jc w:val="both"/>
      <w:outlineLvl w:val="0"/>
    </w:pPr>
    <w:rPr>
      <w:rFonts w:ascii="Arial" w:eastAsia="SimSun" w:hAnsi="Arial" w:cs="Arial"/>
      <w:b/>
      <w:bCs/>
      <w:kern w:val="32"/>
      <w:sz w:val="32"/>
      <w:szCs w:val="32"/>
      <w:lang w:val="nb-NO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74353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styleId="Hyperkobling">
    <w:name w:val="Hyperlink"/>
    <w:basedOn w:val="Standardskriftforavsnitt"/>
    <w:uiPriority w:val="99"/>
    <w:unhideWhenUsed/>
    <w:rsid w:val="0097435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22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65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5900"/>
    <w:rPr>
      <w:rFonts w:ascii="Times New Roman" w:eastAsia="Calibri" w:hAnsi="Times New Roman" w:cs="Times New Roman"/>
      <w:sz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65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5900"/>
    <w:rPr>
      <w:rFonts w:ascii="Times New Roman" w:eastAsia="Calibri" w:hAnsi="Times New Roman" w:cs="Times New Roman"/>
      <w:sz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6E1E"/>
    <w:rPr>
      <w:rFonts w:ascii="Segoe UI" w:eastAsia="Calibri" w:hAnsi="Segoe UI" w:cs="Segoe UI"/>
      <w:sz w:val="18"/>
      <w:szCs w:val="18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AD7317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917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9178C"/>
    <w:rPr>
      <w:rFonts w:ascii="Consolas" w:eastAsia="Calibri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645/si.999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ian.lagesen@ntnu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2151</Words>
  <Characters>13294</Characters>
  <Application>Microsoft Office Word</Application>
  <DocSecurity>0</DocSecurity>
  <Lines>332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Anette Lagesen</dc:creator>
  <cp:keywords/>
  <dc:description/>
  <cp:lastModifiedBy>Vivian Anette Lagesen</cp:lastModifiedBy>
  <cp:revision>2</cp:revision>
  <dcterms:created xsi:type="dcterms:W3CDTF">2025-09-23T07:37:00Z</dcterms:created>
  <dcterms:modified xsi:type="dcterms:W3CDTF">2025-09-23T07:37:00Z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d0f382816c980316e74417d94fd860ee6add2952edc4f63fb2d68ae15746d4c1</vt:lpwstr>
  </property>
</Properties>
</file>