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12AAF" w14:textId="77777777" w:rsidR="00172123" w:rsidRPr="00771242" w:rsidRDefault="00172123" w:rsidP="0020634E">
      <w:pPr>
        <w:spacing w:before="120" w:after="120" w:line="360" w:lineRule="auto"/>
        <w:contextualSpacing/>
        <w:jc w:val="center"/>
        <w:rPr>
          <w:b/>
          <w:sz w:val="28"/>
          <w:szCs w:val="28"/>
        </w:rPr>
      </w:pPr>
      <w:r w:rsidRPr="00771242">
        <w:rPr>
          <w:b/>
          <w:sz w:val="28"/>
          <w:szCs w:val="28"/>
        </w:rPr>
        <w:t>Curriculum Vita</w:t>
      </w:r>
    </w:p>
    <w:p w14:paraId="18DF5D0F" w14:textId="05A1E287" w:rsidR="00126990" w:rsidRDefault="00126990" w:rsidP="0020634E">
      <w:pPr>
        <w:spacing w:before="120" w:after="120" w:line="360" w:lineRule="auto"/>
        <w:contextualSpacing/>
        <w:jc w:val="center"/>
        <w:rPr>
          <w:b/>
          <w:sz w:val="28"/>
          <w:szCs w:val="28"/>
        </w:rPr>
      </w:pPr>
      <w:r w:rsidRPr="00771242">
        <w:rPr>
          <w:b/>
          <w:sz w:val="28"/>
          <w:szCs w:val="28"/>
        </w:rPr>
        <w:t>Tonette Røstelien</w:t>
      </w:r>
    </w:p>
    <w:p w14:paraId="2E7C1542" w14:textId="77777777" w:rsidR="00771242" w:rsidRPr="00771242" w:rsidRDefault="00771242" w:rsidP="0020634E">
      <w:pPr>
        <w:spacing w:before="120" w:after="120" w:line="360" w:lineRule="auto"/>
        <w:contextualSpacing/>
        <w:jc w:val="center"/>
        <w:rPr>
          <w:b/>
          <w:sz w:val="28"/>
          <w:szCs w:val="28"/>
        </w:rPr>
      </w:pPr>
    </w:p>
    <w:p w14:paraId="4C01C7FD" w14:textId="77777777" w:rsidR="00126990" w:rsidRPr="007B5A17" w:rsidRDefault="00126990" w:rsidP="0020634E">
      <w:pPr>
        <w:spacing w:before="120" w:after="120" w:line="360" w:lineRule="auto"/>
        <w:contextualSpacing/>
        <w:jc w:val="center"/>
        <w:rPr>
          <w:sz w:val="24"/>
          <w:szCs w:val="24"/>
        </w:rPr>
      </w:pPr>
      <w:proofErr w:type="spellStart"/>
      <w:r w:rsidRPr="007B5A17">
        <w:rPr>
          <w:sz w:val="24"/>
          <w:szCs w:val="24"/>
        </w:rPr>
        <w:t>Frisliveien</w:t>
      </w:r>
      <w:proofErr w:type="spellEnd"/>
      <w:r w:rsidRPr="007B5A17">
        <w:rPr>
          <w:sz w:val="24"/>
          <w:szCs w:val="24"/>
        </w:rPr>
        <w:t xml:space="preserve"> 17B, 2390 Moelv, Norway</w:t>
      </w:r>
    </w:p>
    <w:p w14:paraId="7B620FF2" w14:textId="77777777" w:rsidR="00126990" w:rsidRPr="00024D9A" w:rsidRDefault="00126990" w:rsidP="0020634E">
      <w:pPr>
        <w:spacing w:before="120" w:after="120" w:line="360" w:lineRule="auto"/>
        <w:contextualSpacing/>
        <w:jc w:val="center"/>
        <w:rPr>
          <w:sz w:val="24"/>
          <w:szCs w:val="24"/>
        </w:rPr>
      </w:pPr>
      <w:r w:rsidRPr="00024D9A">
        <w:rPr>
          <w:sz w:val="24"/>
          <w:szCs w:val="24"/>
        </w:rPr>
        <w:t>+ 47 41454790</w:t>
      </w:r>
    </w:p>
    <w:p w14:paraId="405C8006" w14:textId="53B7D186" w:rsidR="00172123" w:rsidRDefault="00024D9A" w:rsidP="00024D9A">
      <w:pPr>
        <w:spacing w:before="120" w:after="120" w:line="360" w:lineRule="auto"/>
        <w:contextualSpacing/>
        <w:jc w:val="center"/>
        <w:rPr>
          <w:b/>
          <w:sz w:val="24"/>
          <w:szCs w:val="24"/>
        </w:rPr>
      </w:pPr>
      <w:r w:rsidRPr="00024D9A">
        <w:rPr>
          <w:b/>
          <w:sz w:val="24"/>
          <w:szCs w:val="24"/>
        </w:rPr>
        <w:t>tonette.roestelien@ntnu.no</w:t>
      </w:r>
    </w:p>
    <w:p w14:paraId="4DEDF525" w14:textId="77777777" w:rsidR="00024D9A" w:rsidRPr="00024D9A" w:rsidRDefault="00024D9A" w:rsidP="00024D9A">
      <w:pPr>
        <w:spacing w:before="120" w:after="120" w:line="360" w:lineRule="auto"/>
        <w:contextualSpacing/>
        <w:jc w:val="center"/>
        <w:rPr>
          <w:b/>
          <w:sz w:val="24"/>
          <w:szCs w:val="24"/>
        </w:rPr>
      </w:pPr>
    </w:p>
    <w:p w14:paraId="37A84869" w14:textId="77777777" w:rsidR="00D5375A" w:rsidRPr="00024D9A" w:rsidRDefault="00D5375A" w:rsidP="0005719C">
      <w:pPr>
        <w:spacing w:before="120" w:after="120" w:line="276" w:lineRule="auto"/>
        <w:rPr>
          <w:b/>
          <w:sz w:val="24"/>
          <w:szCs w:val="24"/>
          <w:u w:val="single"/>
        </w:rPr>
      </w:pPr>
      <w:proofErr w:type="spellStart"/>
      <w:r w:rsidRPr="00024D9A">
        <w:rPr>
          <w:b/>
          <w:sz w:val="24"/>
          <w:szCs w:val="24"/>
          <w:u w:val="single"/>
        </w:rPr>
        <w:t>Education</w:t>
      </w:r>
      <w:proofErr w:type="spellEnd"/>
      <w:r w:rsidRPr="00024D9A">
        <w:rPr>
          <w:b/>
          <w:sz w:val="24"/>
          <w:szCs w:val="24"/>
          <w:u w:val="single"/>
        </w:rPr>
        <w:t xml:space="preserve">: </w:t>
      </w:r>
    </w:p>
    <w:p w14:paraId="61D4C382" w14:textId="77777777" w:rsidR="0005719C" w:rsidRDefault="00172123" w:rsidP="0005719C">
      <w:pPr>
        <w:spacing w:before="120" w:after="120"/>
        <w:rPr>
          <w:sz w:val="24"/>
          <w:szCs w:val="24"/>
          <w:lang w:val="en-US"/>
        </w:rPr>
      </w:pPr>
      <w:r w:rsidRPr="007B5A17">
        <w:rPr>
          <w:b/>
          <w:sz w:val="24"/>
          <w:szCs w:val="24"/>
          <w:lang w:val="en-US"/>
        </w:rPr>
        <w:t>1989:</w:t>
      </w:r>
      <w:r w:rsidRPr="007B5A17">
        <w:rPr>
          <w:sz w:val="24"/>
          <w:szCs w:val="24"/>
          <w:lang w:val="en-US"/>
        </w:rPr>
        <w:t xml:space="preserve"> Ex Phil</w:t>
      </w:r>
      <w:r w:rsidR="00832E68" w:rsidRPr="007B5A17">
        <w:rPr>
          <w:sz w:val="24"/>
          <w:szCs w:val="24"/>
          <w:lang w:val="en-US"/>
        </w:rPr>
        <w:t xml:space="preserve"> and Chemistry,</w:t>
      </w:r>
      <w:r w:rsidRPr="007B5A17">
        <w:rPr>
          <w:sz w:val="24"/>
          <w:szCs w:val="24"/>
          <w:lang w:val="en-US"/>
        </w:rPr>
        <w:t xml:space="preserve"> University</w:t>
      </w:r>
      <w:r w:rsidR="00832E68" w:rsidRPr="007B5A17">
        <w:rPr>
          <w:sz w:val="24"/>
          <w:szCs w:val="24"/>
          <w:lang w:val="en-US"/>
        </w:rPr>
        <w:t xml:space="preserve"> of Oslo</w:t>
      </w:r>
      <w:r w:rsidRPr="007B5A17">
        <w:rPr>
          <w:sz w:val="24"/>
          <w:szCs w:val="24"/>
          <w:lang w:val="en-US"/>
        </w:rPr>
        <w:t xml:space="preserve">. </w:t>
      </w:r>
    </w:p>
    <w:p w14:paraId="23F0CF1C" w14:textId="3DA708EE" w:rsidR="00172123" w:rsidRPr="007B5A17" w:rsidRDefault="00172123" w:rsidP="0005719C">
      <w:pPr>
        <w:spacing w:before="120" w:after="120"/>
        <w:rPr>
          <w:sz w:val="24"/>
          <w:szCs w:val="24"/>
          <w:lang w:val="en-US"/>
        </w:rPr>
      </w:pPr>
      <w:r w:rsidRPr="007B5A17">
        <w:rPr>
          <w:b/>
          <w:sz w:val="24"/>
          <w:szCs w:val="24"/>
          <w:lang w:val="en-US"/>
        </w:rPr>
        <w:t>1990-199</w:t>
      </w:r>
      <w:r w:rsidR="000D3E2E">
        <w:rPr>
          <w:b/>
          <w:sz w:val="24"/>
          <w:szCs w:val="24"/>
          <w:lang w:val="en-US"/>
        </w:rPr>
        <w:t>5</w:t>
      </w:r>
      <w:r w:rsidRPr="007B5A17">
        <w:rPr>
          <w:b/>
          <w:sz w:val="24"/>
          <w:szCs w:val="24"/>
          <w:lang w:val="en-US"/>
        </w:rPr>
        <w:t>:</w:t>
      </w:r>
      <w:r w:rsidRPr="007B5A17">
        <w:rPr>
          <w:sz w:val="24"/>
          <w:szCs w:val="24"/>
          <w:lang w:val="en-US"/>
        </w:rPr>
        <w:t xml:space="preserve"> </w:t>
      </w:r>
      <w:r w:rsidR="00024D9A">
        <w:rPr>
          <w:sz w:val="24"/>
          <w:szCs w:val="24"/>
          <w:lang w:val="en-US"/>
        </w:rPr>
        <w:t>BSc Biology</w:t>
      </w:r>
      <w:r w:rsidR="0086684B">
        <w:rPr>
          <w:sz w:val="24"/>
          <w:szCs w:val="24"/>
          <w:lang w:val="en-US"/>
        </w:rPr>
        <w:t xml:space="preserve"> and </w:t>
      </w:r>
      <w:r w:rsidR="007757DE">
        <w:rPr>
          <w:sz w:val="24"/>
          <w:szCs w:val="24"/>
          <w:lang w:val="en-US"/>
        </w:rPr>
        <w:t>M</w:t>
      </w:r>
      <w:r w:rsidR="00024D9A">
        <w:rPr>
          <w:sz w:val="24"/>
          <w:szCs w:val="24"/>
          <w:lang w:val="en-US"/>
        </w:rPr>
        <w:t>Sc</w:t>
      </w:r>
      <w:r w:rsidR="007757DE">
        <w:rPr>
          <w:sz w:val="24"/>
          <w:szCs w:val="24"/>
          <w:lang w:val="en-US"/>
        </w:rPr>
        <w:t xml:space="preserve"> (</w:t>
      </w:r>
      <w:proofErr w:type="spellStart"/>
      <w:r w:rsidRPr="007B5A17">
        <w:rPr>
          <w:sz w:val="24"/>
          <w:szCs w:val="24"/>
          <w:lang w:val="en-US"/>
        </w:rPr>
        <w:t>Cand.Scient</w:t>
      </w:r>
      <w:proofErr w:type="spellEnd"/>
      <w:r w:rsidR="007757DE">
        <w:rPr>
          <w:sz w:val="24"/>
          <w:szCs w:val="24"/>
          <w:lang w:val="en-US"/>
        </w:rPr>
        <w:t>)</w:t>
      </w:r>
      <w:r w:rsidRPr="007B5A17">
        <w:rPr>
          <w:sz w:val="24"/>
          <w:szCs w:val="24"/>
          <w:lang w:val="en-US"/>
        </w:rPr>
        <w:t xml:space="preserve"> </w:t>
      </w:r>
      <w:r w:rsidR="00832E68" w:rsidRPr="007B5A17">
        <w:rPr>
          <w:sz w:val="24"/>
          <w:szCs w:val="24"/>
          <w:lang w:val="en-US"/>
        </w:rPr>
        <w:t xml:space="preserve">Comparative </w:t>
      </w:r>
      <w:r w:rsidRPr="007B5A17">
        <w:rPr>
          <w:sz w:val="24"/>
          <w:szCs w:val="24"/>
          <w:lang w:val="en-US"/>
        </w:rPr>
        <w:t xml:space="preserve">Zoo </w:t>
      </w:r>
      <w:r w:rsidR="00FE76AF" w:rsidRPr="007B5A17">
        <w:rPr>
          <w:sz w:val="24"/>
          <w:szCs w:val="24"/>
          <w:lang w:val="en-US"/>
        </w:rPr>
        <w:t>P</w:t>
      </w:r>
      <w:r w:rsidRPr="007B5A17">
        <w:rPr>
          <w:sz w:val="24"/>
          <w:szCs w:val="24"/>
          <w:lang w:val="en-US"/>
        </w:rPr>
        <w:t xml:space="preserve">hysiology, </w:t>
      </w:r>
      <w:r w:rsidR="00832E68" w:rsidRPr="007B5A17">
        <w:rPr>
          <w:sz w:val="24"/>
          <w:szCs w:val="24"/>
          <w:lang w:val="en-US"/>
        </w:rPr>
        <w:t xml:space="preserve">Department </w:t>
      </w:r>
      <w:r w:rsidRPr="007B5A17">
        <w:rPr>
          <w:sz w:val="24"/>
          <w:szCs w:val="24"/>
          <w:lang w:val="en-US"/>
        </w:rPr>
        <w:t>o</w:t>
      </w:r>
      <w:r w:rsidR="00FE76AF" w:rsidRPr="007B5A17">
        <w:rPr>
          <w:sz w:val="24"/>
          <w:szCs w:val="24"/>
          <w:lang w:val="en-US"/>
        </w:rPr>
        <w:t>f</w:t>
      </w:r>
      <w:r w:rsidRPr="007B5A17">
        <w:rPr>
          <w:sz w:val="24"/>
          <w:szCs w:val="24"/>
          <w:lang w:val="en-US"/>
        </w:rPr>
        <w:t xml:space="preserve"> Biology</w:t>
      </w:r>
      <w:r w:rsidR="00FE76AF" w:rsidRPr="007B5A17">
        <w:rPr>
          <w:sz w:val="24"/>
          <w:szCs w:val="24"/>
          <w:lang w:val="en-US"/>
        </w:rPr>
        <w:t>, NTNU Trondheim</w:t>
      </w:r>
      <w:r w:rsidR="00024D9A">
        <w:rPr>
          <w:sz w:val="24"/>
          <w:szCs w:val="24"/>
          <w:lang w:val="en-US"/>
        </w:rPr>
        <w:t xml:space="preserve"> (</w:t>
      </w:r>
      <w:r w:rsidR="00024D9A" w:rsidRPr="007B5A17">
        <w:rPr>
          <w:sz w:val="24"/>
          <w:szCs w:val="24"/>
          <w:lang w:val="en-US"/>
        </w:rPr>
        <w:t>University of Trondheim</w:t>
      </w:r>
      <w:r w:rsidR="00024D9A">
        <w:rPr>
          <w:sz w:val="24"/>
          <w:szCs w:val="24"/>
          <w:lang w:val="en-US"/>
        </w:rPr>
        <w:t>)</w:t>
      </w:r>
      <w:r w:rsidR="000D1F97" w:rsidRPr="007B5A17">
        <w:rPr>
          <w:sz w:val="24"/>
          <w:szCs w:val="24"/>
          <w:lang w:val="en-US"/>
        </w:rPr>
        <w:t xml:space="preserve">. </w:t>
      </w:r>
    </w:p>
    <w:p w14:paraId="68462B27" w14:textId="0A0C5BD3" w:rsidR="00172123" w:rsidRPr="007B5A17" w:rsidRDefault="00172123" w:rsidP="0005719C">
      <w:pPr>
        <w:spacing w:before="120" w:after="120"/>
        <w:rPr>
          <w:sz w:val="24"/>
          <w:szCs w:val="24"/>
          <w:lang w:val="en-US"/>
        </w:rPr>
      </w:pPr>
      <w:r w:rsidRPr="007B5A17">
        <w:rPr>
          <w:b/>
          <w:sz w:val="24"/>
          <w:szCs w:val="24"/>
          <w:lang w:val="en-US"/>
        </w:rPr>
        <w:t>1995</w:t>
      </w:r>
      <w:r w:rsidR="00FE76AF" w:rsidRPr="007B5A17">
        <w:rPr>
          <w:b/>
          <w:sz w:val="24"/>
          <w:szCs w:val="24"/>
          <w:lang w:val="en-US"/>
        </w:rPr>
        <w:t>-</w:t>
      </w:r>
      <w:r w:rsidRPr="007B5A17">
        <w:rPr>
          <w:b/>
          <w:sz w:val="24"/>
          <w:szCs w:val="24"/>
          <w:lang w:val="en-US"/>
        </w:rPr>
        <w:t>2005:</w:t>
      </w:r>
      <w:r w:rsidRPr="007B5A17">
        <w:rPr>
          <w:sz w:val="24"/>
          <w:szCs w:val="24"/>
          <w:lang w:val="en-US"/>
        </w:rPr>
        <w:t xml:space="preserve"> PhD </w:t>
      </w:r>
      <w:r w:rsidR="00FE76AF" w:rsidRPr="007B5A17">
        <w:rPr>
          <w:sz w:val="24"/>
          <w:szCs w:val="24"/>
          <w:lang w:val="en-US"/>
        </w:rPr>
        <w:t xml:space="preserve">in Neurobiology, Institute </w:t>
      </w:r>
      <w:r w:rsidR="00333EF3" w:rsidRPr="007B5A17">
        <w:rPr>
          <w:sz w:val="24"/>
          <w:szCs w:val="24"/>
          <w:lang w:val="en-US"/>
        </w:rPr>
        <w:t>of</w:t>
      </w:r>
      <w:r w:rsidR="00FE76AF" w:rsidRPr="007B5A17">
        <w:rPr>
          <w:sz w:val="24"/>
          <w:szCs w:val="24"/>
          <w:lang w:val="en-US"/>
        </w:rPr>
        <w:t xml:space="preserve"> Biology, NTNU Trondheim</w:t>
      </w:r>
    </w:p>
    <w:p w14:paraId="66F26A08" w14:textId="60BDAD23" w:rsidR="00172123" w:rsidRDefault="00AE6699" w:rsidP="0005719C">
      <w:pPr>
        <w:spacing w:before="120" w:after="120"/>
        <w:rPr>
          <w:sz w:val="24"/>
          <w:szCs w:val="24"/>
          <w:lang w:val="en-US"/>
        </w:rPr>
      </w:pPr>
      <w:r w:rsidRPr="007B5A17">
        <w:rPr>
          <w:sz w:val="24"/>
          <w:szCs w:val="24"/>
          <w:lang w:val="en-US"/>
        </w:rPr>
        <w:t>M</w:t>
      </w:r>
      <w:r w:rsidR="00114319">
        <w:rPr>
          <w:sz w:val="24"/>
          <w:szCs w:val="24"/>
          <w:lang w:val="en-US"/>
        </w:rPr>
        <w:t xml:space="preserve">Sc </w:t>
      </w:r>
      <w:r w:rsidRPr="007B5A17">
        <w:rPr>
          <w:sz w:val="24"/>
          <w:szCs w:val="24"/>
          <w:lang w:val="en-US"/>
        </w:rPr>
        <w:t>and PhD</w:t>
      </w:r>
      <w:r w:rsidR="0030237A" w:rsidRPr="007B5A17">
        <w:rPr>
          <w:sz w:val="24"/>
          <w:szCs w:val="24"/>
          <w:lang w:val="en-US"/>
        </w:rPr>
        <w:t xml:space="preserve"> research projects included</w:t>
      </w:r>
      <w:r w:rsidR="00333EF3" w:rsidRPr="007B5A17">
        <w:rPr>
          <w:sz w:val="24"/>
          <w:szCs w:val="24"/>
          <w:lang w:val="en-US"/>
        </w:rPr>
        <w:t xml:space="preserve"> </w:t>
      </w:r>
      <w:r w:rsidR="005C4C4B" w:rsidRPr="007B5A17">
        <w:rPr>
          <w:sz w:val="24"/>
          <w:szCs w:val="24"/>
          <w:lang w:val="en-US"/>
        </w:rPr>
        <w:t>work exchange</w:t>
      </w:r>
      <w:r w:rsidR="00333EF3" w:rsidRPr="007B5A17">
        <w:rPr>
          <w:sz w:val="24"/>
          <w:szCs w:val="24"/>
          <w:lang w:val="en-US"/>
        </w:rPr>
        <w:t xml:space="preserve"> (shorter stays)</w:t>
      </w:r>
      <w:r w:rsidR="005C4C4B" w:rsidRPr="007B5A17">
        <w:rPr>
          <w:sz w:val="24"/>
          <w:szCs w:val="24"/>
          <w:lang w:val="en-US"/>
        </w:rPr>
        <w:t xml:space="preserve"> and cooperation</w:t>
      </w:r>
      <w:r w:rsidR="00333EF3" w:rsidRPr="007B5A17">
        <w:rPr>
          <w:sz w:val="24"/>
          <w:szCs w:val="24"/>
          <w:lang w:val="en-US"/>
        </w:rPr>
        <w:t xml:space="preserve"> at </w:t>
      </w:r>
      <w:r w:rsidR="0030237A" w:rsidRPr="007B5A17">
        <w:rPr>
          <w:sz w:val="24"/>
          <w:szCs w:val="24"/>
          <w:lang w:val="en-US"/>
        </w:rPr>
        <w:t xml:space="preserve">Department of </w:t>
      </w:r>
      <w:r w:rsidR="0030237A" w:rsidRPr="007B5A17">
        <w:rPr>
          <w:color w:val="262626"/>
          <w:sz w:val="24"/>
          <w:szCs w:val="24"/>
          <w:shd w:val="clear" w:color="auto" w:fill="FFFFFF"/>
          <w:lang w:val="en-US"/>
        </w:rPr>
        <w:t>Ecological Chemistry</w:t>
      </w:r>
      <w:r w:rsidR="0030237A" w:rsidRPr="007B5A17">
        <w:rPr>
          <w:sz w:val="24"/>
          <w:szCs w:val="24"/>
          <w:lang w:val="en-US"/>
        </w:rPr>
        <w:t xml:space="preserve"> </w:t>
      </w:r>
      <w:r w:rsidR="00333EF3" w:rsidRPr="007B5A17">
        <w:rPr>
          <w:sz w:val="24"/>
          <w:szCs w:val="24"/>
          <w:lang w:val="en-US"/>
        </w:rPr>
        <w:t xml:space="preserve">KTH </w:t>
      </w:r>
      <w:r w:rsidR="0030237A" w:rsidRPr="007B5A17">
        <w:rPr>
          <w:sz w:val="24"/>
          <w:szCs w:val="24"/>
          <w:lang w:val="en-US"/>
        </w:rPr>
        <w:t>(</w:t>
      </w:r>
      <w:r w:rsidR="00333EF3" w:rsidRPr="007B5A17">
        <w:rPr>
          <w:sz w:val="24"/>
          <w:szCs w:val="24"/>
          <w:lang w:val="en-US"/>
        </w:rPr>
        <w:t>Royal Institute of Technology</w:t>
      </w:r>
      <w:r w:rsidR="0030237A" w:rsidRPr="007B5A17">
        <w:rPr>
          <w:sz w:val="24"/>
          <w:szCs w:val="24"/>
          <w:lang w:val="en-US"/>
        </w:rPr>
        <w:t>)</w:t>
      </w:r>
      <w:r w:rsidR="005C4C4B" w:rsidRPr="007B5A17">
        <w:rPr>
          <w:sz w:val="24"/>
          <w:szCs w:val="24"/>
          <w:lang w:val="en-US"/>
        </w:rPr>
        <w:t>,</w:t>
      </w:r>
      <w:r w:rsidR="0030237A" w:rsidRPr="007B5A17">
        <w:rPr>
          <w:sz w:val="24"/>
          <w:szCs w:val="24"/>
          <w:lang w:val="en-US"/>
        </w:rPr>
        <w:t xml:space="preserve"> Sweden </w:t>
      </w:r>
      <w:r w:rsidR="00333EF3" w:rsidRPr="007B5A17">
        <w:rPr>
          <w:sz w:val="24"/>
          <w:szCs w:val="24"/>
          <w:lang w:val="en-US"/>
        </w:rPr>
        <w:t xml:space="preserve"> </w:t>
      </w:r>
    </w:p>
    <w:p w14:paraId="67A7FB98" w14:textId="7B22F72A" w:rsidR="00FC03F8" w:rsidRPr="00FF3428" w:rsidRDefault="00FF3428" w:rsidP="0005719C">
      <w:pPr>
        <w:spacing w:before="120" w:after="120"/>
        <w:rPr>
          <w:sz w:val="24"/>
          <w:szCs w:val="24"/>
          <w:lang w:val="en-US"/>
        </w:rPr>
      </w:pPr>
      <w:r w:rsidRPr="00FF3428">
        <w:rPr>
          <w:b/>
          <w:sz w:val="24"/>
          <w:szCs w:val="24"/>
          <w:lang w:val="en-US"/>
        </w:rPr>
        <w:t xml:space="preserve">2019 </w:t>
      </w:r>
      <w:r>
        <w:rPr>
          <w:b/>
          <w:sz w:val="24"/>
          <w:szCs w:val="24"/>
          <w:lang w:val="en-US"/>
        </w:rPr>
        <w:t>–</w:t>
      </w:r>
      <w:r w:rsidRPr="00FF3428">
        <w:rPr>
          <w:b/>
          <w:sz w:val="24"/>
          <w:szCs w:val="24"/>
          <w:lang w:val="en-US"/>
        </w:rPr>
        <w:t xml:space="preserve"> </w:t>
      </w:r>
      <w:r w:rsidR="00727C63">
        <w:rPr>
          <w:b/>
          <w:sz w:val="24"/>
          <w:szCs w:val="24"/>
          <w:lang w:val="en-US"/>
        </w:rPr>
        <w:t>t</w:t>
      </w:r>
      <w:r w:rsidRPr="00FF3428">
        <w:rPr>
          <w:b/>
          <w:sz w:val="24"/>
          <w:szCs w:val="24"/>
          <w:lang w:val="en-US"/>
        </w:rPr>
        <w:t>d</w:t>
      </w:r>
      <w:r>
        <w:rPr>
          <w:b/>
          <w:sz w:val="24"/>
          <w:szCs w:val="24"/>
          <w:lang w:val="en-US"/>
        </w:rPr>
        <w:t xml:space="preserve">: </w:t>
      </w:r>
      <w:r w:rsidRPr="00FF3428">
        <w:rPr>
          <w:sz w:val="24"/>
          <w:szCs w:val="24"/>
          <w:lang w:val="en-US"/>
        </w:rPr>
        <w:t>UHPED</w:t>
      </w:r>
      <w:r w:rsidR="00D34A7A">
        <w:rPr>
          <w:sz w:val="24"/>
          <w:szCs w:val="24"/>
          <w:lang w:val="en-US"/>
        </w:rPr>
        <w:t>-</w:t>
      </w:r>
      <w:r w:rsidRPr="00FF3428">
        <w:rPr>
          <w:sz w:val="24"/>
          <w:szCs w:val="24"/>
          <w:lang w:val="en-US"/>
        </w:rPr>
        <w:t>19</w:t>
      </w:r>
      <w:r w:rsidR="0046006A">
        <w:rPr>
          <w:sz w:val="24"/>
          <w:szCs w:val="24"/>
          <w:lang w:val="en-US"/>
        </w:rPr>
        <w:t xml:space="preserve"> (15sp)</w:t>
      </w:r>
      <w:r>
        <w:rPr>
          <w:sz w:val="24"/>
          <w:szCs w:val="24"/>
          <w:lang w:val="en-US"/>
        </w:rPr>
        <w:t xml:space="preserve">. </w:t>
      </w:r>
      <w:r w:rsidR="00D34A7A">
        <w:rPr>
          <w:sz w:val="24"/>
          <w:szCs w:val="24"/>
          <w:lang w:val="en-US"/>
        </w:rPr>
        <w:t>Pedagogic</w:t>
      </w:r>
      <w:r w:rsidR="0046006A">
        <w:rPr>
          <w:sz w:val="24"/>
          <w:szCs w:val="24"/>
          <w:lang w:val="en-US"/>
        </w:rPr>
        <w:t xml:space="preserve"> course (University level)</w:t>
      </w:r>
    </w:p>
    <w:p w14:paraId="21BC877E" w14:textId="411E1D82" w:rsidR="008D2CF3" w:rsidRDefault="008D2CF3" w:rsidP="008D2CF3">
      <w:pPr>
        <w:rPr>
          <w:lang w:val="en-US"/>
        </w:rPr>
      </w:pPr>
    </w:p>
    <w:p w14:paraId="3B5EE94E" w14:textId="77777777" w:rsidR="008D2CF3" w:rsidRPr="008D2CF3" w:rsidRDefault="008D2CF3" w:rsidP="008D2CF3">
      <w:pPr>
        <w:rPr>
          <w:lang w:val="en-US"/>
        </w:rPr>
      </w:pPr>
    </w:p>
    <w:p w14:paraId="1F10C15C" w14:textId="054C361D" w:rsidR="0006329C" w:rsidRDefault="00415D60" w:rsidP="00245943">
      <w:pPr>
        <w:pStyle w:val="Heading1"/>
        <w:spacing w:before="120" w:after="120" w:line="276" w:lineRule="auto"/>
        <w:contextualSpacing/>
        <w:rPr>
          <w:b/>
          <w:sz w:val="24"/>
          <w:szCs w:val="24"/>
          <w:lang w:val="en-US"/>
        </w:rPr>
      </w:pPr>
      <w:r w:rsidRPr="007B5A17">
        <w:rPr>
          <w:b/>
          <w:sz w:val="24"/>
          <w:szCs w:val="24"/>
          <w:lang w:val="en-US"/>
        </w:rPr>
        <w:t xml:space="preserve">Work Experience: </w:t>
      </w:r>
    </w:p>
    <w:p w14:paraId="2EDA840B" w14:textId="77777777" w:rsidR="0005719C" w:rsidRDefault="00D5375A" w:rsidP="0005719C">
      <w:pPr>
        <w:spacing w:before="120" w:after="120"/>
        <w:rPr>
          <w:sz w:val="24"/>
          <w:szCs w:val="24"/>
          <w:lang w:val="en-US"/>
        </w:rPr>
      </w:pPr>
      <w:r w:rsidRPr="007B5A17">
        <w:rPr>
          <w:b/>
          <w:sz w:val="24"/>
          <w:szCs w:val="24"/>
          <w:lang w:val="en-US"/>
        </w:rPr>
        <w:t>2000-</w:t>
      </w:r>
      <w:r w:rsidR="00CA00B6" w:rsidRPr="007B5A17">
        <w:rPr>
          <w:b/>
          <w:sz w:val="24"/>
          <w:szCs w:val="24"/>
          <w:lang w:val="en-US"/>
        </w:rPr>
        <w:t>t</w:t>
      </w:r>
      <w:r w:rsidRPr="007B5A17">
        <w:rPr>
          <w:b/>
          <w:sz w:val="24"/>
          <w:szCs w:val="24"/>
          <w:lang w:val="en-US"/>
        </w:rPr>
        <w:t>d:</w:t>
      </w:r>
      <w:r w:rsidRPr="007B5A17">
        <w:rPr>
          <w:sz w:val="24"/>
          <w:szCs w:val="24"/>
          <w:lang w:val="en-US"/>
        </w:rPr>
        <w:t xml:space="preserve"> Assistant Professor </w:t>
      </w:r>
      <w:r w:rsidR="00CA00B6" w:rsidRPr="007B5A17">
        <w:rPr>
          <w:sz w:val="24"/>
          <w:szCs w:val="24"/>
          <w:lang w:val="en-US"/>
        </w:rPr>
        <w:t xml:space="preserve">(100%) </w:t>
      </w:r>
      <w:r w:rsidRPr="007B5A17">
        <w:rPr>
          <w:sz w:val="24"/>
          <w:szCs w:val="24"/>
          <w:lang w:val="en-US"/>
        </w:rPr>
        <w:t>Faculty of medicine and healt</w:t>
      </w:r>
      <w:r w:rsidR="00415D60" w:rsidRPr="007B5A17">
        <w:rPr>
          <w:sz w:val="24"/>
          <w:szCs w:val="24"/>
          <w:lang w:val="en-US"/>
        </w:rPr>
        <w:t>h</w:t>
      </w:r>
      <w:r w:rsidRPr="007B5A17">
        <w:rPr>
          <w:sz w:val="24"/>
          <w:szCs w:val="24"/>
          <w:lang w:val="en-US"/>
        </w:rPr>
        <w:t xml:space="preserve"> sciences (MH</w:t>
      </w:r>
      <w:r w:rsidR="000706C4">
        <w:rPr>
          <w:sz w:val="24"/>
          <w:szCs w:val="24"/>
          <w:lang w:val="en-US"/>
        </w:rPr>
        <w:t>, NTNU</w:t>
      </w:r>
      <w:r w:rsidRPr="007B5A17">
        <w:rPr>
          <w:sz w:val="24"/>
          <w:szCs w:val="24"/>
          <w:lang w:val="en-US"/>
        </w:rPr>
        <w:t>)</w:t>
      </w:r>
      <w:r w:rsidR="00415D60" w:rsidRPr="007B5A17">
        <w:rPr>
          <w:sz w:val="24"/>
          <w:szCs w:val="24"/>
          <w:lang w:val="en-US"/>
        </w:rPr>
        <w:t>, Department of health sciences NTNU Gjøvik</w:t>
      </w:r>
      <w:r w:rsidR="00172123" w:rsidRPr="007B5A17">
        <w:rPr>
          <w:sz w:val="24"/>
          <w:szCs w:val="24"/>
          <w:lang w:val="en-US"/>
        </w:rPr>
        <w:t xml:space="preserve"> (previous Gjøvik University Collage)</w:t>
      </w:r>
      <w:r w:rsidR="00FE76AF" w:rsidRPr="007B5A17">
        <w:rPr>
          <w:sz w:val="24"/>
          <w:szCs w:val="24"/>
          <w:lang w:val="en-US"/>
        </w:rPr>
        <w:t xml:space="preserve"> </w:t>
      </w:r>
    </w:p>
    <w:p w14:paraId="4819826F" w14:textId="754FBB33" w:rsidR="00D047EF" w:rsidRDefault="00C66C89" w:rsidP="0005719C">
      <w:pPr>
        <w:spacing w:before="120" w:after="120"/>
        <w:rPr>
          <w:sz w:val="24"/>
          <w:szCs w:val="24"/>
          <w:lang w:val="en-US"/>
        </w:rPr>
      </w:pPr>
      <w:r w:rsidRPr="007B5A17">
        <w:rPr>
          <w:b/>
          <w:sz w:val="24"/>
          <w:szCs w:val="24"/>
          <w:lang w:val="en-US"/>
        </w:rPr>
        <w:t>1995 – 2000</w:t>
      </w:r>
      <w:r w:rsidR="00832E68" w:rsidRPr="007B5A17">
        <w:rPr>
          <w:b/>
          <w:sz w:val="24"/>
          <w:szCs w:val="24"/>
          <w:lang w:val="en-US"/>
        </w:rPr>
        <w:t>:</w:t>
      </w:r>
      <w:r w:rsidR="0041628E" w:rsidRPr="007B5A17">
        <w:rPr>
          <w:sz w:val="24"/>
          <w:szCs w:val="24"/>
          <w:lang w:val="en-US"/>
        </w:rPr>
        <w:t xml:space="preserve"> </w:t>
      </w:r>
      <w:r w:rsidRPr="007B5A17">
        <w:rPr>
          <w:sz w:val="24"/>
          <w:szCs w:val="24"/>
          <w:lang w:val="en-US"/>
        </w:rPr>
        <w:t>University of Trondheim</w:t>
      </w:r>
      <w:r w:rsidR="00832E68" w:rsidRPr="007B5A17">
        <w:rPr>
          <w:sz w:val="24"/>
          <w:szCs w:val="24"/>
          <w:lang w:val="en-US"/>
        </w:rPr>
        <w:t xml:space="preserve"> (NTNU Trondheim</w:t>
      </w:r>
      <w:r w:rsidRPr="007B5A17">
        <w:rPr>
          <w:sz w:val="24"/>
          <w:szCs w:val="24"/>
          <w:lang w:val="en-US"/>
        </w:rPr>
        <w:t xml:space="preserve">), Department of Biology.  </w:t>
      </w:r>
      <w:r w:rsidR="0041628E" w:rsidRPr="007B5A17">
        <w:rPr>
          <w:sz w:val="24"/>
          <w:szCs w:val="24"/>
          <w:lang w:val="en-US"/>
        </w:rPr>
        <w:t xml:space="preserve">Teaching and lectures </w:t>
      </w:r>
      <w:r w:rsidRPr="007B5A17">
        <w:rPr>
          <w:sz w:val="24"/>
          <w:szCs w:val="24"/>
          <w:lang w:val="en-US"/>
        </w:rPr>
        <w:t>Bachelor and Master</w:t>
      </w:r>
      <w:r w:rsidR="0041628E" w:rsidRPr="007B5A17">
        <w:rPr>
          <w:sz w:val="24"/>
          <w:szCs w:val="24"/>
          <w:lang w:val="en-US"/>
        </w:rPr>
        <w:t xml:space="preserve"> Department of Biology</w:t>
      </w:r>
      <w:r w:rsidRPr="007B5A17">
        <w:rPr>
          <w:sz w:val="24"/>
          <w:szCs w:val="24"/>
          <w:lang w:val="en-US"/>
        </w:rPr>
        <w:t xml:space="preserve">. </w:t>
      </w:r>
      <w:r w:rsidR="00832E68" w:rsidRPr="007B5A17">
        <w:rPr>
          <w:sz w:val="24"/>
          <w:szCs w:val="24"/>
          <w:lang w:val="en-US"/>
        </w:rPr>
        <w:t>Both assistant and c</w:t>
      </w:r>
      <w:r w:rsidR="0041628E" w:rsidRPr="007B5A17">
        <w:rPr>
          <w:sz w:val="24"/>
          <w:szCs w:val="24"/>
          <w:lang w:val="en-US"/>
        </w:rPr>
        <w:t xml:space="preserve">ourse responsible research and educational </w:t>
      </w:r>
      <w:r w:rsidR="00FB7232" w:rsidRPr="007B5A17">
        <w:rPr>
          <w:sz w:val="24"/>
          <w:szCs w:val="24"/>
          <w:lang w:val="en-US"/>
        </w:rPr>
        <w:t>laborator</w:t>
      </w:r>
      <w:r w:rsidR="00FB7232">
        <w:rPr>
          <w:sz w:val="24"/>
          <w:szCs w:val="24"/>
          <w:lang w:val="en-US"/>
        </w:rPr>
        <w:t>i</w:t>
      </w:r>
      <w:r w:rsidR="00FB7232" w:rsidRPr="007B5A17">
        <w:rPr>
          <w:sz w:val="24"/>
          <w:szCs w:val="24"/>
          <w:lang w:val="en-US"/>
        </w:rPr>
        <w:t>es</w:t>
      </w:r>
      <w:r w:rsidR="0041628E" w:rsidRPr="007B5A17">
        <w:rPr>
          <w:sz w:val="24"/>
          <w:szCs w:val="24"/>
          <w:lang w:val="en-US"/>
        </w:rPr>
        <w:t xml:space="preserve"> </w:t>
      </w:r>
      <w:r w:rsidRPr="007B5A17">
        <w:rPr>
          <w:sz w:val="24"/>
          <w:szCs w:val="24"/>
          <w:lang w:val="en-US"/>
        </w:rPr>
        <w:t xml:space="preserve">for bachelor </w:t>
      </w:r>
      <w:r w:rsidR="0041628E" w:rsidRPr="007B5A17">
        <w:rPr>
          <w:sz w:val="24"/>
          <w:szCs w:val="24"/>
          <w:lang w:val="en-US"/>
        </w:rPr>
        <w:t>and master students</w:t>
      </w:r>
      <w:r w:rsidRPr="007B5A17">
        <w:rPr>
          <w:sz w:val="24"/>
          <w:szCs w:val="24"/>
          <w:lang w:val="en-US"/>
        </w:rPr>
        <w:t xml:space="preserve">, </w:t>
      </w:r>
      <w:r w:rsidR="00832E68" w:rsidRPr="007B5A17">
        <w:rPr>
          <w:sz w:val="24"/>
          <w:szCs w:val="24"/>
          <w:lang w:val="en-US"/>
        </w:rPr>
        <w:t xml:space="preserve">resident </w:t>
      </w:r>
      <w:r w:rsidR="0041628E" w:rsidRPr="007B5A17">
        <w:rPr>
          <w:sz w:val="24"/>
          <w:szCs w:val="24"/>
          <w:lang w:val="en-US"/>
        </w:rPr>
        <w:t xml:space="preserve">supply teacher for </w:t>
      </w:r>
      <w:r w:rsidRPr="007B5A17">
        <w:rPr>
          <w:sz w:val="24"/>
          <w:szCs w:val="24"/>
          <w:lang w:val="en-US"/>
        </w:rPr>
        <w:t>Professor Hanna Mustaparta</w:t>
      </w:r>
      <w:r w:rsidR="0041628E" w:rsidRPr="007B5A17">
        <w:rPr>
          <w:sz w:val="24"/>
          <w:szCs w:val="24"/>
          <w:lang w:val="en-US"/>
        </w:rPr>
        <w:t xml:space="preserve"> </w:t>
      </w:r>
      <w:r w:rsidR="00832E68" w:rsidRPr="007B5A17">
        <w:rPr>
          <w:sz w:val="24"/>
          <w:szCs w:val="24"/>
          <w:lang w:val="en-US"/>
        </w:rPr>
        <w:t>(</w:t>
      </w:r>
      <w:r w:rsidR="00832E68" w:rsidRPr="007B5A17">
        <w:rPr>
          <w:b/>
          <w:sz w:val="24"/>
          <w:szCs w:val="24"/>
          <w:lang w:val="en-US"/>
        </w:rPr>
        <w:t>1999-2000</w:t>
      </w:r>
      <w:r w:rsidR="00832E68" w:rsidRPr="007B5A17">
        <w:rPr>
          <w:sz w:val="24"/>
          <w:szCs w:val="24"/>
          <w:lang w:val="en-US"/>
        </w:rPr>
        <w:t>)</w:t>
      </w:r>
      <w:r w:rsidRPr="007B5A17">
        <w:rPr>
          <w:sz w:val="24"/>
          <w:szCs w:val="24"/>
          <w:lang w:val="en-US"/>
        </w:rPr>
        <w:t>.</w:t>
      </w:r>
    </w:p>
    <w:p w14:paraId="538EEF92" w14:textId="5DF9E778" w:rsidR="00145262" w:rsidRPr="007757DE" w:rsidRDefault="00145262" w:rsidP="0005719C">
      <w:pPr>
        <w:spacing w:before="120" w:after="120"/>
        <w:rPr>
          <w:sz w:val="24"/>
          <w:szCs w:val="24"/>
          <w:lang w:val="en-US"/>
        </w:rPr>
      </w:pPr>
      <w:r w:rsidRPr="005D1B87">
        <w:rPr>
          <w:b/>
          <w:sz w:val="24"/>
          <w:szCs w:val="24"/>
          <w:lang w:val="en-US"/>
        </w:rPr>
        <w:t>2005 – 2011</w:t>
      </w:r>
      <w:r w:rsidRPr="005D1B87">
        <w:rPr>
          <w:sz w:val="24"/>
          <w:szCs w:val="24"/>
          <w:lang w:val="en-US"/>
        </w:rPr>
        <w:t xml:space="preserve"> </w:t>
      </w:r>
      <w:r w:rsidR="005D1B87" w:rsidRPr="005D1B87">
        <w:rPr>
          <w:bCs/>
          <w:sz w:val="24"/>
          <w:szCs w:val="24"/>
          <w:lang w:val="en-US"/>
        </w:rPr>
        <w:t xml:space="preserve">Inland Norway University of Applied Sciences </w:t>
      </w:r>
      <w:r w:rsidR="005D1B87">
        <w:rPr>
          <w:bCs/>
          <w:sz w:val="24"/>
          <w:szCs w:val="24"/>
          <w:lang w:val="en-US"/>
        </w:rPr>
        <w:t>(</w:t>
      </w:r>
      <w:r w:rsidR="00E61961" w:rsidRPr="005D1B87">
        <w:rPr>
          <w:sz w:val="24"/>
          <w:szCs w:val="24"/>
          <w:lang w:val="en-US"/>
        </w:rPr>
        <w:t>INN</w:t>
      </w:r>
      <w:r w:rsidR="005D1B87">
        <w:rPr>
          <w:sz w:val="24"/>
          <w:szCs w:val="24"/>
          <w:lang w:val="en-US"/>
        </w:rPr>
        <w:t>)</w:t>
      </w:r>
      <w:r w:rsidR="00E61961" w:rsidRPr="005D1B87">
        <w:rPr>
          <w:sz w:val="24"/>
          <w:szCs w:val="24"/>
          <w:lang w:val="en-US"/>
        </w:rPr>
        <w:t xml:space="preserve"> </w:t>
      </w:r>
      <w:r w:rsidR="00876671" w:rsidRPr="005D1B87">
        <w:rPr>
          <w:sz w:val="24"/>
          <w:szCs w:val="24"/>
          <w:lang w:val="en-US"/>
        </w:rPr>
        <w:t xml:space="preserve">Lillehammer, SELL. </w:t>
      </w:r>
      <w:r w:rsidR="00876671" w:rsidRPr="007757DE">
        <w:rPr>
          <w:sz w:val="24"/>
          <w:szCs w:val="24"/>
          <w:lang w:val="en-US"/>
        </w:rPr>
        <w:t>National Paramedic</w:t>
      </w:r>
      <w:r w:rsidR="005D1B87" w:rsidRPr="007757DE">
        <w:rPr>
          <w:sz w:val="24"/>
          <w:szCs w:val="24"/>
          <w:lang w:val="en-US"/>
        </w:rPr>
        <w:t xml:space="preserve"> program</w:t>
      </w:r>
      <w:r w:rsidR="00CB12AF">
        <w:rPr>
          <w:sz w:val="24"/>
          <w:szCs w:val="24"/>
          <w:lang w:val="en-US"/>
        </w:rPr>
        <w:t xml:space="preserve"> (</w:t>
      </w:r>
      <w:r w:rsidR="0080119E">
        <w:rPr>
          <w:sz w:val="24"/>
          <w:szCs w:val="24"/>
          <w:lang w:val="en-US"/>
        </w:rPr>
        <w:t>Including c</w:t>
      </w:r>
      <w:r w:rsidR="00CB12AF">
        <w:rPr>
          <w:sz w:val="24"/>
          <w:szCs w:val="24"/>
          <w:lang w:val="en-US"/>
        </w:rPr>
        <w:t>ourse responsibility</w:t>
      </w:r>
      <w:r w:rsidR="0080119E">
        <w:rPr>
          <w:sz w:val="24"/>
          <w:szCs w:val="24"/>
          <w:lang w:val="en-US"/>
        </w:rPr>
        <w:t xml:space="preserve">, Anatomy and </w:t>
      </w:r>
      <w:r w:rsidR="00715B28">
        <w:rPr>
          <w:sz w:val="24"/>
          <w:szCs w:val="24"/>
          <w:lang w:val="en-US"/>
        </w:rPr>
        <w:t>Physiology, and Pharmacology for Paramedics</w:t>
      </w:r>
      <w:r w:rsidR="00CB12AF">
        <w:rPr>
          <w:sz w:val="24"/>
          <w:szCs w:val="24"/>
          <w:lang w:val="en-US"/>
        </w:rPr>
        <w:t>)</w:t>
      </w:r>
    </w:p>
    <w:p w14:paraId="0F02841B" w14:textId="1A73699D" w:rsidR="006D5015" w:rsidRPr="007B5A17" w:rsidRDefault="001D1F27" w:rsidP="0005719C">
      <w:pPr>
        <w:spacing w:before="120" w:after="120"/>
        <w:rPr>
          <w:sz w:val="24"/>
          <w:szCs w:val="24"/>
          <w:lang w:val="en-US"/>
        </w:rPr>
      </w:pPr>
      <w:r w:rsidRPr="001D1F27">
        <w:rPr>
          <w:b/>
          <w:sz w:val="24"/>
          <w:szCs w:val="24"/>
          <w:lang w:val="en-US"/>
        </w:rPr>
        <w:t xml:space="preserve">2007 – </w:t>
      </w:r>
      <w:r w:rsidR="00CA00B6" w:rsidRPr="007B5A17">
        <w:rPr>
          <w:b/>
          <w:sz w:val="24"/>
          <w:szCs w:val="24"/>
          <w:lang w:val="en-US"/>
        </w:rPr>
        <w:t>t</w:t>
      </w:r>
      <w:r w:rsidR="006D5015" w:rsidRPr="007B5A17">
        <w:rPr>
          <w:b/>
          <w:sz w:val="24"/>
          <w:szCs w:val="24"/>
          <w:lang w:val="en-US"/>
        </w:rPr>
        <w:t>d</w:t>
      </w:r>
      <w:r w:rsidR="00FE76AF" w:rsidRPr="007B5A17">
        <w:rPr>
          <w:b/>
          <w:sz w:val="24"/>
          <w:szCs w:val="24"/>
          <w:lang w:val="en-US"/>
        </w:rPr>
        <w:t>:</w:t>
      </w:r>
      <w:r w:rsidR="006D5015" w:rsidRPr="007B5A1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External and </w:t>
      </w:r>
      <w:r w:rsidR="006D5015" w:rsidRPr="007B5A17">
        <w:rPr>
          <w:sz w:val="24"/>
          <w:szCs w:val="24"/>
          <w:lang w:val="en-US"/>
        </w:rPr>
        <w:t>Intern</w:t>
      </w:r>
      <w:r w:rsidR="00FE76AF" w:rsidRPr="007B5A17">
        <w:rPr>
          <w:sz w:val="24"/>
          <w:szCs w:val="24"/>
          <w:lang w:val="en-US"/>
        </w:rPr>
        <w:t xml:space="preserve">al </w:t>
      </w:r>
      <w:r w:rsidR="006D5015" w:rsidRPr="007B5A17"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from</w:t>
      </w:r>
      <w:r w:rsidR="0041628E" w:rsidRPr="007B5A17">
        <w:rPr>
          <w:sz w:val="24"/>
          <w:szCs w:val="24"/>
          <w:lang w:val="en-US"/>
        </w:rPr>
        <w:t xml:space="preserve"> </w:t>
      </w:r>
      <w:r w:rsidR="006D5015" w:rsidRPr="007B5A17">
        <w:rPr>
          <w:sz w:val="24"/>
          <w:szCs w:val="24"/>
          <w:lang w:val="en-US"/>
        </w:rPr>
        <w:t xml:space="preserve">2016) </w:t>
      </w:r>
      <w:r w:rsidRPr="007B5A17">
        <w:rPr>
          <w:sz w:val="24"/>
          <w:szCs w:val="24"/>
          <w:lang w:val="en-US"/>
        </w:rPr>
        <w:t>Sensor Master</w:t>
      </w:r>
      <w:r>
        <w:rPr>
          <w:sz w:val="24"/>
          <w:szCs w:val="24"/>
          <w:lang w:val="en-US"/>
        </w:rPr>
        <w:t xml:space="preserve"> of Science</w:t>
      </w:r>
      <w:r w:rsidRPr="007B5A17">
        <w:rPr>
          <w:sz w:val="24"/>
          <w:szCs w:val="24"/>
          <w:lang w:val="en-US"/>
        </w:rPr>
        <w:t xml:space="preserve"> (oral exam) </w:t>
      </w:r>
      <w:r>
        <w:rPr>
          <w:sz w:val="24"/>
          <w:szCs w:val="24"/>
          <w:lang w:val="en-US"/>
        </w:rPr>
        <w:t xml:space="preserve">at </w:t>
      </w:r>
      <w:r w:rsidR="006D5015" w:rsidRPr="007B5A17">
        <w:rPr>
          <w:sz w:val="24"/>
          <w:szCs w:val="24"/>
          <w:lang w:val="en-US"/>
        </w:rPr>
        <w:t>NTNU Trondheim (</w:t>
      </w:r>
      <w:r w:rsidR="0041628E" w:rsidRPr="007B5A17">
        <w:rPr>
          <w:sz w:val="24"/>
          <w:szCs w:val="24"/>
          <w:lang w:val="en-US"/>
        </w:rPr>
        <w:t xml:space="preserve">Department of </w:t>
      </w:r>
      <w:r>
        <w:rPr>
          <w:sz w:val="24"/>
          <w:szCs w:val="24"/>
          <w:lang w:val="en-US"/>
        </w:rPr>
        <w:t xml:space="preserve">Biology, </w:t>
      </w:r>
      <w:r w:rsidR="00B65421">
        <w:rPr>
          <w:sz w:val="24"/>
          <w:szCs w:val="24"/>
          <w:lang w:val="en-US"/>
        </w:rPr>
        <w:t xml:space="preserve">Department of </w:t>
      </w:r>
      <w:r w:rsidR="0041628E" w:rsidRPr="007B5A17">
        <w:rPr>
          <w:sz w:val="24"/>
          <w:szCs w:val="24"/>
          <w:lang w:val="en-US"/>
        </w:rPr>
        <w:t xml:space="preserve">Psychology and </w:t>
      </w:r>
      <w:r>
        <w:rPr>
          <w:sz w:val="24"/>
          <w:szCs w:val="24"/>
          <w:lang w:val="en-US"/>
        </w:rPr>
        <w:t xml:space="preserve">at the </w:t>
      </w:r>
      <w:proofErr w:type="spellStart"/>
      <w:r w:rsidR="00CA00B6" w:rsidRPr="007B5A17">
        <w:rPr>
          <w:sz w:val="24"/>
          <w:szCs w:val="24"/>
          <w:lang w:val="en-US"/>
        </w:rPr>
        <w:t>Kavli</w:t>
      </w:r>
      <w:proofErr w:type="spellEnd"/>
      <w:r w:rsidR="00CA00B6" w:rsidRPr="007B5A17">
        <w:rPr>
          <w:sz w:val="24"/>
          <w:szCs w:val="24"/>
          <w:lang w:val="en-US"/>
        </w:rPr>
        <w:t xml:space="preserve"> Institute for Systems</w:t>
      </w:r>
      <w:r>
        <w:rPr>
          <w:sz w:val="24"/>
          <w:szCs w:val="24"/>
          <w:lang w:val="en-US"/>
        </w:rPr>
        <w:t xml:space="preserve"> Neuroscience)</w:t>
      </w:r>
      <w:r w:rsidR="007757DE">
        <w:rPr>
          <w:sz w:val="24"/>
          <w:szCs w:val="24"/>
          <w:lang w:val="en-US"/>
        </w:rPr>
        <w:t xml:space="preserve"> </w:t>
      </w:r>
    </w:p>
    <w:p w14:paraId="39E88B4A" w14:textId="1D5C6590" w:rsidR="006D5015" w:rsidRPr="007B5A17" w:rsidRDefault="006D5015" w:rsidP="0005719C">
      <w:pPr>
        <w:spacing w:before="120" w:after="120"/>
        <w:rPr>
          <w:sz w:val="24"/>
          <w:szCs w:val="24"/>
          <w:lang w:val="en-US"/>
        </w:rPr>
      </w:pPr>
      <w:r w:rsidRPr="007B5A17">
        <w:rPr>
          <w:b/>
          <w:sz w:val="24"/>
          <w:szCs w:val="24"/>
          <w:lang w:val="en-US"/>
        </w:rPr>
        <w:t>2008 – 2017</w:t>
      </w:r>
      <w:r w:rsidR="004A3E5D" w:rsidRPr="007B5A17">
        <w:rPr>
          <w:sz w:val="24"/>
          <w:szCs w:val="24"/>
          <w:lang w:val="en-US"/>
        </w:rPr>
        <w:t>:</w:t>
      </w:r>
      <w:r w:rsidRPr="007B5A17">
        <w:rPr>
          <w:sz w:val="24"/>
          <w:szCs w:val="24"/>
          <w:lang w:val="en-US"/>
        </w:rPr>
        <w:t xml:space="preserve"> E</w:t>
      </w:r>
      <w:r w:rsidR="00FE76AF" w:rsidRPr="007B5A17">
        <w:rPr>
          <w:sz w:val="24"/>
          <w:szCs w:val="24"/>
          <w:lang w:val="en-US"/>
        </w:rPr>
        <w:t>x</w:t>
      </w:r>
      <w:r w:rsidRPr="007B5A17">
        <w:rPr>
          <w:sz w:val="24"/>
          <w:szCs w:val="24"/>
          <w:lang w:val="en-US"/>
        </w:rPr>
        <w:t>tern</w:t>
      </w:r>
      <w:r w:rsidR="00FE76AF" w:rsidRPr="007B5A17">
        <w:rPr>
          <w:sz w:val="24"/>
          <w:szCs w:val="24"/>
          <w:lang w:val="en-US"/>
        </w:rPr>
        <w:t>al</w:t>
      </w:r>
      <w:r w:rsidRPr="007B5A17">
        <w:rPr>
          <w:sz w:val="24"/>
          <w:szCs w:val="24"/>
          <w:lang w:val="en-US"/>
        </w:rPr>
        <w:t xml:space="preserve"> Sensor </w:t>
      </w:r>
      <w:proofErr w:type="spellStart"/>
      <w:r w:rsidRPr="007B5A17">
        <w:rPr>
          <w:sz w:val="24"/>
          <w:szCs w:val="24"/>
          <w:lang w:val="en-US"/>
        </w:rPr>
        <w:t>Østfold</w:t>
      </w:r>
      <w:proofErr w:type="spellEnd"/>
      <w:r w:rsidRPr="007B5A17">
        <w:rPr>
          <w:sz w:val="24"/>
          <w:szCs w:val="24"/>
          <w:lang w:val="en-US"/>
        </w:rPr>
        <w:t xml:space="preserve"> </w:t>
      </w:r>
      <w:r w:rsidR="00832E68" w:rsidRPr="007B5A17">
        <w:rPr>
          <w:sz w:val="24"/>
          <w:szCs w:val="24"/>
          <w:lang w:val="en-US"/>
        </w:rPr>
        <w:t xml:space="preserve">University College </w:t>
      </w:r>
      <w:r w:rsidRPr="007B5A17">
        <w:rPr>
          <w:sz w:val="24"/>
          <w:szCs w:val="24"/>
          <w:lang w:val="en-US"/>
        </w:rPr>
        <w:t>(HIOF)</w:t>
      </w:r>
      <w:r w:rsidR="007F38E2">
        <w:rPr>
          <w:sz w:val="24"/>
          <w:szCs w:val="24"/>
          <w:lang w:val="en-US"/>
        </w:rPr>
        <w:t xml:space="preserve"> and</w:t>
      </w:r>
      <w:r w:rsidR="007F38E2" w:rsidRPr="007F38E2">
        <w:rPr>
          <w:sz w:val="24"/>
          <w:szCs w:val="24"/>
          <w:lang w:val="en-US"/>
        </w:rPr>
        <w:t xml:space="preserve"> </w:t>
      </w:r>
      <w:r w:rsidR="007F38E2" w:rsidRPr="007B5A17">
        <w:rPr>
          <w:sz w:val="24"/>
          <w:szCs w:val="24"/>
          <w:lang w:val="en-US"/>
        </w:rPr>
        <w:t xml:space="preserve">Nord </w:t>
      </w:r>
      <w:proofErr w:type="spellStart"/>
      <w:r w:rsidR="007F38E2" w:rsidRPr="007B5A17">
        <w:rPr>
          <w:sz w:val="24"/>
          <w:szCs w:val="24"/>
          <w:lang w:val="en-US"/>
        </w:rPr>
        <w:t>Trøndelag</w:t>
      </w:r>
      <w:proofErr w:type="spellEnd"/>
      <w:r w:rsidR="007F38E2" w:rsidRPr="007B5A17">
        <w:rPr>
          <w:sz w:val="24"/>
          <w:szCs w:val="24"/>
          <w:lang w:val="en-US"/>
        </w:rPr>
        <w:t xml:space="preserve"> University College (HINT)</w:t>
      </w:r>
      <w:r w:rsidRPr="007B5A17">
        <w:rPr>
          <w:sz w:val="24"/>
          <w:szCs w:val="24"/>
          <w:lang w:val="en-US"/>
        </w:rPr>
        <w:t xml:space="preserve">, </w:t>
      </w:r>
      <w:r w:rsidR="00FE76AF" w:rsidRPr="007B5A17">
        <w:rPr>
          <w:sz w:val="24"/>
          <w:szCs w:val="24"/>
          <w:lang w:val="en-US"/>
        </w:rPr>
        <w:t>lower degree</w:t>
      </w:r>
      <w:r w:rsidRPr="007B5A17">
        <w:rPr>
          <w:sz w:val="24"/>
          <w:szCs w:val="24"/>
          <w:lang w:val="en-US"/>
        </w:rPr>
        <w:t xml:space="preserve"> </w:t>
      </w:r>
    </w:p>
    <w:p w14:paraId="06F68C96" w14:textId="77777777" w:rsidR="00165053" w:rsidRDefault="003C368B" w:rsidP="00165053">
      <w:pPr>
        <w:pStyle w:val="Heading1"/>
        <w:spacing w:before="120" w:after="120"/>
        <w:rPr>
          <w:b/>
          <w:sz w:val="24"/>
          <w:szCs w:val="24"/>
          <w:lang w:val="en-US"/>
        </w:rPr>
      </w:pPr>
      <w:r w:rsidRPr="007B5A17">
        <w:rPr>
          <w:b/>
          <w:sz w:val="24"/>
          <w:szCs w:val="24"/>
          <w:lang w:val="en-US"/>
        </w:rPr>
        <w:t>Administration</w:t>
      </w:r>
      <w:r w:rsidR="006D5015" w:rsidRPr="007B5A17">
        <w:rPr>
          <w:b/>
          <w:sz w:val="24"/>
          <w:szCs w:val="24"/>
          <w:lang w:val="en-US"/>
        </w:rPr>
        <w:t xml:space="preserve"> and management  </w:t>
      </w:r>
      <w:r w:rsidRPr="007B5A17">
        <w:rPr>
          <w:b/>
          <w:sz w:val="24"/>
          <w:szCs w:val="24"/>
          <w:lang w:val="en-US"/>
        </w:rPr>
        <w:t xml:space="preserve"> </w:t>
      </w:r>
    </w:p>
    <w:p w14:paraId="3B5888E4" w14:textId="0BFED62E" w:rsidR="000C2B75" w:rsidRPr="007C0D96" w:rsidRDefault="000C2B75" w:rsidP="00165053">
      <w:pPr>
        <w:pStyle w:val="Heading1"/>
        <w:spacing w:before="120" w:after="120"/>
        <w:rPr>
          <w:sz w:val="24"/>
          <w:szCs w:val="24"/>
          <w:u w:val="none"/>
          <w:lang w:val="en-US"/>
        </w:rPr>
      </w:pPr>
      <w:r>
        <w:rPr>
          <w:b/>
          <w:sz w:val="24"/>
          <w:szCs w:val="24"/>
          <w:u w:val="none"/>
          <w:lang w:val="en-US"/>
        </w:rPr>
        <w:t xml:space="preserve">2018-2019: </w:t>
      </w:r>
      <w:r w:rsidR="007C0D96">
        <w:rPr>
          <w:sz w:val="24"/>
          <w:szCs w:val="24"/>
          <w:u w:val="none"/>
          <w:lang w:val="en-US"/>
        </w:rPr>
        <w:t>Board</w:t>
      </w:r>
      <w:r w:rsidR="004E4585" w:rsidRPr="007C0D96">
        <w:rPr>
          <w:sz w:val="24"/>
          <w:szCs w:val="24"/>
          <w:u w:val="none"/>
          <w:lang w:val="en-US"/>
        </w:rPr>
        <w:t xml:space="preserve"> member </w:t>
      </w:r>
      <w:r w:rsidR="00133DC2" w:rsidRPr="007C0D96">
        <w:rPr>
          <w:sz w:val="24"/>
          <w:szCs w:val="24"/>
          <w:u w:val="none"/>
          <w:lang w:val="en-US"/>
        </w:rPr>
        <w:t xml:space="preserve">representing IHG </w:t>
      </w:r>
      <w:r w:rsidR="007C0D96">
        <w:rPr>
          <w:sz w:val="24"/>
          <w:szCs w:val="24"/>
          <w:u w:val="none"/>
          <w:lang w:val="en-US"/>
        </w:rPr>
        <w:t xml:space="preserve">in </w:t>
      </w:r>
      <w:r w:rsidR="00133DC2" w:rsidRPr="007C0D96">
        <w:rPr>
          <w:sz w:val="24"/>
          <w:szCs w:val="24"/>
          <w:u w:val="none"/>
          <w:lang w:val="en-US"/>
        </w:rPr>
        <w:t xml:space="preserve">project </w:t>
      </w:r>
      <w:r w:rsidR="007C0D96">
        <w:rPr>
          <w:sz w:val="24"/>
          <w:szCs w:val="24"/>
          <w:u w:val="none"/>
          <w:lang w:val="en-US"/>
        </w:rPr>
        <w:t>n</w:t>
      </w:r>
      <w:r w:rsidR="00133DC2" w:rsidRPr="007C0D96">
        <w:rPr>
          <w:sz w:val="24"/>
          <w:szCs w:val="24"/>
          <w:u w:val="none"/>
          <w:lang w:val="en-US"/>
        </w:rPr>
        <w:t xml:space="preserve">ew Study Plan </w:t>
      </w:r>
      <w:r w:rsidR="007C0D96">
        <w:rPr>
          <w:sz w:val="24"/>
          <w:szCs w:val="24"/>
          <w:u w:val="none"/>
          <w:lang w:val="en-US"/>
        </w:rPr>
        <w:t>B</w:t>
      </w:r>
      <w:r w:rsidR="007C0D96" w:rsidRPr="007C0D96">
        <w:rPr>
          <w:sz w:val="24"/>
          <w:szCs w:val="24"/>
          <w:u w:val="none"/>
          <w:lang w:val="en-US"/>
        </w:rPr>
        <w:t>achelor Nursing 2020</w:t>
      </w:r>
    </w:p>
    <w:p w14:paraId="2FF35732" w14:textId="491B6758" w:rsidR="003C368B" w:rsidRPr="000C2B75" w:rsidRDefault="003C368B" w:rsidP="00165053">
      <w:pPr>
        <w:pStyle w:val="Heading1"/>
        <w:spacing w:before="120" w:after="120"/>
        <w:rPr>
          <w:b/>
          <w:sz w:val="24"/>
          <w:szCs w:val="24"/>
          <w:u w:val="none"/>
          <w:lang w:val="en-US"/>
        </w:rPr>
      </w:pPr>
      <w:r w:rsidRPr="000C2B75">
        <w:rPr>
          <w:b/>
          <w:sz w:val="24"/>
          <w:szCs w:val="24"/>
          <w:u w:val="none"/>
          <w:lang w:val="en-US"/>
        </w:rPr>
        <w:t>2018:</w:t>
      </w:r>
      <w:r w:rsidRPr="000C2B75">
        <w:rPr>
          <w:sz w:val="24"/>
          <w:szCs w:val="24"/>
          <w:u w:val="none"/>
          <w:lang w:val="en-US"/>
        </w:rPr>
        <w:t xml:space="preserve"> </w:t>
      </w:r>
      <w:r w:rsidR="00AE5881" w:rsidRPr="000C2B75">
        <w:rPr>
          <w:sz w:val="24"/>
          <w:szCs w:val="24"/>
          <w:u w:val="none"/>
          <w:lang w:val="en-US"/>
        </w:rPr>
        <w:t>Leader</w:t>
      </w:r>
      <w:r w:rsidR="000A5DC4" w:rsidRPr="000C2B75">
        <w:rPr>
          <w:sz w:val="24"/>
          <w:szCs w:val="24"/>
          <w:u w:val="none"/>
          <w:lang w:val="en-US"/>
        </w:rPr>
        <w:t>/Chairperson</w:t>
      </w:r>
      <w:r w:rsidR="00AE5881" w:rsidRPr="000C2B75">
        <w:rPr>
          <w:sz w:val="24"/>
          <w:szCs w:val="24"/>
          <w:u w:val="none"/>
          <w:lang w:val="en-US"/>
        </w:rPr>
        <w:t xml:space="preserve"> of </w:t>
      </w:r>
      <w:r w:rsidR="000A5DC4" w:rsidRPr="000C2B75">
        <w:rPr>
          <w:sz w:val="24"/>
          <w:szCs w:val="24"/>
          <w:u w:val="none"/>
          <w:lang w:val="en-US"/>
        </w:rPr>
        <w:t>the doctoral d</w:t>
      </w:r>
      <w:r w:rsidR="00AE5881" w:rsidRPr="000C2B75">
        <w:rPr>
          <w:sz w:val="24"/>
          <w:szCs w:val="24"/>
          <w:u w:val="none"/>
          <w:lang w:val="en-US"/>
        </w:rPr>
        <w:t>efense</w:t>
      </w:r>
      <w:r w:rsidR="000A5DC4" w:rsidRPr="000C2B75">
        <w:rPr>
          <w:sz w:val="24"/>
          <w:szCs w:val="24"/>
          <w:u w:val="none"/>
          <w:lang w:val="en-US"/>
        </w:rPr>
        <w:t xml:space="preserve"> </w:t>
      </w:r>
      <w:r w:rsidR="00F337D1" w:rsidRPr="000C2B75">
        <w:rPr>
          <w:sz w:val="24"/>
          <w:szCs w:val="24"/>
          <w:u w:val="none"/>
          <w:lang w:val="en-US"/>
        </w:rPr>
        <w:t xml:space="preserve">PhD degree </w:t>
      </w:r>
      <w:r w:rsidR="00AE5881" w:rsidRPr="000C2B75">
        <w:rPr>
          <w:sz w:val="24"/>
          <w:szCs w:val="24"/>
          <w:u w:val="none"/>
          <w:lang w:val="en-US"/>
        </w:rPr>
        <w:t xml:space="preserve">in </w:t>
      </w:r>
      <w:r w:rsidR="000A5DC4" w:rsidRPr="000C2B75">
        <w:rPr>
          <w:sz w:val="24"/>
          <w:szCs w:val="24"/>
          <w:u w:val="none"/>
          <w:lang w:val="en-US"/>
        </w:rPr>
        <w:t>c</w:t>
      </w:r>
      <w:r w:rsidR="00AE5881" w:rsidRPr="000C2B75">
        <w:rPr>
          <w:sz w:val="24"/>
          <w:szCs w:val="24"/>
          <w:u w:val="none"/>
          <w:lang w:val="en-US"/>
        </w:rPr>
        <w:t xml:space="preserve">linical </w:t>
      </w:r>
      <w:r w:rsidR="000A5DC4" w:rsidRPr="000C2B75">
        <w:rPr>
          <w:sz w:val="24"/>
          <w:szCs w:val="24"/>
          <w:u w:val="none"/>
          <w:lang w:val="en-US"/>
        </w:rPr>
        <w:t>m</w:t>
      </w:r>
      <w:r w:rsidR="00AE5881" w:rsidRPr="000C2B75">
        <w:rPr>
          <w:sz w:val="24"/>
          <w:szCs w:val="24"/>
          <w:u w:val="none"/>
          <w:lang w:val="en-US"/>
        </w:rPr>
        <w:t>edicine</w:t>
      </w:r>
      <w:r w:rsidRPr="000C2B75">
        <w:rPr>
          <w:sz w:val="24"/>
          <w:szCs w:val="24"/>
          <w:u w:val="none"/>
          <w:lang w:val="en-US"/>
        </w:rPr>
        <w:t xml:space="preserve">, </w:t>
      </w:r>
      <w:r w:rsidR="00AE5881" w:rsidRPr="000C2B75">
        <w:rPr>
          <w:sz w:val="24"/>
          <w:szCs w:val="24"/>
          <w:u w:val="none"/>
          <w:lang w:val="en-US"/>
        </w:rPr>
        <w:t>Faculty of Medicine and Health Sciences (NTNU)</w:t>
      </w:r>
      <w:r w:rsidR="00F337D1" w:rsidRPr="000C2B75">
        <w:rPr>
          <w:sz w:val="24"/>
          <w:szCs w:val="24"/>
          <w:u w:val="none"/>
          <w:lang w:val="en-US"/>
        </w:rPr>
        <w:t>, candidate Martin Aasbrenn.</w:t>
      </w:r>
      <w:r w:rsidRPr="000C2B75">
        <w:rPr>
          <w:sz w:val="24"/>
          <w:szCs w:val="24"/>
          <w:u w:val="none"/>
          <w:lang w:val="en-US"/>
        </w:rPr>
        <w:t xml:space="preserve"> </w:t>
      </w:r>
      <w:r w:rsidR="00AE5881" w:rsidRPr="000C2B75">
        <w:rPr>
          <w:sz w:val="24"/>
          <w:szCs w:val="24"/>
          <w:u w:val="none"/>
          <w:lang w:val="en-US"/>
        </w:rPr>
        <w:t>T</w:t>
      </w:r>
      <w:r w:rsidR="00F337D1" w:rsidRPr="000C2B75">
        <w:rPr>
          <w:sz w:val="24"/>
          <w:szCs w:val="24"/>
          <w:u w:val="none"/>
          <w:lang w:val="en-US"/>
        </w:rPr>
        <w:t>itle</w:t>
      </w:r>
      <w:r w:rsidRPr="000C2B75">
        <w:rPr>
          <w:sz w:val="24"/>
          <w:szCs w:val="24"/>
          <w:u w:val="none"/>
          <w:lang w:val="en-US"/>
        </w:rPr>
        <w:t>: “Irritable bowel syndrome in subjects with morbid obesity – Observational studies of patients at outpatient clinics</w:t>
      </w:r>
    </w:p>
    <w:p w14:paraId="2BF0C8DE" w14:textId="77777777" w:rsidR="0006329C" w:rsidRPr="007B5A17" w:rsidRDefault="00944765" w:rsidP="0005719C">
      <w:pPr>
        <w:pStyle w:val="Heading1"/>
        <w:spacing w:before="120" w:after="120"/>
        <w:rPr>
          <w:sz w:val="24"/>
          <w:szCs w:val="24"/>
          <w:u w:val="none"/>
          <w:lang w:val="en-US"/>
        </w:rPr>
      </w:pPr>
      <w:r w:rsidRPr="007B5A17">
        <w:rPr>
          <w:b/>
          <w:sz w:val="24"/>
          <w:szCs w:val="24"/>
          <w:u w:val="none"/>
          <w:lang w:val="en-US"/>
        </w:rPr>
        <w:t>2017:</w:t>
      </w:r>
      <w:r w:rsidRPr="007B5A17">
        <w:rPr>
          <w:sz w:val="24"/>
          <w:szCs w:val="24"/>
          <w:u w:val="none"/>
          <w:lang w:val="en-US"/>
        </w:rPr>
        <w:t xml:space="preserve"> </w:t>
      </w:r>
      <w:r w:rsidR="00F337D1" w:rsidRPr="007B5A17">
        <w:rPr>
          <w:sz w:val="24"/>
          <w:szCs w:val="24"/>
          <w:u w:val="none"/>
          <w:lang w:val="en-US"/>
        </w:rPr>
        <w:t>T</w:t>
      </w:r>
      <w:r w:rsidR="000A5DC4" w:rsidRPr="007B5A17">
        <w:rPr>
          <w:sz w:val="24"/>
          <w:szCs w:val="24"/>
          <w:u w:val="none"/>
          <w:lang w:val="en-US"/>
        </w:rPr>
        <w:t xml:space="preserve">hird </w:t>
      </w:r>
      <w:r w:rsidR="001465FB" w:rsidRPr="007B5A17">
        <w:rPr>
          <w:sz w:val="24"/>
          <w:szCs w:val="24"/>
          <w:u w:val="none"/>
          <w:lang w:val="en-US"/>
        </w:rPr>
        <w:t xml:space="preserve">opponent </w:t>
      </w:r>
      <w:r w:rsidR="00F337D1" w:rsidRPr="007B5A17">
        <w:rPr>
          <w:sz w:val="24"/>
          <w:szCs w:val="24"/>
          <w:u w:val="none"/>
          <w:lang w:val="en-US"/>
        </w:rPr>
        <w:t xml:space="preserve">and committee administrator PhD degree at The Faculty for Social and Educational Sciences, Department of Psychology, </w:t>
      </w:r>
      <w:r w:rsidR="001465FB" w:rsidRPr="007B5A17">
        <w:rPr>
          <w:sz w:val="24"/>
          <w:szCs w:val="24"/>
          <w:u w:val="none"/>
          <w:lang w:val="en-US"/>
        </w:rPr>
        <w:t xml:space="preserve">candidate </w:t>
      </w:r>
      <w:r w:rsidR="00F337D1" w:rsidRPr="007B5A17">
        <w:rPr>
          <w:sz w:val="24"/>
          <w:szCs w:val="24"/>
          <w:u w:val="none"/>
          <w:lang w:val="en-US"/>
        </w:rPr>
        <w:t>Elena Ian</w:t>
      </w:r>
      <w:r w:rsidRPr="007B5A17">
        <w:rPr>
          <w:sz w:val="24"/>
          <w:szCs w:val="24"/>
          <w:u w:val="none"/>
          <w:lang w:val="en-US"/>
        </w:rPr>
        <w:t xml:space="preserve">. </w:t>
      </w:r>
      <w:r w:rsidR="00F337D1" w:rsidRPr="007B5A17">
        <w:rPr>
          <w:sz w:val="24"/>
          <w:szCs w:val="24"/>
          <w:u w:val="none"/>
          <w:lang w:val="en-US"/>
        </w:rPr>
        <w:t>Title</w:t>
      </w:r>
      <w:r w:rsidRPr="007B5A17">
        <w:rPr>
          <w:sz w:val="24"/>
          <w:szCs w:val="24"/>
          <w:u w:val="none"/>
          <w:lang w:val="en-US"/>
        </w:rPr>
        <w:t>: “Parallel pathways of the moth olfactory system. Morphological and physiological characteristics of the second-order projection neurons”.</w:t>
      </w:r>
    </w:p>
    <w:p w14:paraId="4A29F336" w14:textId="62C059F5" w:rsidR="00506598" w:rsidRPr="007B5A17" w:rsidRDefault="00506598" w:rsidP="0005719C">
      <w:pPr>
        <w:spacing w:before="120" w:after="120"/>
        <w:rPr>
          <w:sz w:val="24"/>
          <w:szCs w:val="24"/>
          <w:lang w:val="en-US"/>
        </w:rPr>
      </w:pPr>
      <w:r w:rsidRPr="007B5A17">
        <w:rPr>
          <w:b/>
          <w:sz w:val="24"/>
          <w:szCs w:val="24"/>
          <w:lang w:val="en-US"/>
        </w:rPr>
        <w:t>2008-td:</w:t>
      </w:r>
      <w:r w:rsidRPr="007B5A17">
        <w:rPr>
          <w:sz w:val="24"/>
          <w:szCs w:val="24"/>
          <w:lang w:val="en-US"/>
        </w:rPr>
        <w:t xml:space="preserve"> Course </w:t>
      </w:r>
      <w:r w:rsidR="0041628E" w:rsidRPr="007B5A17">
        <w:rPr>
          <w:sz w:val="24"/>
          <w:szCs w:val="24"/>
          <w:lang w:val="en-US"/>
        </w:rPr>
        <w:t>responsibility</w:t>
      </w:r>
      <w:r w:rsidRPr="007B5A17">
        <w:rPr>
          <w:sz w:val="24"/>
          <w:szCs w:val="24"/>
          <w:lang w:val="en-US"/>
        </w:rPr>
        <w:t xml:space="preserve"> </w:t>
      </w:r>
      <w:r w:rsidR="0016704B">
        <w:rPr>
          <w:sz w:val="24"/>
          <w:szCs w:val="24"/>
          <w:lang w:val="en-US"/>
        </w:rPr>
        <w:t xml:space="preserve">(Emneansvarlig) </w:t>
      </w:r>
      <w:r w:rsidRPr="007B5A17">
        <w:rPr>
          <w:sz w:val="24"/>
          <w:szCs w:val="24"/>
          <w:lang w:val="en-US"/>
        </w:rPr>
        <w:t>SPL1004</w:t>
      </w:r>
      <w:r w:rsidR="00BA002C">
        <w:rPr>
          <w:sz w:val="24"/>
          <w:szCs w:val="24"/>
          <w:lang w:val="en-US"/>
        </w:rPr>
        <w:t>/</w:t>
      </w:r>
      <w:r w:rsidR="00245943">
        <w:rPr>
          <w:sz w:val="24"/>
          <w:szCs w:val="24"/>
          <w:lang w:val="en-US"/>
        </w:rPr>
        <w:t>SPL1004D.</w:t>
      </w:r>
      <w:r w:rsidRPr="007B5A17">
        <w:rPr>
          <w:sz w:val="24"/>
          <w:szCs w:val="24"/>
          <w:lang w:val="en-US"/>
        </w:rPr>
        <w:t xml:space="preserve"> Anatomy, Physiology, Biochemistry, Microbiology, Hygiene (1</w:t>
      </w:r>
      <w:r w:rsidR="001D1F27">
        <w:rPr>
          <w:sz w:val="24"/>
          <w:szCs w:val="24"/>
          <w:lang w:val="en-US"/>
        </w:rPr>
        <w:t>4</w:t>
      </w:r>
      <w:r w:rsidRPr="007B5A17">
        <w:rPr>
          <w:sz w:val="24"/>
          <w:szCs w:val="24"/>
          <w:lang w:val="en-US"/>
        </w:rPr>
        <w:t>sp)</w:t>
      </w:r>
    </w:p>
    <w:p w14:paraId="0B97CC0B" w14:textId="54CAC133" w:rsidR="00D10A19" w:rsidRDefault="002E7A4D" w:rsidP="0059355E">
      <w:pPr>
        <w:rPr>
          <w:sz w:val="24"/>
          <w:szCs w:val="24"/>
          <w:lang w:val="en-US"/>
        </w:rPr>
      </w:pPr>
      <w:r w:rsidRPr="007B5A17">
        <w:rPr>
          <w:b/>
          <w:sz w:val="24"/>
          <w:szCs w:val="24"/>
          <w:lang w:val="en-US"/>
        </w:rPr>
        <w:t>2008 –</w:t>
      </w:r>
      <w:r w:rsidR="000725EC" w:rsidRPr="007B5A17">
        <w:rPr>
          <w:b/>
          <w:sz w:val="24"/>
          <w:szCs w:val="24"/>
          <w:lang w:val="en-US"/>
        </w:rPr>
        <w:t xml:space="preserve"> </w:t>
      </w:r>
      <w:r w:rsidRPr="007B5A17">
        <w:rPr>
          <w:b/>
          <w:sz w:val="24"/>
          <w:szCs w:val="24"/>
          <w:lang w:val="en-US"/>
        </w:rPr>
        <w:t>2016</w:t>
      </w:r>
      <w:r w:rsidRPr="007B5A17">
        <w:rPr>
          <w:sz w:val="24"/>
          <w:szCs w:val="24"/>
          <w:lang w:val="en-US"/>
        </w:rPr>
        <w:t xml:space="preserve">: </w:t>
      </w:r>
      <w:r w:rsidR="00D10A19" w:rsidRPr="007B5A17">
        <w:rPr>
          <w:sz w:val="24"/>
          <w:szCs w:val="24"/>
          <w:lang w:val="en-US"/>
        </w:rPr>
        <w:t xml:space="preserve">Committee Member and </w:t>
      </w:r>
      <w:r w:rsidR="004A3E5D" w:rsidRPr="007B5A17">
        <w:rPr>
          <w:sz w:val="24"/>
          <w:szCs w:val="24"/>
          <w:lang w:val="en-US"/>
        </w:rPr>
        <w:t>v</w:t>
      </w:r>
      <w:r w:rsidR="00D10A19" w:rsidRPr="007B5A17">
        <w:rPr>
          <w:sz w:val="24"/>
          <w:szCs w:val="24"/>
          <w:lang w:val="en-US"/>
        </w:rPr>
        <w:t xml:space="preserve">ice-chairperson </w:t>
      </w:r>
      <w:proofErr w:type="spellStart"/>
      <w:r w:rsidRPr="007B5A17">
        <w:rPr>
          <w:sz w:val="24"/>
          <w:szCs w:val="24"/>
          <w:lang w:val="en-US"/>
        </w:rPr>
        <w:t>Studienemd</w:t>
      </w:r>
      <w:proofErr w:type="spellEnd"/>
      <w:r w:rsidR="00506598" w:rsidRPr="007B5A17">
        <w:rPr>
          <w:sz w:val="24"/>
          <w:szCs w:val="24"/>
          <w:lang w:val="en-US"/>
        </w:rPr>
        <w:t xml:space="preserve"> Gjøvik University College</w:t>
      </w:r>
      <w:r w:rsidR="000260D6" w:rsidRPr="007B5A17">
        <w:rPr>
          <w:sz w:val="24"/>
          <w:szCs w:val="24"/>
          <w:lang w:val="en-US"/>
        </w:rPr>
        <w:t xml:space="preserve"> </w:t>
      </w:r>
      <w:r w:rsidRPr="007B5A17">
        <w:rPr>
          <w:sz w:val="24"/>
          <w:szCs w:val="24"/>
          <w:lang w:val="en-US"/>
        </w:rPr>
        <w:t>(</w:t>
      </w:r>
      <w:r w:rsidR="00506598" w:rsidRPr="007B5A17">
        <w:rPr>
          <w:sz w:val="24"/>
          <w:szCs w:val="24"/>
          <w:lang w:val="en-US"/>
        </w:rPr>
        <w:t xml:space="preserve">phased out </w:t>
      </w:r>
      <w:r w:rsidR="000725EC" w:rsidRPr="007B5A17">
        <w:rPr>
          <w:sz w:val="24"/>
          <w:szCs w:val="24"/>
          <w:lang w:val="en-US"/>
        </w:rPr>
        <w:t>p</w:t>
      </w:r>
      <w:r w:rsidR="00506598" w:rsidRPr="007B5A17">
        <w:rPr>
          <w:sz w:val="24"/>
          <w:szCs w:val="24"/>
          <w:lang w:val="en-US"/>
        </w:rPr>
        <w:t>e</w:t>
      </w:r>
      <w:r w:rsidR="000725EC" w:rsidRPr="007B5A17">
        <w:rPr>
          <w:sz w:val="24"/>
          <w:szCs w:val="24"/>
          <w:lang w:val="en-US"/>
        </w:rPr>
        <w:t xml:space="preserve">r 31.12.16 </w:t>
      </w:r>
      <w:r w:rsidR="00506598" w:rsidRPr="007B5A17">
        <w:rPr>
          <w:sz w:val="24"/>
          <w:szCs w:val="24"/>
          <w:lang w:val="en-US"/>
        </w:rPr>
        <w:t xml:space="preserve">because of </w:t>
      </w:r>
      <w:r w:rsidR="000725EC" w:rsidRPr="007B5A17">
        <w:rPr>
          <w:sz w:val="24"/>
          <w:szCs w:val="24"/>
          <w:lang w:val="en-US"/>
        </w:rPr>
        <w:t>NTNU</w:t>
      </w:r>
      <w:r w:rsidR="00506598" w:rsidRPr="007B5A17">
        <w:rPr>
          <w:sz w:val="24"/>
          <w:szCs w:val="24"/>
          <w:lang w:val="en-US"/>
        </w:rPr>
        <w:t xml:space="preserve"> fusion</w:t>
      </w:r>
      <w:r w:rsidRPr="007B5A17">
        <w:rPr>
          <w:sz w:val="24"/>
          <w:szCs w:val="24"/>
          <w:lang w:val="en-US"/>
        </w:rPr>
        <w:t>)</w:t>
      </w:r>
      <w:r w:rsidR="00D10A19" w:rsidRPr="007B5A17">
        <w:rPr>
          <w:sz w:val="24"/>
          <w:szCs w:val="24"/>
          <w:lang w:val="en-US"/>
        </w:rPr>
        <w:t xml:space="preserve">. Substitute </w:t>
      </w:r>
      <w:r w:rsidR="00506598" w:rsidRPr="007B5A17">
        <w:rPr>
          <w:sz w:val="24"/>
          <w:szCs w:val="24"/>
          <w:lang w:val="en-US"/>
        </w:rPr>
        <w:t xml:space="preserve">leader </w:t>
      </w:r>
      <w:r w:rsidR="000725EC" w:rsidRPr="007B5A17">
        <w:rPr>
          <w:sz w:val="24"/>
          <w:szCs w:val="24"/>
          <w:lang w:val="en-US"/>
        </w:rPr>
        <w:t>2015</w:t>
      </w:r>
      <w:r w:rsidR="00D10A19" w:rsidRPr="007B5A17">
        <w:rPr>
          <w:sz w:val="24"/>
          <w:szCs w:val="24"/>
          <w:lang w:val="en-US"/>
        </w:rPr>
        <w:t>.</w:t>
      </w:r>
      <w:r w:rsidR="000260D6" w:rsidRPr="007B5A17">
        <w:rPr>
          <w:sz w:val="24"/>
          <w:szCs w:val="24"/>
          <w:lang w:val="en-US"/>
        </w:rPr>
        <w:t xml:space="preserve"> </w:t>
      </w:r>
      <w:r w:rsidR="004A3E5D" w:rsidRPr="007B5A17">
        <w:rPr>
          <w:sz w:val="24"/>
          <w:szCs w:val="24"/>
          <w:lang w:val="en-US"/>
        </w:rPr>
        <w:t>Mandate and purpose: p</w:t>
      </w:r>
      <w:r w:rsidR="00D10A19" w:rsidRPr="007B5A17">
        <w:rPr>
          <w:sz w:val="24"/>
          <w:szCs w:val="24"/>
          <w:lang w:val="en-US"/>
        </w:rPr>
        <w:t xml:space="preserve">romotion, facilitation and </w:t>
      </w:r>
      <w:r w:rsidR="0052145D" w:rsidRPr="007B5A17">
        <w:rPr>
          <w:sz w:val="24"/>
          <w:szCs w:val="24"/>
          <w:lang w:val="en-US"/>
        </w:rPr>
        <w:t>c</w:t>
      </w:r>
      <w:r w:rsidR="00D10A19" w:rsidRPr="007B5A17">
        <w:rPr>
          <w:sz w:val="24"/>
          <w:szCs w:val="24"/>
          <w:lang w:val="en-US"/>
        </w:rPr>
        <w:t xml:space="preserve">ontrol of Study </w:t>
      </w:r>
      <w:r w:rsidR="0052145D" w:rsidRPr="007B5A17">
        <w:rPr>
          <w:sz w:val="24"/>
          <w:szCs w:val="24"/>
          <w:lang w:val="en-US"/>
        </w:rPr>
        <w:t>Quality</w:t>
      </w:r>
      <w:r w:rsidR="004A3E5D" w:rsidRPr="007B5A17">
        <w:rPr>
          <w:sz w:val="24"/>
          <w:szCs w:val="24"/>
          <w:lang w:val="en-US"/>
        </w:rPr>
        <w:t>, i</w:t>
      </w:r>
      <w:r w:rsidR="00D10A19" w:rsidRPr="007B5A17">
        <w:rPr>
          <w:sz w:val="24"/>
          <w:szCs w:val="24"/>
          <w:lang w:val="en-US"/>
        </w:rPr>
        <w:t>ncluding</w:t>
      </w:r>
      <w:r w:rsidR="00103924">
        <w:rPr>
          <w:sz w:val="24"/>
          <w:szCs w:val="24"/>
          <w:lang w:val="en-US"/>
        </w:rPr>
        <w:t>;</w:t>
      </w:r>
      <w:r w:rsidR="00D10A19" w:rsidRPr="007B5A17">
        <w:rPr>
          <w:sz w:val="24"/>
          <w:szCs w:val="24"/>
          <w:lang w:val="en-US"/>
        </w:rPr>
        <w:t xml:space="preserve"> </w:t>
      </w:r>
    </w:p>
    <w:p w14:paraId="25A6CD69" w14:textId="77777777" w:rsidR="001F101B" w:rsidRPr="003C4A96" w:rsidRDefault="001F101B" w:rsidP="0059355E">
      <w:pPr>
        <w:pStyle w:val="ListParagraph"/>
        <w:numPr>
          <w:ilvl w:val="0"/>
          <w:numId w:val="11"/>
        </w:numPr>
        <w:spacing w:before="120"/>
        <w:ind w:left="357" w:hanging="357"/>
        <w:rPr>
          <w:i/>
          <w:sz w:val="24"/>
          <w:szCs w:val="24"/>
          <w:lang w:val="en-US"/>
        </w:rPr>
      </w:pPr>
      <w:r w:rsidRPr="003C4A96">
        <w:rPr>
          <w:i/>
          <w:sz w:val="24"/>
          <w:szCs w:val="24"/>
          <w:lang w:val="en-US"/>
        </w:rPr>
        <w:t xml:space="preserve">Annually control of all study programs </w:t>
      </w:r>
    </w:p>
    <w:p w14:paraId="0B230B9E" w14:textId="77777777" w:rsidR="001F101B" w:rsidRPr="003C4A96" w:rsidRDefault="001F101B" w:rsidP="0059355E">
      <w:pPr>
        <w:pStyle w:val="ListParagraph"/>
        <w:numPr>
          <w:ilvl w:val="0"/>
          <w:numId w:val="11"/>
        </w:numPr>
        <w:rPr>
          <w:i/>
          <w:sz w:val="24"/>
          <w:szCs w:val="24"/>
          <w:lang w:val="en-US"/>
        </w:rPr>
      </w:pPr>
      <w:r w:rsidRPr="003C4A96">
        <w:rPr>
          <w:i/>
          <w:sz w:val="24"/>
          <w:szCs w:val="24"/>
          <w:lang w:val="en-US"/>
        </w:rPr>
        <w:t xml:space="preserve">Annually major control and revision of selected study programs, see example reports: </w:t>
      </w:r>
    </w:p>
    <w:p w14:paraId="5A815109" w14:textId="77777777" w:rsidR="001F101B" w:rsidRPr="003C4A96" w:rsidRDefault="001F101B" w:rsidP="0059355E">
      <w:pPr>
        <w:pStyle w:val="ListParagraph"/>
        <w:ind w:left="360"/>
        <w:rPr>
          <w:i/>
          <w:sz w:val="24"/>
          <w:szCs w:val="24"/>
        </w:rPr>
      </w:pPr>
      <w:r w:rsidRPr="003C4A96">
        <w:rPr>
          <w:i/>
          <w:sz w:val="24"/>
          <w:szCs w:val="24"/>
        </w:rPr>
        <w:t xml:space="preserve">Røstelien, T., Bakke, H., Knudsen, Aa., Kristiansen, RM., </w:t>
      </w:r>
      <w:proofErr w:type="spellStart"/>
      <w:proofErr w:type="gramStart"/>
      <w:r w:rsidRPr="003C4A96">
        <w:rPr>
          <w:i/>
          <w:sz w:val="24"/>
          <w:szCs w:val="24"/>
        </w:rPr>
        <w:t>Rui,N</w:t>
      </w:r>
      <w:proofErr w:type="spellEnd"/>
      <w:proofErr w:type="gramEnd"/>
      <w:r w:rsidRPr="003C4A96">
        <w:rPr>
          <w:i/>
          <w:sz w:val="24"/>
          <w:szCs w:val="24"/>
        </w:rPr>
        <w:t xml:space="preserve"> (2013): Syklisk evaluering av Bachelor Medieproduksjon, Rapport </w:t>
      </w:r>
      <w:proofErr w:type="spellStart"/>
      <w:r w:rsidRPr="003C4A96">
        <w:rPr>
          <w:i/>
          <w:sz w:val="24"/>
          <w:szCs w:val="24"/>
        </w:rPr>
        <w:t>HiG</w:t>
      </w:r>
      <w:proofErr w:type="spellEnd"/>
    </w:p>
    <w:p w14:paraId="2E0EBFA8" w14:textId="77777777" w:rsidR="001F101B" w:rsidRPr="003C4A96" w:rsidRDefault="001F101B" w:rsidP="0059355E">
      <w:pPr>
        <w:pStyle w:val="ListParagraph"/>
        <w:ind w:left="360"/>
        <w:rPr>
          <w:i/>
          <w:sz w:val="24"/>
          <w:szCs w:val="24"/>
        </w:rPr>
      </w:pPr>
      <w:proofErr w:type="spellStart"/>
      <w:proofErr w:type="gramStart"/>
      <w:r w:rsidRPr="003C4A96">
        <w:rPr>
          <w:i/>
          <w:sz w:val="24"/>
          <w:szCs w:val="24"/>
        </w:rPr>
        <w:t>Dæhlin,G.K</w:t>
      </w:r>
      <w:proofErr w:type="spellEnd"/>
      <w:r w:rsidRPr="003C4A96">
        <w:rPr>
          <w:i/>
          <w:sz w:val="24"/>
          <w:szCs w:val="24"/>
        </w:rPr>
        <w:t>.</w:t>
      </w:r>
      <w:proofErr w:type="gramEnd"/>
      <w:r w:rsidRPr="003C4A96">
        <w:rPr>
          <w:i/>
          <w:sz w:val="24"/>
          <w:szCs w:val="24"/>
        </w:rPr>
        <w:t xml:space="preserve">, </w:t>
      </w:r>
      <w:proofErr w:type="spellStart"/>
      <w:r w:rsidRPr="003C4A96">
        <w:rPr>
          <w:i/>
          <w:sz w:val="24"/>
          <w:szCs w:val="24"/>
        </w:rPr>
        <w:t>Røstelien,T</w:t>
      </w:r>
      <w:proofErr w:type="spellEnd"/>
      <w:r w:rsidRPr="003C4A96">
        <w:rPr>
          <w:i/>
          <w:sz w:val="24"/>
          <w:szCs w:val="24"/>
        </w:rPr>
        <w:t xml:space="preserve">., </w:t>
      </w:r>
      <w:proofErr w:type="spellStart"/>
      <w:r w:rsidRPr="003C4A96">
        <w:rPr>
          <w:i/>
          <w:sz w:val="24"/>
          <w:szCs w:val="24"/>
        </w:rPr>
        <w:t>Pettersen,H</w:t>
      </w:r>
      <w:proofErr w:type="spellEnd"/>
      <w:r w:rsidRPr="003C4A96">
        <w:rPr>
          <w:i/>
          <w:sz w:val="24"/>
          <w:szCs w:val="24"/>
        </w:rPr>
        <w:t xml:space="preserve">., </w:t>
      </w:r>
      <w:proofErr w:type="spellStart"/>
      <w:r w:rsidRPr="003C4A96">
        <w:rPr>
          <w:i/>
          <w:sz w:val="24"/>
          <w:szCs w:val="24"/>
        </w:rPr>
        <w:t>Hem,H.E</w:t>
      </w:r>
      <w:proofErr w:type="spellEnd"/>
      <w:r w:rsidRPr="003C4A96">
        <w:rPr>
          <w:i/>
          <w:sz w:val="24"/>
          <w:szCs w:val="24"/>
        </w:rPr>
        <w:t xml:space="preserve">., </w:t>
      </w:r>
      <w:proofErr w:type="spellStart"/>
      <w:r w:rsidRPr="003C4A96">
        <w:rPr>
          <w:i/>
          <w:sz w:val="24"/>
          <w:szCs w:val="24"/>
        </w:rPr>
        <w:t>Rui,N</w:t>
      </w:r>
      <w:proofErr w:type="spellEnd"/>
      <w:r w:rsidRPr="003C4A96">
        <w:rPr>
          <w:i/>
          <w:sz w:val="24"/>
          <w:szCs w:val="24"/>
        </w:rPr>
        <w:t xml:space="preserve">. (2010): Syklisk evaluering av MHPCC, Rapport </w:t>
      </w:r>
      <w:proofErr w:type="spellStart"/>
      <w:r w:rsidRPr="003C4A96">
        <w:rPr>
          <w:i/>
          <w:sz w:val="24"/>
          <w:szCs w:val="24"/>
        </w:rPr>
        <w:t>HiG</w:t>
      </w:r>
      <w:proofErr w:type="spellEnd"/>
    </w:p>
    <w:p w14:paraId="06DB4D67" w14:textId="2440F973" w:rsidR="001F101B" w:rsidRDefault="001F101B" w:rsidP="0059355E">
      <w:pPr>
        <w:pStyle w:val="ListParagraph"/>
        <w:numPr>
          <w:ilvl w:val="0"/>
          <w:numId w:val="4"/>
        </w:numPr>
        <w:ind w:left="357" w:hanging="357"/>
        <w:rPr>
          <w:i/>
          <w:sz w:val="24"/>
          <w:szCs w:val="24"/>
          <w:lang w:val="en-US"/>
        </w:rPr>
      </w:pPr>
      <w:r w:rsidRPr="003C4A96">
        <w:rPr>
          <w:i/>
          <w:sz w:val="24"/>
          <w:szCs w:val="24"/>
          <w:lang w:val="en-US"/>
        </w:rPr>
        <w:t xml:space="preserve">2009: </w:t>
      </w:r>
      <w:proofErr w:type="spellStart"/>
      <w:r w:rsidRPr="003C4A96">
        <w:rPr>
          <w:i/>
          <w:sz w:val="24"/>
          <w:szCs w:val="24"/>
          <w:lang w:val="en-US"/>
        </w:rPr>
        <w:t>Studienemnda</w:t>
      </w:r>
      <w:proofErr w:type="spellEnd"/>
      <w:r w:rsidRPr="003C4A96">
        <w:rPr>
          <w:i/>
          <w:sz w:val="24"/>
          <w:szCs w:val="24"/>
          <w:lang w:val="en-US"/>
        </w:rPr>
        <w:t xml:space="preserve"> at Gjøvik University College were awarded by the Ministry of Education and Research (</w:t>
      </w:r>
      <w:r w:rsidR="00E76FBE">
        <w:rPr>
          <w:i/>
          <w:sz w:val="24"/>
          <w:szCs w:val="24"/>
          <w:lang w:val="en-US"/>
        </w:rPr>
        <w:t xml:space="preserve">study quality; third </w:t>
      </w:r>
      <w:r w:rsidRPr="003C4A96">
        <w:rPr>
          <w:i/>
          <w:sz w:val="24"/>
          <w:szCs w:val="24"/>
          <w:lang w:val="en-US"/>
        </w:rPr>
        <w:t>pri</w:t>
      </w:r>
      <w:r w:rsidR="00E76FBE">
        <w:rPr>
          <w:i/>
          <w:sz w:val="24"/>
          <w:szCs w:val="24"/>
          <w:lang w:val="en-US"/>
        </w:rPr>
        <w:t>ze</w:t>
      </w:r>
      <w:r w:rsidRPr="003C4A96">
        <w:rPr>
          <w:i/>
          <w:sz w:val="24"/>
          <w:szCs w:val="24"/>
          <w:lang w:val="en-US"/>
        </w:rPr>
        <w:t>)</w:t>
      </w:r>
    </w:p>
    <w:p w14:paraId="71D42549" w14:textId="77777777" w:rsidR="00173804" w:rsidRPr="00173804" w:rsidRDefault="00173804" w:rsidP="00173804">
      <w:pPr>
        <w:pStyle w:val="ListParagraph"/>
        <w:ind w:left="357"/>
        <w:rPr>
          <w:sz w:val="24"/>
          <w:szCs w:val="24"/>
          <w:lang w:val="en-US"/>
        </w:rPr>
      </w:pPr>
    </w:p>
    <w:p w14:paraId="34B712DF" w14:textId="77777777" w:rsidR="003F054A" w:rsidRPr="007B5A17" w:rsidRDefault="003F054A" w:rsidP="00245943">
      <w:pPr>
        <w:pStyle w:val="Heading1"/>
        <w:spacing w:before="120" w:after="120" w:line="276" w:lineRule="auto"/>
        <w:contextualSpacing/>
        <w:rPr>
          <w:sz w:val="24"/>
          <w:szCs w:val="24"/>
          <w:u w:val="none"/>
          <w:lang w:val="en-US"/>
        </w:rPr>
      </w:pPr>
      <w:r w:rsidRPr="007B5A17">
        <w:rPr>
          <w:b/>
          <w:sz w:val="24"/>
          <w:szCs w:val="24"/>
          <w:u w:val="none"/>
          <w:lang w:val="en-US"/>
        </w:rPr>
        <w:t>2005 – 2009</w:t>
      </w:r>
      <w:r w:rsidRPr="007B5A17">
        <w:rPr>
          <w:sz w:val="24"/>
          <w:szCs w:val="24"/>
          <w:u w:val="none"/>
          <w:lang w:val="en-US"/>
        </w:rPr>
        <w:t xml:space="preserve"> </w:t>
      </w:r>
      <w:r w:rsidR="0052145D" w:rsidRPr="007B5A17">
        <w:rPr>
          <w:sz w:val="24"/>
          <w:szCs w:val="24"/>
          <w:u w:val="none"/>
          <w:lang w:val="en-US"/>
        </w:rPr>
        <w:t>Leader</w:t>
      </w:r>
      <w:r w:rsidR="00E90B84" w:rsidRPr="007B5A17">
        <w:rPr>
          <w:sz w:val="24"/>
          <w:szCs w:val="24"/>
          <w:u w:val="none"/>
          <w:lang w:val="en-US"/>
        </w:rPr>
        <w:t xml:space="preserve"> of the committee of experts in biomedicine (</w:t>
      </w:r>
      <w:proofErr w:type="spellStart"/>
      <w:r w:rsidR="00E90B84" w:rsidRPr="007B5A17">
        <w:rPr>
          <w:sz w:val="24"/>
          <w:szCs w:val="24"/>
          <w:u w:val="none"/>
          <w:lang w:val="en-US"/>
        </w:rPr>
        <w:t>Medisinsk</w:t>
      </w:r>
      <w:proofErr w:type="spellEnd"/>
      <w:r w:rsidR="00E90B84" w:rsidRPr="007B5A17">
        <w:rPr>
          <w:sz w:val="24"/>
          <w:szCs w:val="24"/>
          <w:u w:val="none"/>
          <w:lang w:val="en-US"/>
        </w:rPr>
        <w:t xml:space="preserve"> </w:t>
      </w:r>
      <w:proofErr w:type="spellStart"/>
      <w:r w:rsidR="00E90B84" w:rsidRPr="007B5A17">
        <w:rPr>
          <w:sz w:val="24"/>
          <w:szCs w:val="24"/>
          <w:u w:val="none"/>
          <w:lang w:val="en-US"/>
        </w:rPr>
        <w:t>faglig</w:t>
      </w:r>
      <w:proofErr w:type="spellEnd"/>
      <w:r w:rsidR="00E90B84" w:rsidRPr="007B5A17">
        <w:rPr>
          <w:sz w:val="24"/>
          <w:szCs w:val="24"/>
          <w:u w:val="none"/>
          <w:lang w:val="en-US"/>
        </w:rPr>
        <w:t xml:space="preserve"> </w:t>
      </w:r>
      <w:proofErr w:type="spellStart"/>
      <w:r w:rsidR="00E90B84" w:rsidRPr="007B5A17">
        <w:rPr>
          <w:sz w:val="24"/>
          <w:szCs w:val="24"/>
          <w:u w:val="none"/>
          <w:lang w:val="en-US"/>
        </w:rPr>
        <w:t>emnegruppe</w:t>
      </w:r>
      <w:proofErr w:type="spellEnd"/>
      <w:r w:rsidR="00E90B84" w:rsidRPr="007B5A17">
        <w:rPr>
          <w:sz w:val="24"/>
          <w:szCs w:val="24"/>
          <w:u w:val="none"/>
          <w:lang w:val="en-US"/>
        </w:rPr>
        <w:t>), at Department of Public Health and Nursing</w:t>
      </w:r>
      <w:r w:rsidRPr="007B5A17">
        <w:rPr>
          <w:sz w:val="24"/>
          <w:szCs w:val="24"/>
          <w:u w:val="none"/>
          <w:lang w:val="en-US"/>
        </w:rPr>
        <w:t>, Gjøvik</w:t>
      </w:r>
      <w:r w:rsidR="00E90B84" w:rsidRPr="007B5A17">
        <w:rPr>
          <w:sz w:val="24"/>
          <w:szCs w:val="24"/>
          <w:u w:val="none"/>
          <w:lang w:val="en-US"/>
        </w:rPr>
        <w:t xml:space="preserve"> University College</w:t>
      </w:r>
    </w:p>
    <w:p w14:paraId="544EE507" w14:textId="77777777" w:rsidR="003F054A" w:rsidRPr="007B5A17" w:rsidRDefault="0052145D" w:rsidP="00245943">
      <w:pPr>
        <w:spacing w:before="120" w:after="120" w:line="276" w:lineRule="auto"/>
        <w:contextualSpacing/>
        <w:rPr>
          <w:sz w:val="24"/>
          <w:szCs w:val="24"/>
          <w:lang w:val="en-US"/>
        </w:rPr>
      </w:pPr>
      <w:r w:rsidRPr="007B5A17">
        <w:rPr>
          <w:b/>
          <w:sz w:val="24"/>
          <w:szCs w:val="24"/>
          <w:lang w:val="en-US"/>
        </w:rPr>
        <w:t>2006 - 2007</w:t>
      </w:r>
      <w:r w:rsidRPr="007B5A17">
        <w:rPr>
          <w:sz w:val="24"/>
          <w:szCs w:val="24"/>
          <w:lang w:val="en-US"/>
        </w:rPr>
        <w:t xml:space="preserve"> AU1-medlem</w:t>
      </w:r>
      <w:r w:rsidR="004A3E5D" w:rsidRPr="007B5A17">
        <w:rPr>
          <w:sz w:val="24"/>
          <w:szCs w:val="24"/>
          <w:lang w:val="en-US"/>
        </w:rPr>
        <w:t xml:space="preserve"> (member executive committee)</w:t>
      </w:r>
      <w:r w:rsidRPr="007B5A17">
        <w:rPr>
          <w:sz w:val="24"/>
          <w:szCs w:val="24"/>
          <w:lang w:val="en-US"/>
        </w:rPr>
        <w:t xml:space="preserve">, </w:t>
      </w:r>
      <w:r w:rsidR="004A3E5D" w:rsidRPr="007B5A17">
        <w:rPr>
          <w:sz w:val="24"/>
          <w:szCs w:val="24"/>
          <w:lang w:val="en-US"/>
        </w:rPr>
        <w:t>Department of Public Health and Nursing</w:t>
      </w:r>
      <w:r w:rsidRPr="007B5A17">
        <w:rPr>
          <w:sz w:val="24"/>
          <w:szCs w:val="24"/>
          <w:lang w:val="en-US"/>
        </w:rPr>
        <w:t xml:space="preserve">, </w:t>
      </w:r>
      <w:r w:rsidR="004A3E5D" w:rsidRPr="007B5A17">
        <w:rPr>
          <w:sz w:val="24"/>
          <w:szCs w:val="24"/>
          <w:lang w:val="en-US"/>
        </w:rPr>
        <w:t>Gjøvik University College</w:t>
      </w:r>
    </w:p>
    <w:p w14:paraId="023F3714" w14:textId="77777777" w:rsidR="00B2217C" w:rsidRDefault="00B2217C" w:rsidP="00245943">
      <w:pPr>
        <w:pStyle w:val="Heading1"/>
        <w:spacing w:before="120" w:after="120" w:line="276" w:lineRule="auto"/>
        <w:contextualSpacing/>
        <w:rPr>
          <w:b/>
          <w:sz w:val="24"/>
          <w:szCs w:val="24"/>
          <w:lang w:val="en-US"/>
        </w:rPr>
      </w:pPr>
    </w:p>
    <w:p w14:paraId="4E28FB6D" w14:textId="68363294" w:rsidR="00986D41" w:rsidRPr="007B5A17" w:rsidRDefault="004A3E5D" w:rsidP="00245943">
      <w:pPr>
        <w:pStyle w:val="Heading1"/>
        <w:spacing w:before="120" w:after="120" w:line="276" w:lineRule="auto"/>
        <w:contextualSpacing/>
        <w:rPr>
          <w:b/>
          <w:sz w:val="24"/>
          <w:szCs w:val="24"/>
          <w:lang w:val="en-US"/>
        </w:rPr>
      </w:pPr>
      <w:r w:rsidRPr="007B5A17">
        <w:rPr>
          <w:b/>
          <w:sz w:val="24"/>
          <w:szCs w:val="24"/>
          <w:lang w:val="en-US"/>
        </w:rPr>
        <w:t>Various</w:t>
      </w:r>
      <w:r w:rsidR="00495070" w:rsidRPr="007B5A17">
        <w:rPr>
          <w:b/>
          <w:sz w:val="24"/>
          <w:szCs w:val="24"/>
          <w:lang w:val="en-US"/>
        </w:rPr>
        <w:t xml:space="preserve"> </w:t>
      </w:r>
      <w:r w:rsidR="009B0F7D" w:rsidRPr="007B5A17">
        <w:rPr>
          <w:b/>
          <w:sz w:val="24"/>
          <w:szCs w:val="24"/>
          <w:lang w:val="en-US"/>
        </w:rPr>
        <w:t>Courses</w:t>
      </w:r>
      <w:r w:rsidR="00986D41" w:rsidRPr="007B5A17">
        <w:rPr>
          <w:b/>
          <w:sz w:val="24"/>
          <w:szCs w:val="24"/>
          <w:lang w:val="en-US"/>
        </w:rPr>
        <w:t xml:space="preserve"> </w:t>
      </w:r>
      <w:r w:rsidR="00495070" w:rsidRPr="007B5A17">
        <w:rPr>
          <w:b/>
          <w:sz w:val="24"/>
          <w:szCs w:val="24"/>
          <w:lang w:val="en-US"/>
        </w:rPr>
        <w:t>of relevance</w:t>
      </w:r>
    </w:p>
    <w:p w14:paraId="15EFB5F0" w14:textId="5AE532D8" w:rsidR="004B623D" w:rsidRPr="004B623D" w:rsidRDefault="004B623D" w:rsidP="00EE5969">
      <w:pPr>
        <w:spacing w:before="120" w:after="120" w:line="360" w:lineRule="auto"/>
        <w:contextualSpacing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2019: </w:t>
      </w:r>
      <w:r w:rsidRPr="004B623D">
        <w:rPr>
          <w:sz w:val="24"/>
          <w:szCs w:val="24"/>
          <w:lang w:val="en-US"/>
        </w:rPr>
        <w:t>5th EU-CARDIOPROTECTION COST Action Meeting</w:t>
      </w:r>
      <w:r>
        <w:rPr>
          <w:sz w:val="24"/>
          <w:szCs w:val="24"/>
          <w:lang w:val="en-US"/>
        </w:rPr>
        <w:t xml:space="preserve"> </w:t>
      </w:r>
      <w:r w:rsidRPr="004B623D">
        <w:rPr>
          <w:sz w:val="24"/>
          <w:szCs w:val="24"/>
          <w:lang w:val="en-US"/>
        </w:rPr>
        <w:t>from 16</w:t>
      </w:r>
      <w:r>
        <w:rPr>
          <w:sz w:val="24"/>
          <w:szCs w:val="24"/>
          <w:lang w:val="en-US"/>
        </w:rPr>
        <w:t>-</w:t>
      </w:r>
      <w:r w:rsidRPr="004B623D">
        <w:rPr>
          <w:sz w:val="24"/>
          <w:szCs w:val="24"/>
          <w:lang w:val="en-US"/>
        </w:rPr>
        <w:t>18</w:t>
      </w:r>
      <w:r>
        <w:rPr>
          <w:sz w:val="24"/>
          <w:szCs w:val="24"/>
          <w:lang w:val="en-US"/>
        </w:rPr>
        <w:t>.09.</w:t>
      </w:r>
      <w:r w:rsidRPr="004B623D">
        <w:rPr>
          <w:sz w:val="24"/>
          <w:szCs w:val="24"/>
          <w:lang w:val="en-US"/>
        </w:rPr>
        <w:t>2019</w:t>
      </w:r>
      <w:r>
        <w:rPr>
          <w:sz w:val="24"/>
          <w:szCs w:val="24"/>
          <w:lang w:val="en-US"/>
        </w:rPr>
        <w:t xml:space="preserve">. </w:t>
      </w:r>
      <w:r w:rsidRPr="004B623D">
        <w:rPr>
          <w:sz w:val="24"/>
          <w:szCs w:val="24"/>
          <w:lang w:val="en-US"/>
        </w:rPr>
        <w:t xml:space="preserve">Oslo University Hospital, </w:t>
      </w:r>
      <w:proofErr w:type="spellStart"/>
      <w:r w:rsidRPr="004B623D">
        <w:rPr>
          <w:sz w:val="24"/>
          <w:szCs w:val="24"/>
          <w:lang w:val="en-US"/>
        </w:rPr>
        <w:t>Rikshospitalet</w:t>
      </w:r>
      <w:proofErr w:type="spellEnd"/>
      <w:r>
        <w:rPr>
          <w:sz w:val="24"/>
          <w:szCs w:val="24"/>
          <w:lang w:val="en-US"/>
        </w:rPr>
        <w:t>, Norway</w:t>
      </w:r>
    </w:p>
    <w:p w14:paraId="2C78D405" w14:textId="44EC6937" w:rsidR="009D4A9A" w:rsidRPr="007B5A17" w:rsidRDefault="009D4A9A" w:rsidP="00EE5969">
      <w:pPr>
        <w:spacing w:before="120" w:after="120" w:line="360" w:lineRule="auto"/>
        <w:contextualSpacing/>
        <w:rPr>
          <w:sz w:val="24"/>
          <w:szCs w:val="24"/>
          <w:lang w:val="en-US"/>
        </w:rPr>
      </w:pPr>
      <w:r w:rsidRPr="007B5A17">
        <w:rPr>
          <w:b/>
          <w:sz w:val="24"/>
          <w:szCs w:val="24"/>
          <w:lang w:val="en-US"/>
        </w:rPr>
        <w:t>2016:</w:t>
      </w:r>
      <w:r w:rsidRPr="007B5A17">
        <w:rPr>
          <w:sz w:val="24"/>
          <w:szCs w:val="24"/>
          <w:lang w:val="en-US"/>
        </w:rPr>
        <w:t xml:space="preserve"> PhD-supervisor seminar</w:t>
      </w:r>
      <w:r w:rsidR="005D01C0">
        <w:rPr>
          <w:sz w:val="24"/>
          <w:szCs w:val="24"/>
          <w:lang w:val="en-US"/>
        </w:rPr>
        <w:t>/course</w:t>
      </w:r>
      <w:r w:rsidRPr="007B5A17">
        <w:rPr>
          <w:sz w:val="24"/>
          <w:szCs w:val="24"/>
          <w:lang w:val="en-US"/>
        </w:rPr>
        <w:t>. Arranged by the</w:t>
      </w:r>
      <w:r w:rsidR="000D1F97" w:rsidRPr="007B5A17">
        <w:rPr>
          <w:sz w:val="24"/>
          <w:szCs w:val="24"/>
          <w:lang w:val="en-US"/>
        </w:rPr>
        <w:t xml:space="preserve"> Human Resources Division, NTNU</w:t>
      </w:r>
      <w:r w:rsidRPr="007B5A17">
        <w:rPr>
          <w:sz w:val="24"/>
          <w:szCs w:val="24"/>
          <w:lang w:val="en-US"/>
        </w:rPr>
        <w:t xml:space="preserve"> Trondheim</w:t>
      </w:r>
    </w:p>
    <w:p w14:paraId="326A836F" w14:textId="77777777" w:rsidR="009D4A9A" w:rsidRPr="007B5A17" w:rsidRDefault="009D4A9A" w:rsidP="00EE5969">
      <w:pPr>
        <w:spacing w:before="120" w:after="120" w:line="360" w:lineRule="auto"/>
        <w:contextualSpacing/>
        <w:rPr>
          <w:sz w:val="24"/>
          <w:szCs w:val="24"/>
        </w:rPr>
      </w:pPr>
      <w:r w:rsidRPr="007B5A17">
        <w:rPr>
          <w:b/>
          <w:sz w:val="24"/>
          <w:szCs w:val="24"/>
        </w:rPr>
        <w:t>2010:</w:t>
      </w:r>
      <w:r w:rsidRPr="007B5A17">
        <w:rPr>
          <w:sz w:val="24"/>
          <w:szCs w:val="24"/>
        </w:rPr>
        <w:t xml:space="preserve"> Statistiske beregninger i SPSS – 5 </w:t>
      </w:r>
      <w:proofErr w:type="spellStart"/>
      <w:r w:rsidRPr="007B5A17">
        <w:rPr>
          <w:sz w:val="24"/>
          <w:szCs w:val="24"/>
        </w:rPr>
        <w:t>stp</w:t>
      </w:r>
      <w:proofErr w:type="spellEnd"/>
      <w:r w:rsidRPr="007B5A17">
        <w:rPr>
          <w:sz w:val="24"/>
          <w:szCs w:val="24"/>
        </w:rPr>
        <w:t xml:space="preserve">, </w:t>
      </w:r>
      <w:r w:rsidR="00495070" w:rsidRPr="007B5A17">
        <w:rPr>
          <w:sz w:val="24"/>
          <w:szCs w:val="24"/>
        </w:rPr>
        <w:t>Gjøvik University College</w:t>
      </w:r>
    </w:p>
    <w:p w14:paraId="3B40F4F8" w14:textId="77777777" w:rsidR="009D4A9A" w:rsidRPr="007B5A17" w:rsidRDefault="009D4A9A" w:rsidP="00EE5969">
      <w:pPr>
        <w:spacing w:before="120" w:after="120" w:line="360" w:lineRule="auto"/>
        <w:contextualSpacing/>
        <w:rPr>
          <w:sz w:val="24"/>
          <w:szCs w:val="24"/>
        </w:rPr>
      </w:pPr>
      <w:r w:rsidRPr="007B5A17">
        <w:rPr>
          <w:b/>
          <w:sz w:val="24"/>
          <w:szCs w:val="24"/>
        </w:rPr>
        <w:t>2008</w:t>
      </w:r>
      <w:r w:rsidR="000D1F97" w:rsidRPr="007B5A17">
        <w:rPr>
          <w:sz w:val="24"/>
          <w:szCs w:val="24"/>
        </w:rPr>
        <w:t xml:space="preserve">: </w:t>
      </w:r>
      <w:r w:rsidRPr="007B5A17">
        <w:rPr>
          <w:sz w:val="24"/>
          <w:szCs w:val="24"/>
        </w:rPr>
        <w:t xml:space="preserve">Digital innholdsproduksjon for nettbasert utdanning, 5 </w:t>
      </w:r>
      <w:proofErr w:type="spellStart"/>
      <w:r w:rsidRPr="007B5A17">
        <w:rPr>
          <w:sz w:val="24"/>
          <w:szCs w:val="24"/>
        </w:rPr>
        <w:t>stp</w:t>
      </w:r>
      <w:proofErr w:type="spellEnd"/>
      <w:r w:rsidRPr="007B5A17">
        <w:rPr>
          <w:sz w:val="24"/>
          <w:szCs w:val="24"/>
        </w:rPr>
        <w:t xml:space="preserve">, </w:t>
      </w:r>
      <w:r w:rsidR="00495070" w:rsidRPr="007B5A17">
        <w:rPr>
          <w:sz w:val="24"/>
          <w:szCs w:val="24"/>
        </w:rPr>
        <w:t xml:space="preserve">Gjøvik University College </w:t>
      </w:r>
    </w:p>
    <w:p w14:paraId="4602980C" w14:textId="77777777" w:rsidR="009D4A9A" w:rsidRPr="007B5A17" w:rsidRDefault="009D4A9A" w:rsidP="00EE5969">
      <w:pPr>
        <w:spacing w:before="120" w:after="120" w:line="360" w:lineRule="auto"/>
        <w:contextualSpacing/>
        <w:rPr>
          <w:sz w:val="24"/>
          <w:szCs w:val="24"/>
        </w:rPr>
      </w:pPr>
      <w:r w:rsidRPr="007B5A17">
        <w:rPr>
          <w:b/>
          <w:sz w:val="24"/>
          <w:szCs w:val="24"/>
        </w:rPr>
        <w:t>2001:</w:t>
      </w:r>
      <w:r w:rsidRPr="007B5A17">
        <w:rPr>
          <w:sz w:val="24"/>
          <w:szCs w:val="24"/>
        </w:rPr>
        <w:t xml:space="preserve"> «Kurs for allmennleger, tema Smerte som fenomen», Rikshospitalet</w:t>
      </w:r>
    </w:p>
    <w:p w14:paraId="6C8FE8E9" w14:textId="77777777" w:rsidR="009D4A9A" w:rsidRPr="007B5A17" w:rsidRDefault="009D4A9A" w:rsidP="00EE5969">
      <w:pPr>
        <w:spacing w:before="120" w:after="120" w:line="360" w:lineRule="auto"/>
        <w:contextualSpacing/>
        <w:rPr>
          <w:sz w:val="24"/>
          <w:szCs w:val="24"/>
        </w:rPr>
      </w:pPr>
      <w:r w:rsidRPr="007B5A17">
        <w:rPr>
          <w:b/>
          <w:sz w:val="24"/>
          <w:szCs w:val="24"/>
        </w:rPr>
        <w:t>2000:</w:t>
      </w:r>
      <w:r w:rsidRPr="007B5A17">
        <w:rPr>
          <w:sz w:val="24"/>
          <w:szCs w:val="24"/>
        </w:rPr>
        <w:t xml:space="preserve"> Farmakologi i allmennpraksis (Norsk legeforening) 2000, Rikshospitalet</w:t>
      </w:r>
    </w:p>
    <w:p w14:paraId="3B039DB8" w14:textId="77777777" w:rsidR="005E74C5" w:rsidRDefault="005E74C5" w:rsidP="00845390">
      <w:pPr>
        <w:spacing w:before="240" w:after="120" w:line="276" w:lineRule="auto"/>
        <w:contextualSpacing/>
        <w:rPr>
          <w:b/>
          <w:sz w:val="24"/>
          <w:szCs w:val="24"/>
          <w:u w:val="single"/>
          <w:lang w:val="en-US"/>
        </w:rPr>
      </w:pPr>
    </w:p>
    <w:p w14:paraId="6C009EC3" w14:textId="224902C0" w:rsidR="003138A5" w:rsidRDefault="005E74C5" w:rsidP="00845390">
      <w:pPr>
        <w:spacing w:before="240" w:after="120" w:line="276" w:lineRule="auto"/>
        <w:contextualSpacing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Foundling, institutional and external </w:t>
      </w:r>
      <w:r w:rsidRPr="005E74C5">
        <w:rPr>
          <w:b/>
          <w:sz w:val="24"/>
          <w:szCs w:val="24"/>
          <w:u w:val="single"/>
          <w:lang w:val="en-US"/>
        </w:rPr>
        <w:t>acquirement</w:t>
      </w:r>
      <w:r>
        <w:rPr>
          <w:b/>
          <w:sz w:val="24"/>
          <w:szCs w:val="24"/>
          <w:u w:val="single"/>
          <w:lang w:val="en-US"/>
        </w:rPr>
        <w:t xml:space="preserve">s: </w:t>
      </w:r>
    </w:p>
    <w:p w14:paraId="65FB3C4A" w14:textId="467E7E4F" w:rsidR="005E74C5" w:rsidRPr="005E74C5" w:rsidRDefault="005E74C5" w:rsidP="00845390">
      <w:pPr>
        <w:spacing w:before="240" w:after="120" w:line="276" w:lineRule="auto"/>
        <w:contextualSpacing/>
        <w:rPr>
          <w:bCs/>
          <w:sz w:val="24"/>
          <w:szCs w:val="24"/>
          <w:lang w:val="en-US"/>
        </w:rPr>
      </w:pPr>
      <w:r w:rsidRPr="007B5A17">
        <w:rPr>
          <w:b/>
          <w:sz w:val="24"/>
          <w:szCs w:val="24"/>
          <w:lang w:val="en-US"/>
        </w:rPr>
        <w:t>1995-</w:t>
      </w:r>
      <w:r>
        <w:rPr>
          <w:b/>
          <w:sz w:val="24"/>
          <w:szCs w:val="24"/>
          <w:lang w:val="en-US"/>
        </w:rPr>
        <w:t xml:space="preserve">1999: </w:t>
      </w:r>
      <w:r w:rsidRPr="005E74C5">
        <w:rPr>
          <w:bCs/>
          <w:sz w:val="24"/>
          <w:szCs w:val="24"/>
          <w:lang w:val="en-US"/>
        </w:rPr>
        <w:t>PhD grants from Norwegian research council (NFR)</w:t>
      </w:r>
    </w:p>
    <w:p w14:paraId="7DC0763C" w14:textId="44EA30AB" w:rsidR="005E74C5" w:rsidRPr="005E74C5" w:rsidRDefault="005E74C5" w:rsidP="00845390">
      <w:pPr>
        <w:spacing w:before="240" w:after="120" w:line="276" w:lineRule="auto"/>
        <w:contextualSpacing/>
        <w:rPr>
          <w:bCs/>
          <w:sz w:val="24"/>
          <w:szCs w:val="24"/>
          <w:u w:val="single"/>
          <w:lang w:val="en-US"/>
        </w:rPr>
      </w:pPr>
      <w:r>
        <w:rPr>
          <w:b/>
          <w:sz w:val="24"/>
          <w:szCs w:val="24"/>
          <w:lang w:val="en-US"/>
        </w:rPr>
        <w:t xml:space="preserve">2019: </w:t>
      </w:r>
      <w:r w:rsidR="00F663B4">
        <w:rPr>
          <w:bCs/>
          <w:sz w:val="24"/>
          <w:szCs w:val="24"/>
          <w:lang w:val="en-US"/>
        </w:rPr>
        <w:t>P</w:t>
      </w:r>
      <w:r w:rsidRPr="005E74C5">
        <w:rPr>
          <w:bCs/>
          <w:sz w:val="24"/>
          <w:szCs w:val="24"/>
          <w:lang w:val="en-US"/>
        </w:rPr>
        <w:t xml:space="preserve">rofessor </w:t>
      </w:r>
      <w:r w:rsidR="00F663B4" w:rsidRPr="00F663B4">
        <w:rPr>
          <w:bCs/>
          <w:sz w:val="24"/>
          <w:szCs w:val="24"/>
          <w:lang w:val="en-US"/>
        </w:rPr>
        <w:t>qualifying</w:t>
      </w:r>
      <w:r w:rsidRPr="005E74C5">
        <w:rPr>
          <w:bCs/>
          <w:sz w:val="24"/>
          <w:szCs w:val="24"/>
          <w:lang w:val="en-US"/>
        </w:rPr>
        <w:t xml:space="preserve"> stipend from NTNU </w:t>
      </w:r>
    </w:p>
    <w:p w14:paraId="13897DE7" w14:textId="77777777" w:rsidR="005E74C5" w:rsidRDefault="005E74C5" w:rsidP="00845390">
      <w:pPr>
        <w:spacing w:before="240" w:after="120" w:line="276" w:lineRule="auto"/>
        <w:contextualSpacing/>
        <w:rPr>
          <w:b/>
          <w:sz w:val="24"/>
          <w:szCs w:val="24"/>
          <w:u w:val="single"/>
          <w:lang w:val="en-US"/>
        </w:rPr>
      </w:pPr>
    </w:p>
    <w:p w14:paraId="1D1C068F" w14:textId="77777777" w:rsidR="005E74C5" w:rsidRDefault="005E74C5" w:rsidP="00845390">
      <w:pPr>
        <w:spacing w:before="240" w:after="120" w:line="276" w:lineRule="auto"/>
        <w:contextualSpacing/>
        <w:rPr>
          <w:b/>
          <w:sz w:val="24"/>
          <w:szCs w:val="24"/>
          <w:u w:val="single"/>
          <w:lang w:val="en-US"/>
        </w:rPr>
      </w:pPr>
    </w:p>
    <w:p w14:paraId="3A411777" w14:textId="57517BA0" w:rsidR="000D1F97" w:rsidRPr="007B5A17" w:rsidRDefault="000D1F97" w:rsidP="00845390">
      <w:pPr>
        <w:spacing w:before="240" w:after="120" w:line="276" w:lineRule="auto"/>
        <w:contextualSpacing/>
        <w:rPr>
          <w:sz w:val="24"/>
          <w:szCs w:val="24"/>
          <w:u w:val="single"/>
          <w:lang w:val="en-US"/>
        </w:rPr>
      </w:pPr>
      <w:r w:rsidRPr="007B5A17">
        <w:rPr>
          <w:b/>
          <w:sz w:val="24"/>
          <w:szCs w:val="24"/>
          <w:u w:val="single"/>
          <w:lang w:val="en-US"/>
        </w:rPr>
        <w:t>Academic Publications:</w:t>
      </w:r>
    </w:p>
    <w:p w14:paraId="73CFCE0A" w14:textId="54A81A0E" w:rsidR="000D1F97" w:rsidRPr="007B5A17" w:rsidRDefault="000D1F97" w:rsidP="00845390">
      <w:pPr>
        <w:spacing w:before="120" w:after="120" w:line="276" w:lineRule="auto"/>
        <w:rPr>
          <w:color w:val="333333"/>
          <w:sz w:val="24"/>
          <w:szCs w:val="24"/>
          <w:shd w:val="clear" w:color="auto" w:fill="FFFFFF"/>
          <w:lang w:val="de-DE"/>
        </w:rPr>
      </w:pPr>
      <w:r w:rsidRPr="007B5A17">
        <w:rPr>
          <w:b/>
          <w:color w:val="333333"/>
          <w:sz w:val="24"/>
          <w:szCs w:val="24"/>
          <w:shd w:val="clear" w:color="auto" w:fill="FFFFFF"/>
          <w:lang w:val="en-US"/>
        </w:rPr>
        <w:t>Røstelien, T. (2019).</w:t>
      </w:r>
      <w:r w:rsidRPr="007B5A17">
        <w:rPr>
          <w:color w:val="333333"/>
          <w:sz w:val="24"/>
          <w:szCs w:val="24"/>
          <w:shd w:val="clear" w:color="auto" w:fill="FFFFFF"/>
          <w:lang w:val="en-US"/>
        </w:rPr>
        <w:t xml:space="preserve"> Recognition of Plant Odor Information in Moths</w:t>
      </w:r>
      <w:r w:rsidR="00104608" w:rsidRPr="007B5A17">
        <w:rPr>
          <w:color w:val="333333"/>
          <w:sz w:val="24"/>
          <w:szCs w:val="24"/>
          <w:shd w:val="clear" w:color="auto" w:fill="FFFFFF"/>
          <w:lang w:val="en-US"/>
        </w:rPr>
        <w:t xml:space="preserve">. </w:t>
      </w:r>
      <w:r w:rsidR="00F4478F" w:rsidRPr="007B5A17">
        <w:rPr>
          <w:color w:val="333333"/>
          <w:sz w:val="24"/>
          <w:szCs w:val="24"/>
          <w:shd w:val="clear" w:color="auto" w:fill="FFFFFF"/>
          <w:lang w:val="en-US"/>
        </w:rPr>
        <w:t>Chapter</w:t>
      </w:r>
      <w:r w:rsidR="00104608" w:rsidRPr="007B5A17">
        <w:rPr>
          <w:color w:val="333333"/>
          <w:sz w:val="24"/>
          <w:szCs w:val="24"/>
          <w:shd w:val="clear" w:color="auto" w:fill="FFFFFF"/>
          <w:lang w:val="en-US"/>
        </w:rPr>
        <w:t xml:space="preserve"> 3</w:t>
      </w:r>
      <w:r w:rsidR="00F4478F" w:rsidRPr="007B5A17">
        <w:rPr>
          <w:color w:val="333333"/>
          <w:sz w:val="24"/>
          <w:szCs w:val="24"/>
          <w:shd w:val="clear" w:color="auto" w:fill="FFFFFF"/>
          <w:lang w:val="en-US"/>
        </w:rPr>
        <w:t>: 49-91</w:t>
      </w:r>
      <w:r w:rsidR="00104608" w:rsidRPr="007B5A17">
        <w:rPr>
          <w:color w:val="333333"/>
          <w:sz w:val="24"/>
          <w:szCs w:val="24"/>
          <w:shd w:val="clear" w:color="auto" w:fill="FFFFFF"/>
          <w:lang w:val="en-US"/>
        </w:rPr>
        <w:t>.</w:t>
      </w:r>
      <w:r w:rsidR="00F4478F" w:rsidRPr="007B5A17">
        <w:rPr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104608" w:rsidRPr="007B5A17">
        <w:rPr>
          <w:color w:val="333333"/>
          <w:sz w:val="24"/>
          <w:szCs w:val="24"/>
          <w:shd w:val="clear" w:color="auto" w:fill="FFFFFF"/>
          <w:lang w:val="en-US"/>
        </w:rPr>
        <w:t>I</w:t>
      </w:r>
      <w:r w:rsidRPr="007B5A17">
        <w:rPr>
          <w:color w:val="333333"/>
          <w:sz w:val="24"/>
          <w:szCs w:val="24"/>
          <w:shd w:val="clear" w:color="auto" w:fill="FFFFFF"/>
          <w:lang w:val="en-US"/>
        </w:rPr>
        <w:t xml:space="preserve">n: </w:t>
      </w:r>
      <w:r w:rsidRPr="007B5A17">
        <w:rPr>
          <w:i/>
          <w:iCs/>
          <w:color w:val="333333"/>
          <w:sz w:val="24"/>
          <w:szCs w:val="24"/>
          <w:shd w:val="clear" w:color="auto" w:fill="FFFFFF"/>
          <w:lang w:val="en-US"/>
        </w:rPr>
        <w:t>Olfactory Concepts of Insect Control – Alternative to insecticides</w:t>
      </w:r>
      <w:r w:rsidRPr="007B5A17">
        <w:rPr>
          <w:color w:val="333333"/>
          <w:sz w:val="24"/>
          <w:szCs w:val="24"/>
          <w:shd w:val="clear" w:color="auto" w:fill="FFFFFF"/>
          <w:lang w:val="en-US"/>
        </w:rPr>
        <w:t xml:space="preserve">. </w:t>
      </w:r>
      <w:r w:rsidRPr="00165D74">
        <w:rPr>
          <w:color w:val="333333"/>
          <w:sz w:val="24"/>
          <w:szCs w:val="24"/>
          <w:shd w:val="clear" w:color="auto" w:fill="FFFFFF"/>
          <w:lang w:val="de-DE"/>
        </w:rPr>
        <w:t>JF. Picimbon (</w:t>
      </w:r>
      <w:proofErr w:type="spellStart"/>
      <w:r w:rsidRPr="00165D74">
        <w:rPr>
          <w:color w:val="333333"/>
          <w:sz w:val="24"/>
          <w:szCs w:val="24"/>
          <w:shd w:val="clear" w:color="auto" w:fill="FFFFFF"/>
          <w:lang w:val="de-DE"/>
        </w:rPr>
        <w:t>ed</w:t>
      </w:r>
      <w:proofErr w:type="spellEnd"/>
      <w:r w:rsidRPr="00165D74">
        <w:rPr>
          <w:color w:val="333333"/>
          <w:sz w:val="24"/>
          <w:szCs w:val="24"/>
          <w:shd w:val="clear" w:color="auto" w:fill="FFFFFF"/>
          <w:lang w:val="de-DE"/>
        </w:rPr>
        <w:t xml:space="preserve">.) </w:t>
      </w:r>
      <w:r w:rsidRPr="007B5A17">
        <w:rPr>
          <w:color w:val="333333"/>
          <w:sz w:val="24"/>
          <w:szCs w:val="24"/>
          <w:shd w:val="clear" w:color="auto" w:fill="FFFFFF"/>
          <w:lang w:val="de-DE"/>
        </w:rPr>
        <w:t xml:space="preserve">Springer Nature </w:t>
      </w:r>
      <w:proofErr w:type="spellStart"/>
      <w:r w:rsidRPr="007B5A17">
        <w:rPr>
          <w:color w:val="333333"/>
          <w:sz w:val="24"/>
          <w:szCs w:val="24"/>
          <w:shd w:val="clear" w:color="auto" w:fill="FFFFFF"/>
          <w:lang w:val="de-DE"/>
        </w:rPr>
        <w:t>Switzerland</w:t>
      </w:r>
      <w:proofErr w:type="spellEnd"/>
      <w:r w:rsidRPr="007B5A17">
        <w:rPr>
          <w:color w:val="333333"/>
          <w:sz w:val="24"/>
          <w:szCs w:val="24"/>
          <w:shd w:val="clear" w:color="auto" w:fill="FFFFFF"/>
          <w:lang w:val="de-DE"/>
        </w:rPr>
        <w:t xml:space="preserve"> AG</w:t>
      </w:r>
      <w:r w:rsidR="00DA2A92" w:rsidRPr="007B5A17">
        <w:rPr>
          <w:color w:val="333333"/>
          <w:sz w:val="24"/>
          <w:szCs w:val="24"/>
          <w:shd w:val="clear" w:color="auto" w:fill="FFFFFF"/>
          <w:lang w:val="de-DE"/>
        </w:rPr>
        <w:t xml:space="preserve"> </w:t>
      </w:r>
      <w:r w:rsidR="00DA2A92" w:rsidRPr="007B5A17">
        <w:rPr>
          <w:color w:val="222222"/>
          <w:sz w:val="24"/>
          <w:szCs w:val="24"/>
          <w:shd w:val="clear" w:color="auto" w:fill="FFFFFF"/>
          <w:lang w:val="de-DE"/>
        </w:rPr>
        <w:t>ISBN 978-3-030-05164-8</w:t>
      </w:r>
      <w:r w:rsidR="009C2CAA" w:rsidRPr="007B5A17">
        <w:rPr>
          <w:color w:val="222222"/>
          <w:sz w:val="24"/>
          <w:szCs w:val="24"/>
          <w:shd w:val="clear" w:color="auto" w:fill="FFFFFF"/>
          <w:lang w:val="de-DE"/>
        </w:rPr>
        <w:t>,</w:t>
      </w:r>
      <w:r w:rsidR="00DA2A92" w:rsidRPr="007B5A17">
        <w:rPr>
          <w:color w:val="222222"/>
          <w:sz w:val="24"/>
          <w:szCs w:val="24"/>
          <w:shd w:val="clear" w:color="auto" w:fill="FFFFFF"/>
          <w:lang w:val="de-DE"/>
        </w:rPr>
        <w:t xml:space="preserve"> ISBN 978-3-030-05165-5 (eBook)</w:t>
      </w:r>
      <w:r w:rsidRPr="007B5A17">
        <w:rPr>
          <w:color w:val="333333"/>
          <w:sz w:val="24"/>
          <w:szCs w:val="24"/>
          <w:shd w:val="clear" w:color="auto" w:fill="FFFFFF"/>
          <w:lang w:val="de-DE"/>
        </w:rPr>
        <w:t xml:space="preserve"> </w:t>
      </w:r>
      <w:hyperlink r:id="rId10" w:history="1">
        <w:r w:rsidR="007D0771" w:rsidRPr="007B5A17">
          <w:rPr>
            <w:rStyle w:val="Hyperlink"/>
            <w:sz w:val="24"/>
            <w:szCs w:val="24"/>
            <w:lang w:val="de-DE"/>
          </w:rPr>
          <w:t>https://www.springer.com/gp/book/9783030051648</w:t>
        </w:r>
      </w:hyperlink>
      <w:r w:rsidR="00522383" w:rsidRPr="007B5A17">
        <w:rPr>
          <w:sz w:val="24"/>
          <w:szCs w:val="24"/>
          <w:lang w:val="de-DE"/>
        </w:rPr>
        <w:t>.</w:t>
      </w:r>
      <w:r w:rsidR="00AE6699" w:rsidRPr="007B5A17">
        <w:rPr>
          <w:color w:val="333333"/>
          <w:sz w:val="24"/>
          <w:szCs w:val="24"/>
          <w:shd w:val="clear" w:color="auto" w:fill="FFFFFF"/>
          <w:lang w:val="de-DE"/>
        </w:rPr>
        <w:t xml:space="preserve"> </w:t>
      </w:r>
    </w:p>
    <w:p w14:paraId="21FCBF51" w14:textId="44BAC6B4" w:rsidR="000D1F97" w:rsidRPr="00165D74" w:rsidRDefault="000D1F97" w:rsidP="00845390">
      <w:pPr>
        <w:spacing w:before="120" w:after="120" w:line="276" w:lineRule="auto"/>
        <w:rPr>
          <w:color w:val="333333"/>
          <w:sz w:val="24"/>
          <w:szCs w:val="24"/>
          <w:shd w:val="clear" w:color="auto" w:fill="FFFFFF"/>
          <w:lang w:val="en-US"/>
        </w:rPr>
      </w:pPr>
      <w:r w:rsidRPr="00165D74">
        <w:rPr>
          <w:color w:val="333333"/>
          <w:sz w:val="24"/>
          <w:szCs w:val="24"/>
          <w:shd w:val="clear" w:color="auto" w:fill="FFFFFF"/>
        </w:rPr>
        <w:t xml:space="preserve">Porthun, J; </w:t>
      </w:r>
      <w:r w:rsidRPr="00165D74">
        <w:rPr>
          <w:b/>
          <w:color w:val="333333"/>
          <w:sz w:val="24"/>
          <w:szCs w:val="24"/>
          <w:shd w:val="clear" w:color="auto" w:fill="FFFFFF"/>
        </w:rPr>
        <w:t>Røstelien, T</w:t>
      </w:r>
      <w:r w:rsidRPr="00165D74">
        <w:rPr>
          <w:color w:val="333333"/>
          <w:sz w:val="24"/>
          <w:szCs w:val="24"/>
          <w:shd w:val="clear" w:color="auto" w:fill="FFFFFF"/>
        </w:rPr>
        <w:t xml:space="preserve"> (2016). </w:t>
      </w:r>
      <w:r w:rsidRPr="007B5A17">
        <w:rPr>
          <w:color w:val="333333"/>
          <w:sz w:val="24"/>
          <w:szCs w:val="24"/>
          <w:shd w:val="clear" w:color="auto" w:fill="FFFFFF"/>
        </w:rPr>
        <w:t xml:space="preserve">Arbeidsbok i Anatomi. </w:t>
      </w:r>
      <w:r w:rsidRPr="00165D74">
        <w:rPr>
          <w:color w:val="333333"/>
          <w:sz w:val="24"/>
          <w:szCs w:val="24"/>
          <w:shd w:val="clear" w:color="auto" w:fill="FFFFFF"/>
          <w:lang w:val="en-US"/>
        </w:rPr>
        <w:t>ISBN 9788281900233</w:t>
      </w:r>
      <w:r w:rsidR="00AE6699" w:rsidRPr="00165D74">
        <w:rPr>
          <w:color w:val="333333"/>
          <w:sz w:val="24"/>
          <w:szCs w:val="24"/>
          <w:shd w:val="clear" w:color="auto" w:fill="FFFFFF"/>
          <w:lang w:val="en-US"/>
        </w:rPr>
        <w:t xml:space="preserve"> (in Norwegian)</w:t>
      </w:r>
    </w:p>
    <w:p w14:paraId="05BBB99A" w14:textId="77777777" w:rsidR="00831F48" w:rsidRDefault="000D1F97" w:rsidP="00845390">
      <w:pPr>
        <w:spacing w:before="120" w:after="120" w:line="276" w:lineRule="auto"/>
        <w:rPr>
          <w:color w:val="333333"/>
          <w:sz w:val="24"/>
          <w:szCs w:val="24"/>
          <w:shd w:val="clear" w:color="auto" w:fill="FFFFFF"/>
          <w:lang w:val="en-US"/>
        </w:rPr>
      </w:pPr>
      <w:r w:rsidRPr="007B5A17">
        <w:rPr>
          <w:b/>
          <w:color w:val="333333"/>
          <w:sz w:val="24"/>
          <w:szCs w:val="24"/>
          <w:shd w:val="clear" w:color="auto" w:fill="FFFFFF"/>
          <w:lang w:val="en-US"/>
        </w:rPr>
        <w:t>Røstelien, T</w:t>
      </w:r>
      <w:r w:rsidRPr="007B5A17">
        <w:rPr>
          <w:color w:val="333333"/>
          <w:sz w:val="24"/>
          <w:szCs w:val="24"/>
          <w:shd w:val="clear" w:color="auto" w:fill="FFFFFF"/>
          <w:lang w:val="en-US"/>
        </w:rPr>
        <w:t>; Stranden, M; Borg-Karlson, A-K; Mustaparta, H (2005). Olfactory Receptor Neurons in Two Heliothine Moth Species Responding Selectively to Aliphatic Green Leaf Volatiles, Aromatic Compounds, Monoterpenes and Sesquiterpenes of Plant Origin. Chemical Senses. 30: 443-461</w:t>
      </w:r>
      <w:r w:rsidR="00AE6699" w:rsidRPr="007B5A17">
        <w:rPr>
          <w:color w:val="333333"/>
          <w:sz w:val="24"/>
          <w:szCs w:val="24"/>
          <w:shd w:val="clear" w:color="auto" w:fill="FFFFFF"/>
          <w:lang w:val="en-US"/>
        </w:rPr>
        <w:t xml:space="preserve"> </w:t>
      </w:r>
    </w:p>
    <w:p w14:paraId="4C66BFB2" w14:textId="7E0AF73C" w:rsidR="000D1F97" w:rsidRPr="007B5A17" w:rsidRDefault="000D1F97" w:rsidP="00845390">
      <w:pPr>
        <w:spacing w:before="120" w:after="120" w:line="276" w:lineRule="auto"/>
        <w:rPr>
          <w:sz w:val="24"/>
          <w:szCs w:val="24"/>
          <w:lang w:val="en-US"/>
        </w:rPr>
      </w:pPr>
      <w:r w:rsidRPr="007B5A17">
        <w:rPr>
          <w:b/>
          <w:sz w:val="24"/>
          <w:szCs w:val="24"/>
          <w:lang w:val="en-GB"/>
        </w:rPr>
        <w:t xml:space="preserve">Røstelien, T. </w:t>
      </w:r>
      <w:r w:rsidR="0077447E" w:rsidRPr="007B5A17">
        <w:rPr>
          <w:b/>
          <w:sz w:val="24"/>
          <w:szCs w:val="24"/>
          <w:lang w:val="en-GB"/>
        </w:rPr>
        <w:t>(</w:t>
      </w:r>
      <w:r w:rsidRPr="007B5A17">
        <w:rPr>
          <w:b/>
          <w:sz w:val="24"/>
          <w:szCs w:val="24"/>
          <w:lang w:val="en-GB"/>
        </w:rPr>
        <w:t>2005</w:t>
      </w:r>
      <w:r w:rsidR="0077447E" w:rsidRPr="007B5A17">
        <w:rPr>
          <w:b/>
          <w:sz w:val="24"/>
          <w:szCs w:val="24"/>
          <w:lang w:val="en-GB"/>
        </w:rPr>
        <w:t>)</w:t>
      </w:r>
      <w:r w:rsidRPr="007B5A17">
        <w:rPr>
          <w:sz w:val="24"/>
          <w:szCs w:val="24"/>
          <w:lang w:val="en-GB"/>
        </w:rPr>
        <w:t xml:space="preserve">. Functional characterisation of olfactory receptor neurone types in heliothine moths: identification of molecular receptive ranges </w:t>
      </w:r>
      <w:proofErr w:type="gramStart"/>
      <w:r w:rsidRPr="007B5A17">
        <w:rPr>
          <w:sz w:val="24"/>
          <w:szCs w:val="24"/>
          <w:lang w:val="en-GB"/>
        </w:rPr>
        <w:t>by the use of</w:t>
      </w:r>
      <w:proofErr w:type="gramEnd"/>
      <w:r w:rsidRPr="007B5A17">
        <w:rPr>
          <w:sz w:val="24"/>
          <w:szCs w:val="24"/>
          <w:lang w:val="en-GB"/>
        </w:rPr>
        <w:t xml:space="preserve"> single cell recordings linked to gas chromatography and mass spectrometry / Tonette Røstelien </w:t>
      </w:r>
      <w:r w:rsidRPr="007B5A17">
        <w:rPr>
          <w:color w:val="000000"/>
          <w:sz w:val="24"/>
          <w:szCs w:val="24"/>
          <w:shd w:val="clear" w:color="auto" w:fill="FFFFFF"/>
          <w:lang w:val="en-US"/>
        </w:rPr>
        <w:t>NTNU-</w:t>
      </w:r>
      <w:proofErr w:type="spellStart"/>
      <w:r w:rsidRPr="007B5A17">
        <w:rPr>
          <w:color w:val="000000"/>
          <w:sz w:val="24"/>
          <w:szCs w:val="24"/>
          <w:shd w:val="clear" w:color="auto" w:fill="FFFFFF"/>
          <w:lang w:val="en-US"/>
        </w:rPr>
        <w:t>trykk</w:t>
      </w:r>
      <w:proofErr w:type="spellEnd"/>
      <w:r w:rsidRPr="007B5A17">
        <w:rPr>
          <w:color w:val="000000"/>
          <w:sz w:val="24"/>
          <w:szCs w:val="24"/>
          <w:shd w:val="clear" w:color="auto" w:fill="FFFFFF"/>
          <w:lang w:val="en-US"/>
        </w:rPr>
        <w:t xml:space="preserve">, Trondheim, Norway. </w:t>
      </w:r>
      <w:r w:rsidRPr="007B5A17">
        <w:rPr>
          <w:sz w:val="24"/>
          <w:szCs w:val="24"/>
          <w:lang w:val="en-US"/>
        </w:rPr>
        <w:t xml:space="preserve">2005:73. Doctoral Theses </w:t>
      </w:r>
    </w:p>
    <w:p w14:paraId="1F08C41E" w14:textId="77777777" w:rsidR="00831F48" w:rsidRDefault="000D1F97" w:rsidP="00845390">
      <w:pPr>
        <w:spacing w:before="120" w:after="120" w:line="276" w:lineRule="auto"/>
        <w:rPr>
          <w:color w:val="333333"/>
          <w:sz w:val="24"/>
          <w:szCs w:val="24"/>
          <w:shd w:val="clear" w:color="auto" w:fill="FFFFFF"/>
          <w:lang w:val="en-US"/>
        </w:rPr>
      </w:pPr>
      <w:r w:rsidRPr="007B5A17">
        <w:rPr>
          <w:color w:val="333333"/>
          <w:sz w:val="24"/>
          <w:szCs w:val="24"/>
          <w:shd w:val="clear" w:color="auto" w:fill="FFFFFF"/>
          <w:lang w:val="en-US"/>
        </w:rPr>
        <w:t xml:space="preserve">Stranden, M; </w:t>
      </w:r>
      <w:r w:rsidRPr="007B5A17">
        <w:rPr>
          <w:b/>
          <w:color w:val="333333"/>
          <w:sz w:val="24"/>
          <w:szCs w:val="24"/>
          <w:shd w:val="clear" w:color="auto" w:fill="FFFFFF"/>
          <w:lang w:val="en-US"/>
        </w:rPr>
        <w:t>Røstelien, T</w:t>
      </w:r>
      <w:r w:rsidRPr="007B5A17">
        <w:rPr>
          <w:color w:val="333333"/>
          <w:sz w:val="24"/>
          <w:szCs w:val="24"/>
          <w:shd w:val="clear" w:color="auto" w:fill="FFFFFF"/>
          <w:lang w:val="en-US"/>
        </w:rPr>
        <w:t xml:space="preserve">; </w:t>
      </w:r>
      <w:proofErr w:type="spellStart"/>
      <w:r w:rsidRPr="007B5A17">
        <w:rPr>
          <w:color w:val="333333"/>
          <w:sz w:val="24"/>
          <w:szCs w:val="24"/>
          <w:shd w:val="clear" w:color="auto" w:fill="FFFFFF"/>
          <w:lang w:val="en-US"/>
        </w:rPr>
        <w:t>Liblikas</w:t>
      </w:r>
      <w:proofErr w:type="spellEnd"/>
      <w:r w:rsidRPr="007B5A17">
        <w:rPr>
          <w:color w:val="333333"/>
          <w:sz w:val="24"/>
          <w:szCs w:val="24"/>
          <w:shd w:val="clear" w:color="auto" w:fill="FFFFFF"/>
          <w:lang w:val="en-US"/>
        </w:rPr>
        <w:t xml:space="preserve">, I; </w:t>
      </w:r>
      <w:proofErr w:type="spellStart"/>
      <w:r w:rsidRPr="007B5A17">
        <w:rPr>
          <w:color w:val="333333"/>
          <w:sz w:val="24"/>
          <w:szCs w:val="24"/>
          <w:shd w:val="clear" w:color="auto" w:fill="FFFFFF"/>
          <w:lang w:val="en-US"/>
        </w:rPr>
        <w:t>Almaas</w:t>
      </w:r>
      <w:proofErr w:type="spellEnd"/>
      <w:r w:rsidRPr="007B5A17">
        <w:rPr>
          <w:color w:val="333333"/>
          <w:sz w:val="24"/>
          <w:szCs w:val="24"/>
          <w:shd w:val="clear" w:color="auto" w:fill="FFFFFF"/>
          <w:lang w:val="en-US"/>
        </w:rPr>
        <w:t xml:space="preserve">, TJ; Borg-Karlson, A-K; Mustaparta, H. </w:t>
      </w:r>
      <w:r w:rsidR="00F37A40" w:rsidRPr="007B5A17">
        <w:rPr>
          <w:color w:val="333333"/>
          <w:sz w:val="24"/>
          <w:szCs w:val="24"/>
          <w:shd w:val="clear" w:color="auto" w:fill="FFFFFF"/>
          <w:lang w:val="en-US"/>
        </w:rPr>
        <w:t xml:space="preserve">(2003) </w:t>
      </w:r>
      <w:r w:rsidRPr="007B5A17">
        <w:rPr>
          <w:color w:val="333333"/>
          <w:sz w:val="24"/>
          <w:szCs w:val="24"/>
          <w:shd w:val="clear" w:color="auto" w:fill="FFFFFF"/>
          <w:lang w:val="en-US"/>
        </w:rPr>
        <w:t xml:space="preserve">Receptor </w:t>
      </w:r>
      <w:r w:rsidR="00F37A40" w:rsidRPr="007B5A17">
        <w:rPr>
          <w:color w:val="333333"/>
          <w:sz w:val="24"/>
          <w:szCs w:val="24"/>
          <w:shd w:val="clear" w:color="auto" w:fill="FFFFFF"/>
          <w:lang w:val="en-US"/>
        </w:rPr>
        <w:t>neurons</w:t>
      </w:r>
      <w:r w:rsidRPr="007B5A17">
        <w:rPr>
          <w:color w:val="333333"/>
          <w:sz w:val="24"/>
          <w:szCs w:val="24"/>
          <w:shd w:val="clear" w:color="auto" w:fill="FFFFFF"/>
          <w:lang w:val="en-US"/>
        </w:rPr>
        <w:t xml:space="preserve"> in three heliothine moths responding to floral and inducible plant volatiles. </w:t>
      </w:r>
      <w:proofErr w:type="spellStart"/>
      <w:r w:rsidRPr="007B5A17">
        <w:rPr>
          <w:color w:val="333333"/>
          <w:sz w:val="24"/>
          <w:szCs w:val="24"/>
          <w:shd w:val="clear" w:color="auto" w:fill="FFFFFF"/>
          <w:lang w:val="en-US"/>
        </w:rPr>
        <w:t>Chemoecology</w:t>
      </w:r>
      <w:proofErr w:type="spellEnd"/>
      <w:r w:rsidRPr="007B5A17">
        <w:rPr>
          <w:color w:val="333333"/>
          <w:sz w:val="24"/>
          <w:szCs w:val="24"/>
          <w:shd w:val="clear" w:color="auto" w:fill="FFFFFF"/>
          <w:lang w:val="en-US"/>
        </w:rPr>
        <w:t>. 13(3): 143-154</w:t>
      </w:r>
      <w:r w:rsidR="00F37A40" w:rsidRPr="007B5A17">
        <w:rPr>
          <w:color w:val="333333"/>
          <w:sz w:val="24"/>
          <w:szCs w:val="24"/>
          <w:shd w:val="clear" w:color="auto" w:fill="FFFFFF"/>
          <w:lang w:val="en-US"/>
        </w:rPr>
        <w:t>.</w:t>
      </w:r>
    </w:p>
    <w:p w14:paraId="7F845D62" w14:textId="77777777" w:rsidR="00831F48" w:rsidRDefault="000D1F97" w:rsidP="00845390">
      <w:pPr>
        <w:spacing w:before="120" w:after="120" w:line="276" w:lineRule="auto"/>
        <w:rPr>
          <w:color w:val="333333"/>
          <w:sz w:val="24"/>
          <w:szCs w:val="24"/>
          <w:shd w:val="clear" w:color="auto" w:fill="FFFFFF"/>
          <w:lang w:val="en-US"/>
        </w:rPr>
      </w:pPr>
      <w:r w:rsidRPr="007B5A17">
        <w:rPr>
          <w:b/>
          <w:color w:val="333333"/>
          <w:sz w:val="24"/>
          <w:szCs w:val="24"/>
          <w:shd w:val="clear" w:color="auto" w:fill="FFFFFF"/>
          <w:lang w:val="en-US"/>
        </w:rPr>
        <w:t>Røstelien, T</w:t>
      </w:r>
      <w:r w:rsidRPr="007B5A17">
        <w:rPr>
          <w:color w:val="333333"/>
          <w:sz w:val="24"/>
          <w:szCs w:val="24"/>
          <w:shd w:val="clear" w:color="auto" w:fill="FFFFFF"/>
          <w:lang w:val="en-US"/>
        </w:rPr>
        <w:t xml:space="preserve">; Borg-Karlson, A-K; </w:t>
      </w:r>
      <w:proofErr w:type="spellStart"/>
      <w:r w:rsidRPr="007B5A17">
        <w:rPr>
          <w:color w:val="333333"/>
          <w:sz w:val="24"/>
          <w:szCs w:val="24"/>
          <w:shd w:val="clear" w:color="auto" w:fill="FFFFFF"/>
          <w:lang w:val="en-US"/>
        </w:rPr>
        <w:t>Fäldt</w:t>
      </w:r>
      <w:proofErr w:type="spellEnd"/>
      <w:r w:rsidRPr="007B5A17">
        <w:rPr>
          <w:color w:val="333333"/>
          <w:sz w:val="24"/>
          <w:szCs w:val="24"/>
          <w:shd w:val="clear" w:color="auto" w:fill="FFFFFF"/>
          <w:lang w:val="en-US"/>
        </w:rPr>
        <w:t xml:space="preserve">, J; </w:t>
      </w:r>
      <w:proofErr w:type="spellStart"/>
      <w:r w:rsidRPr="007B5A17">
        <w:rPr>
          <w:color w:val="333333"/>
          <w:sz w:val="24"/>
          <w:szCs w:val="24"/>
          <w:shd w:val="clear" w:color="auto" w:fill="FFFFFF"/>
          <w:lang w:val="en-US"/>
        </w:rPr>
        <w:t>Jacobsson</w:t>
      </w:r>
      <w:proofErr w:type="spellEnd"/>
      <w:r w:rsidRPr="007B5A17">
        <w:rPr>
          <w:color w:val="333333"/>
          <w:sz w:val="24"/>
          <w:szCs w:val="24"/>
          <w:shd w:val="clear" w:color="auto" w:fill="FFFFFF"/>
          <w:lang w:val="en-US"/>
        </w:rPr>
        <w:t>, U; Mustaparta, H.</w:t>
      </w:r>
      <w:r w:rsidR="00B232D5" w:rsidRPr="007B5A17">
        <w:rPr>
          <w:color w:val="333333"/>
          <w:sz w:val="24"/>
          <w:szCs w:val="24"/>
          <w:shd w:val="clear" w:color="auto" w:fill="FFFFFF"/>
          <w:lang w:val="en-US"/>
        </w:rPr>
        <w:t xml:space="preserve"> (</w:t>
      </w:r>
      <w:r w:rsidR="00F37A40" w:rsidRPr="007B5A17">
        <w:rPr>
          <w:color w:val="333333"/>
          <w:sz w:val="24"/>
          <w:szCs w:val="24"/>
          <w:shd w:val="clear" w:color="auto" w:fill="FFFFFF"/>
          <w:lang w:val="en-US"/>
        </w:rPr>
        <w:t>2000</w:t>
      </w:r>
      <w:r w:rsidR="00B232D5" w:rsidRPr="007B5A17">
        <w:rPr>
          <w:color w:val="333333"/>
          <w:sz w:val="24"/>
          <w:szCs w:val="24"/>
          <w:shd w:val="clear" w:color="auto" w:fill="FFFFFF"/>
          <w:lang w:val="en-US"/>
        </w:rPr>
        <w:t>)</w:t>
      </w:r>
      <w:r w:rsidR="00F37A40" w:rsidRPr="007B5A17">
        <w:rPr>
          <w:color w:val="333333"/>
          <w:sz w:val="24"/>
          <w:szCs w:val="24"/>
          <w:shd w:val="clear" w:color="auto" w:fill="FFFFFF"/>
          <w:lang w:val="en-US"/>
        </w:rPr>
        <w:t>.</w:t>
      </w:r>
      <w:r w:rsidRPr="007B5A17">
        <w:rPr>
          <w:color w:val="333333"/>
          <w:sz w:val="24"/>
          <w:szCs w:val="24"/>
          <w:shd w:val="clear" w:color="auto" w:fill="FFFFFF"/>
          <w:lang w:val="en-US"/>
        </w:rPr>
        <w:t xml:space="preserve"> The Plant Sesquiterpene Germacrene D Specifically Activates a Major Type of Antennal Receptor Neuron of the Tobacco Budworm Moth </w:t>
      </w:r>
      <w:proofErr w:type="spellStart"/>
      <w:r w:rsidRPr="007B5A17">
        <w:rPr>
          <w:color w:val="333333"/>
          <w:sz w:val="24"/>
          <w:szCs w:val="24"/>
          <w:shd w:val="clear" w:color="auto" w:fill="FFFFFF"/>
          <w:lang w:val="en-US"/>
        </w:rPr>
        <w:t>Heliothis</w:t>
      </w:r>
      <w:proofErr w:type="spellEnd"/>
      <w:r w:rsidRPr="007B5A17">
        <w:rPr>
          <w:color w:val="333333"/>
          <w:sz w:val="24"/>
          <w:szCs w:val="24"/>
          <w:shd w:val="clear" w:color="auto" w:fill="FFFFFF"/>
          <w:lang w:val="en-US"/>
        </w:rPr>
        <w:t xml:space="preserve"> virescens. Chemical Senses. 25(2): 141-148</w:t>
      </w:r>
      <w:r w:rsidR="00F37A40" w:rsidRPr="007B5A17">
        <w:rPr>
          <w:color w:val="333333"/>
          <w:sz w:val="24"/>
          <w:szCs w:val="24"/>
          <w:shd w:val="clear" w:color="auto" w:fill="FFFFFF"/>
          <w:lang w:val="en-US"/>
        </w:rPr>
        <w:t>.</w:t>
      </w:r>
    </w:p>
    <w:p w14:paraId="5ADDD325" w14:textId="77777777" w:rsidR="00831F48" w:rsidRDefault="000D1F97" w:rsidP="00845390">
      <w:pPr>
        <w:spacing w:before="120" w:after="120" w:line="276" w:lineRule="auto"/>
        <w:rPr>
          <w:color w:val="333333"/>
          <w:sz w:val="24"/>
          <w:szCs w:val="24"/>
          <w:shd w:val="clear" w:color="auto" w:fill="FFFFFF"/>
        </w:rPr>
      </w:pPr>
      <w:r w:rsidRPr="007B5A17">
        <w:rPr>
          <w:b/>
          <w:color w:val="333333"/>
          <w:sz w:val="24"/>
          <w:szCs w:val="24"/>
          <w:shd w:val="clear" w:color="auto" w:fill="FFFFFF"/>
          <w:lang w:val="en-US"/>
        </w:rPr>
        <w:t>Røstelien, T</w:t>
      </w:r>
      <w:r w:rsidRPr="007B5A17">
        <w:rPr>
          <w:color w:val="333333"/>
          <w:sz w:val="24"/>
          <w:szCs w:val="24"/>
          <w:shd w:val="clear" w:color="auto" w:fill="FFFFFF"/>
          <w:lang w:val="en-US"/>
        </w:rPr>
        <w:t xml:space="preserve">; Borg-Karlson, A-K; Mustaparta, H. </w:t>
      </w:r>
      <w:r w:rsidR="00537F19" w:rsidRPr="007B5A17">
        <w:rPr>
          <w:color w:val="333333"/>
          <w:sz w:val="24"/>
          <w:szCs w:val="24"/>
          <w:shd w:val="clear" w:color="auto" w:fill="FFFFFF"/>
          <w:lang w:val="en-US"/>
        </w:rPr>
        <w:t xml:space="preserve">(2000). </w:t>
      </w:r>
      <w:r w:rsidRPr="007B5A17">
        <w:rPr>
          <w:color w:val="333333"/>
          <w:sz w:val="24"/>
          <w:szCs w:val="24"/>
          <w:shd w:val="clear" w:color="auto" w:fill="FFFFFF"/>
          <w:lang w:val="en-US"/>
        </w:rPr>
        <w:t xml:space="preserve">Selective receptor </w:t>
      </w:r>
      <w:proofErr w:type="spellStart"/>
      <w:r w:rsidRPr="007B5A17">
        <w:rPr>
          <w:color w:val="333333"/>
          <w:sz w:val="24"/>
          <w:szCs w:val="24"/>
          <w:shd w:val="clear" w:color="auto" w:fill="FFFFFF"/>
          <w:lang w:val="en-US"/>
        </w:rPr>
        <w:t>neurone</w:t>
      </w:r>
      <w:proofErr w:type="spellEnd"/>
      <w:r w:rsidRPr="007B5A17">
        <w:rPr>
          <w:color w:val="333333"/>
          <w:sz w:val="24"/>
          <w:szCs w:val="24"/>
          <w:shd w:val="clear" w:color="auto" w:fill="FFFFFF"/>
          <w:lang w:val="en-US"/>
        </w:rPr>
        <w:t xml:space="preserve"> responses to E-ß-ocimene, ß-myrcene, E,E-a-farnesene and homo-farnesene in the moth </w:t>
      </w:r>
      <w:proofErr w:type="spellStart"/>
      <w:r w:rsidRPr="007B5A17">
        <w:rPr>
          <w:color w:val="333333"/>
          <w:sz w:val="24"/>
          <w:szCs w:val="24"/>
          <w:shd w:val="clear" w:color="auto" w:fill="FFFFFF"/>
          <w:lang w:val="en-US"/>
        </w:rPr>
        <w:t>Heliothis</w:t>
      </w:r>
      <w:proofErr w:type="spellEnd"/>
      <w:r w:rsidRPr="007B5A17">
        <w:rPr>
          <w:color w:val="333333"/>
          <w:sz w:val="24"/>
          <w:szCs w:val="24"/>
          <w:shd w:val="clear" w:color="auto" w:fill="FFFFFF"/>
          <w:lang w:val="en-US"/>
        </w:rPr>
        <w:t xml:space="preserve"> virescens, identified by gas chromatography linked to electrophysiology. Journal of Comparative Physiology A: Sensory, Neural, and Behavioral Physiology. </w:t>
      </w:r>
      <w:r w:rsidRPr="007B5A17">
        <w:rPr>
          <w:color w:val="333333"/>
          <w:sz w:val="24"/>
          <w:szCs w:val="24"/>
          <w:shd w:val="clear" w:color="auto" w:fill="FFFFFF"/>
        </w:rPr>
        <w:t>186 (9): 833-847</w:t>
      </w:r>
      <w:r w:rsidR="00537F19" w:rsidRPr="007B5A17">
        <w:rPr>
          <w:color w:val="333333"/>
          <w:sz w:val="24"/>
          <w:szCs w:val="24"/>
          <w:shd w:val="clear" w:color="auto" w:fill="FFFFFF"/>
        </w:rPr>
        <w:t>.</w:t>
      </w:r>
    </w:p>
    <w:p w14:paraId="411A5506" w14:textId="6759EB4F" w:rsidR="00B767AE" w:rsidRPr="00165D74" w:rsidRDefault="00197719" w:rsidP="00845390">
      <w:pPr>
        <w:spacing w:before="120" w:after="120" w:line="276" w:lineRule="auto"/>
        <w:rPr>
          <w:sz w:val="24"/>
          <w:szCs w:val="24"/>
        </w:rPr>
      </w:pPr>
      <w:r w:rsidRPr="007B5A17">
        <w:rPr>
          <w:b/>
          <w:sz w:val="24"/>
          <w:szCs w:val="24"/>
        </w:rPr>
        <w:t>Røstelien Tonette</w:t>
      </w:r>
      <w:r w:rsidRPr="007B5A17">
        <w:rPr>
          <w:sz w:val="24"/>
          <w:szCs w:val="24"/>
        </w:rPr>
        <w:t xml:space="preserve"> </w:t>
      </w:r>
      <w:r w:rsidR="00B767AE" w:rsidRPr="007B5A17">
        <w:rPr>
          <w:b/>
          <w:sz w:val="24"/>
          <w:szCs w:val="24"/>
        </w:rPr>
        <w:t>(1995)</w:t>
      </w:r>
      <w:r w:rsidR="00B767AE" w:rsidRPr="007B5A17">
        <w:rPr>
          <w:sz w:val="24"/>
          <w:szCs w:val="24"/>
        </w:rPr>
        <w:t xml:space="preserve"> </w:t>
      </w:r>
      <w:r w:rsidR="000D1F97" w:rsidRPr="007B5A17">
        <w:rPr>
          <w:sz w:val="24"/>
          <w:szCs w:val="24"/>
        </w:rPr>
        <w:t xml:space="preserve">Vertsdufter hos </w:t>
      </w:r>
      <w:proofErr w:type="spellStart"/>
      <w:r w:rsidR="000D1F97" w:rsidRPr="007B5A17">
        <w:rPr>
          <w:sz w:val="24"/>
          <w:szCs w:val="24"/>
        </w:rPr>
        <w:t>tobakksnoppormen</w:t>
      </w:r>
      <w:proofErr w:type="spellEnd"/>
      <w:r w:rsidR="000D1F97" w:rsidRPr="007B5A17">
        <w:rPr>
          <w:sz w:val="24"/>
          <w:szCs w:val="24"/>
        </w:rPr>
        <w:t xml:space="preserve"> </w:t>
      </w:r>
      <w:proofErr w:type="spellStart"/>
      <w:r w:rsidR="000D1F97" w:rsidRPr="007B5A17">
        <w:rPr>
          <w:sz w:val="24"/>
          <w:szCs w:val="24"/>
        </w:rPr>
        <w:t>Heliothis</w:t>
      </w:r>
      <w:proofErr w:type="spellEnd"/>
      <w:r w:rsidR="000D1F97" w:rsidRPr="007B5A17">
        <w:rPr>
          <w:sz w:val="24"/>
          <w:szCs w:val="24"/>
        </w:rPr>
        <w:t xml:space="preserve"> virescens: identifisering av vertsplanteproduserte komponenter som aktiverer reseptornevroner, og mekanismer for hvordan informasjonen fra disse kodes. Hovedoppgave i zoologi - Universitetet i Trondheim, 1995 (</w:t>
      </w:r>
      <w:r w:rsidR="00AE6699" w:rsidRPr="007B5A17">
        <w:rPr>
          <w:sz w:val="24"/>
          <w:szCs w:val="24"/>
        </w:rPr>
        <w:t xml:space="preserve">Cand. </w:t>
      </w:r>
      <w:r w:rsidR="00AE6699" w:rsidRPr="00165D74">
        <w:rPr>
          <w:sz w:val="24"/>
          <w:szCs w:val="24"/>
        </w:rPr>
        <w:t>Scient.</w:t>
      </w:r>
      <w:r w:rsidR="000D1F97" w:rsidRPr="00165D74">
        <w:rPr>
          <w:sz w:val="24"/>
          <w:szCs w:val="24"/>
        </w:rPr>
        <w:t xml:space="preserve"> </w:t>
      </w:r>
      <w:r w:rsidR="004279A5" w:rsidRPr="00165D74">
        <w:rPr>
          <w:sz w:val="24"/>
          <w:szCs w:val="24"/>
        </w:rPr>
        <w:t>Generell Z</w:t>
      </w:r>
      <w:r w:rsidR="00AE6699" w:rsidRPr="00165D74">
        <w:rPr>
          <w:sz w:val="24"/>
          <w:szCs w:val="24"/>
        </w:rPr>
        <w:t>o</w:t>
      </w:r>
      <w:r w:rsidR="000D1F97" w:rsidRPr="00165D74">
        <w:rPr>
          <w:sz w:val="24"/>
          <w:szCs w:val="24"/>
        </w:rPr>
        <w:t>o</w:t>
      </w:r>
      <w:r w:rsidR="004279A5" w:rsidRPr="00165D74">
        <w:rPr>
          <w:sz w:val="24"/>
          <w:szCs w:val="24"/>
        </w:rPr>
        <w:t>fysiologi</w:t>
      </w:r>
      <w:r w:rsidR="00AE6699" w:rsidRPr="00165D74">
        <w:rPr>
          <w:sz w:val="24"/>
          <w:szCs w:val="24"/>
        </w:rPr>
        <w:t>, NTNU Trondheim</w:t>
      </w:r>
      <w:r w:rsidR="000D1F97" w:rsidRPr="00165D74">
        <w:rPr>
          <w:sz w:val="24"/>
          <w:szCs w:val="24"/>
        </w:rPr>
        <w:t>)</w:t>
      </w:r>
      <w:bookmarkStart w:id="0" w:name="_GoBack"/>
      <w:bookmarkEnd w:id="0"/>
    </w:p>
    <w:p w14:paraId="5C403151" w14:textId="77777777" w:rsidR="003138A5" w:rsidRDefault="003138A5" w:rsidP="00845390">
      <w:pPr>
        <w:spacing w:after="120" w:line="276" w:lineRule="auto"/>
        <w:rPr>
          <w:b/>
          <w:sz w:val="24"/>
          <w:szCs w:val="24"/>
          <w:u w:val="single"/>
          <w:lang w:val="en-US"/>
        </w:rPr>
      </w:pPr>
    </w:p>
    <w:p w14:paraId="174D4143" w14:textId="6ED77F6B" w:rsidR="009D4A9A" w:rsidRPr="007B5A17" w:rsidRDefault="0028298F" w:rsidP="00845390">
      <w:pPr>
        <w:spacing w:after="120" w:line="276" w:lineRule="auto"/>
        <w:rPr>
          <w:b/>
          <w:sz w:val="24"/>
          <w:szCs w:val="24"/>
          <w:u w:val="single"/>
          <w:lang w:val="en-US"/>
        </w:rPr>
      </w:pPr>
      <w:r w:rsidRPr="007B5A17">
        <w:rPr>
          <w:b/>
          <w:sz w:val="24"/>
          <w:szCs w:val="24"/>
          <w:u w:val="single"/>
          <w:lang w:val="en-US"/>
        </w:rPr>
        <w:t>Communication</w:t>
      </w:r>
      <w:r w:rsidR="009B0F7D" w:rsidRPr="007B5A17">
        <w:rPr>
          <w:b/>
          <w:sz w:val="24"/>
          <w:szCs w:val="24"/>
          <w:u w:val="single"/>
          <w:lang w:val="en-US"/>
        </w:rPr>
        <w:t xml:space="preserve"> </w:t>
      </w:r>
      <w:r w:rsidR="003F054A" w:rsidRPr="007B5A17">
        <w:rPr>
          <w:b/>
          <w:sz w:val="24"/>
          <w:szCs w:val="24"/>
          <w:u w:val="single"/>
          <w:lang w:val="en-US"/>
        </w:rPr>
        <w:t xml:space="preserve">(oral presentations and posters) </w:t>
      </w:r>
      <w:r w:rsidR="009B0F7D" w:rsidRPr="007B5A17">
        <w:rPr>
          <w:b/>
          <w:sz w:val="24"/>
          <w:szCs w:val="24"/>
          <w:u w:val="single"/>
          <w:lang w:val="en-US"/>
        </w:rPr>
        <w:t xml:space="preserve">at </w:t>
      </w:r>
      <w:r w:rsidR="009D4A9A" w:rsidRPr="007B5A17">
        <w:rPr>
          <w:b/>
          <w:sz w:val="24"/>
          <w:szCs w:val="24"/>
          <w:u w:val="single"/>
          <w:lang w:val="en-US"/>
        </w:rPr>
        <w:t xml:space="preserve">Conferences and Seminars </w:t>
      </w:r>
    </w:p>
    <w:p w14:paraId="25EE17ED" w14:textId="65E1E3AD" w:rsidR="009E5AEC" w:rsidRPr="007B5A17" w:rsidRDefault="009E5AEC" w:rsidP="00845390">
      <w:pPr>
        <w:spacing w:before="120" w:after="120" w:line="276" w:lineRule="auto"/>
        <w:rPr>
          <w:sz w:val="24"/>
          <w:szCs w:val="24"/>
          <w:lang w:val="en-US"/>
        </w:rPr>
      </w:pPr>
      <w:r w:rsidRPr="007B5A17">
        <w:rPr>
          <w:b/>
          <w:sz w:val="24"/>
          <w:szCs w:val="24"/>
          <w:lang w:val="en-US"/>
        </w:rPr>
        <w:t>2017</w:t>
      </w:r>
      <w:r w:rsidR="003F054A" w:rsidRPr="007B5A17">
        <w:rPr>
          <w:b/>
          <w:sz w:val="24"/>
          <w:szCs w:val="24"/>
          <w:lang w:val="en-US"/>
        </w:rPr>
        <w:t>:</w:t>
      </w:r>
      <w:r w:rsidRPr="007B5A17">
        <w:rPr>
          <w:sz w:val="24"/>
          <w:szCs w:val="24"/>
          <w:lang w:val="en-US"/>
        </w:rPr>
        <w:t xml:space="preserve"> </w:t>
      </w:r>
      <w:r w:rsidR="0028298F" w:rsidRPr="007B5A17">
        <w:rPr>
          <w:sz w:val="24"/>
          <w:szCs w:val="24"/>
          <w:lang w:val="en-US"/>
        </w:rPr>
        <w:t>Invited speaker</w:t>
      </w:r>
      <w:r w:rsidRPr="007B5A17">
        <w:rPr>
          <w:sz w:val="24"/>
          <w:szCs w:val="24"/>
          <w:lang w:val="en-US"/>
        </w:rPr>
        <w:t xml:space="preserve"> at National Conference </w:t>
      </w:r>
      <w:r w:rsidR="006D3E7E" w:rsidRPr="007B5A17">
        <w:rPr>
          <w:sz w:val="24"/>
          <w:szCs w:val="24"/>
          <w:lang w:val="en-US"/>
        </w:rPr>
        <w:t>a</w:t>
      </w:r>
      <w:r w:rsidRPr="007B5A17">
        <w:rPr>
          <w:sz w:val="24"/>
          <w:szCs w:val="24"/>
          <w:lang w:val="en-US"/>
        </w:rPr>
        <w:t>rranged by NOKUT (the Norwegian Agency for Quality Assurance in Education).</w:t>
      </w:r>
    </w:p>
    <w:p w14:paraId="6108A608" w14:textId="77777777" w:rsidR="009B0F7D" w:rsidRPr="007B5A17" w:rsidRDefault="0028298F" w:rsidP="00845390">
      <w:pPr>
        <w:spacing w:before="120" w:after="120" w:line="276" w:lineRule="auto"/>
        <w:rPr>
          <w:sz w:val="24"/>
          <w:szCs w:val="24"/>
          <w:lang w:val="en-US"/>
        </w:rPr>
      </w:pPr>
      <w:r w:rsidRPr="007B5A17">
        <w:rPr>
          <w:b/>
          <w:sz w:val="24"/>
          <w:szCs w:val="24"/>
          <w:lang w:val="en-US"/>
        </w:rPr>
        <w:t>2003:</w:t>
      </w:r>
      <w:r w:rsidRPr="007B5A17">
        <w:rPr>
          <w:sz w:val="24"/>
          <w:szCs w:val="24"/>
          <w:lang w:val="en-US"/>
        </w:rPr>
        <w:t xml:space="preserve"> </w:t>
      </w:r>
      <w:r w:rsidR="009B0F7D" w:rsidRPr="007B5A17">
        <w:rPr>
          <w:sz w:val="24"/>
          <w:szCs w:val="24"/>
          <w:lang w:val="en-US"/>
        </w:rPr>
        <w:t xml:space="preserve">The 8`th European symposium on insect taste and olfaction (8th ESITO), </w:t>
      </w:r>
      <w:proofErr w:type="spellStart"/>
      <w:r w:rsidR="009B0F7D" w:rsidRPr="007B5A17">
        <w:rPr>
          <w:sz w:val="24"/>
          <w:szCs w:val="24"/>
          <w:lang w:val="en-US"/>
        </w:rPr>
        <w:t>Harstad</w:t>
      </w:r>
      <w:proofErr w:type="spellEnd"/>
      <w:r w:rsidR="009B0F7D" w:rsidRPr="007B5A17">
        <w:rPr>
          <w:sz w:val="24"/>
          <w:szCs w:val="24"/>
          <w:lang w:val="en-US"/>
        </w:rPr>
        <w:t>, Norway. Tonette Røstelien, Marit Stranden, Anna-Karin</w:t>
      </w:r>
      <w:r w:rsidR="009B0F7D" w:rsidRPr="007B5A17">
        <w:rPr>
          <w:sz w:val="24"/>
          <w:szCs w:val="24"/>
          <w:vertAlign w:val="superscript"/>
          <w:lang w:val="en-US"/>
        </w:rPr>
        <w:t xml:space="preserve"> </w:t>
      </w:r>
      <w:r w:rsidR="009B0F7D" w:rsidRPr="007B5A17">
        <w:rPr>
          <w:sz w:val="24"/>
          <w:szCs w:val="24"/>
          <w:lang w:val="en-US"/>
        </w:rPr>
        <w:t>Borg-Karlson</w:t>
      </w:r>
      <w:r w:rsidR="009B0F7D" w:rsidRPr="007B5A17">
        <w:rPr>
          <w:sz w:val="24"/>
          <w:szCs w:val="24"/>
          <w:vertAlign w:val="superscript"/>
          <w:lang w:val="en-US"/>
        </w:rPr>
        <w:t xml:space="preserve"> </w:t>
      </w:r>
      <w:r w:rsidR="009B0F7D" w:rsidRPr="007B5A17">
        <w:rPr>
          <w:sz w:val="24"/>
          <w:szCs w:val="24"/>
          <w:lang w:val="en-US"/>
        </w:rPr>
        <w:t>and Hanna Mustaparta</w:t>
      </w:r>
      <w:r w:rsidR="009B0F7D" w:rsidRPr="007B5A17">
        <w:rPr>
          <w:sz w:val="24"/>
          <w:szCs w:val="24"/>
          <w:vertAlign w:val="superscript"/>
          <w:lang w:val="en-US"/>
        </w:rPr>
        <w:t xml:space="preserve"> </w:t>
      </w:r>
      <w:r w:rsidR="009B0F7D" w:rsidRPr="007B5A17">
        <w:rPr>
          <w:sz w:val="24"/>
          <w:szCs w:val="24"/>
          <w:lang w:val="en-US"/>
        </w:rPr>
        <w:t xml:space="preserve">2003 Receptor neuron responses to naturally produced plant volatiles identified in two closely related heliothine moth species. </w:t>
      </w:r>
      <w:r w:rsidR="00437ECD" w:rsidRPr="007B5A17">
        <w:rPr>
          <w:sz w:val="24"/>
          <w:szCs w:val="24"/>
          <w:lang w:val="en-US"/>
        </w:rPr>
        <w:t xml:space="preserve">Oral and poster presentation </w:t>
      </w:r>
    </w:p>
    <w:p w14:paraId="7307D02D" w14:textId="77777777" w:rsidR="009B0F7D" w:rsidRPr="007B5A17" w:rsidRDefault="0028298F" w:rsidP="00845390">
      <w:pPr>
        <w:spacing w:before="120" w:after="120" w:line="276" w:lineRule="auto"/>
        <w:rPr>
          <w:sz w:val="24"/>
          <w:szCs w:val="24"/>
          <w:lang w:val="en-US"/>
        </w:rPr>
      </w:pPr>
      <w:r w:rsidRPr="007B5A17">
        <w:rPr>
          <w:b/>
          <w:sz w:val="24"/>
          <w:szCs w:val="24"/>
          <w:lang w:val="en-US"/>
        </w:rPr>
        <w:t>1997:</w:t>
      </w:r>
      <w:r w:rsidRPr="007B5A17">
        <w:rPr>
          <w:sz w:val="24"/>
          <w:szCs w:val="24"/>
          <w:lang w:val="en-US"/>
        </w:rPr>
        <w:t xml:space="preserve"> </w:t>
      </w:r>
      <w:r w:rsidR="009B0F7D" w:rsidRPr="007B5A17">
        <w:rPr>
          <w:sz w:val="24"/>
          <w:szCs w:val="24"/>
          <w:lang w:val="en-US"/>
        </w:rPr>
        <w:t>Nineteenth annual meeting of the Association of Chemoreception Sciences (</w:t>
      </w:r>
      <w:proofErr w:type="spellStart"/>
      <w:r w:rsidR="009B0F7D" w:rsidRPr="007B5A17">
        <w:rPr>
          <w:sz w:val="24"/>
          <w:szCs w:val="24"/>
          <w:lang w:val="en-US"/>
        </w:rPr>
        <w:t>AChems</w:t>
      </w:r>
      <w:proofErr w:type="spellEnd"/>
      <w:r w:rsidR="009B0F7D" w:rsidRPr="007B5A17">
        <w:rPr>
          <w:sz w:val="24"/>
          <w:szCs w:val="24"/>
          <w:lang w:val="en-US"/>
        </w:rPr>
        <w:t xml:space="preserve"> XIX) and the twelfth International Symposium on Olfaction and Taste (ISOT XII) 1997-07-07 - 1997-07-12. US, California, San Diego. Poster presentation. </w:t>
      </w:r>
    </w:p>
    <w:p w14:paraId="2134F703" w14:textId="048B724D" w:rsidR="009B0F7D" w:rsidRPr="007B5A17" w:rsidRDefault="0028298F" w:rsidP="00845390">
      <w:pPr>
        <w:spacing w:before="120" w:after="120" w:line="276" w:lineRule="auto"/>
        <w:rPr>
          <w:sz w:val="24"/>
          <w:szCs w:val="24"/>
          <w:lang w:val="en-US"/>
        </w:rPr>
      </w:pPr>
      <w:r w:rsidRPr="007B5A17">
        <w:rPr>
          <w:b/>
          <w:sz w:val="24"/>
          <w:szCs w:val="24"/>
          <w:lang w:val="en-US"/>
        </w:rPr>
        <w:t>1997:</w:t>
      </w:r>
      <w:r w:rsidRPr="007B5A17">
        <w:rPr>
          <w:sz w:val="24"/>
          <w:szCs w:val="24"/>
          <w:lang w:val="en-US"/>
        </w:rPr>
        <w:t xml:space="preserve"> </w:t>
      </w:r>
      <w:r w:rsidR="009B0F7D" w:rsidRPr="007B5A17">
        <w:rPr>
          <w:sz w:val="24"/>
          <w:szCs w:val="24"/>
          <w:lang w:val="en-US"/>
        </w:rPr>
        <w:t>European Symposium for Insect Taste and Olfaction (5th ESITO) 1997-09-20 - 1997-09-26. Italia, Sardinia, Cagliari</w:t>
      </w:r>
      <w:r w:rsidR="00024D9A">
        <w:rPr>
          <w:sz w:val="24"/>
          <w:szCs w:val="24"/>
          <w:lang w:val="en-US"/>
        </w:rPr>
        <w:t>.</w:t>
      </w:r>
      <w:r w:rsidR="009B0F7D" w:rsidRPr="007B5A17">
        <w:rPr>
          <w:sz w:val="24"/>
          <w:szCs w:val="24"/>
          <w:lang w:val="en-US"/>
        </w:rPr>
        <w:t xml:space="preserve"> Oral presentation. </w:t>
      </w:r>
    </w:p>
    <w:p w14:paraId="5ADCCE0F" w14:textId="1D05C1F0" w:rsidR="009B0F7D" w:rsidRPr="007B5A17" w:rsidRDefault="0028298F" w:rsidP="00845390">
      <w:pPr>
        <w:spacing w:before="120" w:after="120" w:line="276" w:lineRule="auto"/>
        <w:rPr>
          <w:sz w:val="24"/>
          <w:szCs w:val="24"/>
          <w:lang w:val="en-US"/>
        </w:rPr>
      </w:pPr>
      <w:r w:rsidRPr="007B5A17">
        <w:rPr>
          <w:b/>
          <w:sz w:val="24"/>
          <w:szCs w:val="24"/>
          <w:lang w:val="en-US"/>
        </w:rPr>
        <w:t>1996:</w:t>
      </w:r>
      <w:r w:rsidRPr="007B5A17">
        <w:rPr>
          <w:sz w:val="24"/>
          <w:szCs w:val="24"/>
          <w:lang w:val="en-US"/>
        </w:rPr>
        <w:t xml:space="preserve"> </w:t>
      </w:r>
      <w:r w:rsidR="009B0F7D" w:rsidRPr="007B5A17">
        <w:rPr>
          <w:sz w:val="24"/>
          <w:szCs w:val="24"/>
          <w:lang w:val="en-US"/>
        </w:rPr>
        <w:t xml:space="preserve">Nordic </w:t>
      </w:r>
      <w:r w:rsidR="00F337D1" w:rsidRPr="007B5A17">
        <w:rPr>
          <w:sz w:val="24"/>
          <w:szCs w:val="24"/>
          <w:lang w:val="en-US"/>
        </w:rPr>
        <w:t>PhD</w:t>
      </w:r>
      <w:r w:rsidR="006D3E7E" w:rsidRPr="007B5A17">
        <w:rPr>
          <w:sz w:val="24"/>
          <w:szCs w:val="24"/>
          <w:lang w:val="en-US"/>
        </w:rPr>
        <w:t xml:space="preserve">. </w:t>
      </w:r>
      <w:r w:rsidR="009B0F7D" w:rsidRPr="007B5A17">
        <w:rPr>
          <w:sz w:val="24"/>
          <w:szCs w:val="24"/>
          <w:lang w:val="en-US"/>
        </w:rPr>
        <w:t>course</w:t>
      </w:r>
      <w:r w:rsidR="00024D9A" w:rsidRPr="007B5A17">
        <w:rPr>
          <w:sz w:val="24"/>
          <w:szCs w:val="24"/>
          <w:lang w:val="en-US"/>
        </w:rPr>
        <w:t>,” Insect</w:t>
      </w:r>
      <w:r w:rsidR="009B0F7D" w:rsidRPr="007B5A17">
        <w:rPr>
          <w:sz w:val="24"/>
          <w:szCs w:val="24"/>
          <w:lang w:val="en-US"/>
        </w:rPr>
        <w:t xml:space="preserve"> Plant relationships” </w:t>
      </w:r>
      <w:proofErr w:type="spellStart"/>
      <w:r w:rsidR="009B0F7D" w:rsidRPr="007B5A17">
        <w:rPr>
          <w:sz w:val="24"/>
          <w:szCs w:val="24"/>
          <w:lang w:val="en-US"/>
        </w:rPr>
        <w:t>Honne</w:t>
      </w:r>
      <w:proofErr w:type="spellEnd"/>
      <w:r w:rsidR="009B0F7D" w:rsidRPr="007B5A17">
        <w:rPr>
          <w:sz w:val="24"/>
          <w:szCs w:val="24"/>
          <w:lang w:val="en-US"/>
        </w:rPr>
        <w:t xml:space="preserve"> Conference Centre, </w:t>
      </w:r>
      <w:proofErr w:type="spellStart"/>
      <w:r w:rsidR="009B0F7D" w:rsidRPr="007B5A17">
        <w:rPr>
          <w:sz w:val="24"/>
          <w:szCs w:val="24"/>
          <w:lang w:val="en-US"/>
        </w:rPr>
        <w:t>Biri</w:t>
      </w:r>
      <w:proofErr w:type="spellEnd"/>
      <w:r w:rsidR="009B0F7D" w:rsidRPr="007B5A17">
        <w:rPr>
          <w:sz w:val="24"/>
          <w:szCs w:val="24"/>
          <w:lang w:val="en-US"/>
        </w:rPr>
        <w:t>, Norway</w:t>
      </w:r>
      <w:r w:rsidR="006D3E7E" w:rsidRPr="007B5A17">
        <w:rPr>
          <w:sz w:val="24"/>
          <w:szCs w:val="24"/>
          <w:lang w:val="en-US"/>
        </w:rPr>
        <w:t xml:space="preserve">, </w:t>
      </w:r>
      <w:r w:rsidR="009B0F7D" w:rsidRPr="007B5A17">
        <w:rPr>
          <w:sz w:val="24"/>
          <w:szCs w:val="24"/>
          <w:lang w:val="en-US"/>
        </w:rPr>
        <w:t>4-9 November 1996</w:t>
      </w:r>
      <w:r w:rsidR="00024D9A">
        <w:rPr>
          <w:sz w:val="24"/>
          <w:szCs w:val="24"/>
          <w:lang w:val="en-US"/>
        </w:rPr>
        <w:t>.</w:t>
      </w:r>
      <w:r w:rsidR="009B0F7D" w:rsidRPr="007B5A17">
        <w:rPr>
          <w:sz w:val="24"/>
          <w:szCs w:val="24"/>
          <w:lang w:val="en-US"/>
        </w:rPr>
        <w:t xml:space="preserve"> Oral presentation </w:t>
      </w:r>
    </w:p>
    <w:p w14:paraId="45FABB61" w14:textId="77777777" w:rsidR="00B72F4D" w:rsidRDefault="0028298F" w:rsidP="00845390">
      <w:pPr>
        <w:pStyle w:val="H2"/>
        <w:keepNext w:val="0"/>
        <w:spacing w:before="120" w:after="120" w:line="276" w:lineRule="auto"/>
        <w:rPr>
          <w:b w:val="0"/>
          <w:sz w:val="24"/>
          <w:szCs w:val="24"/>
        </w:rPr>
      </w:pPr>
      <w:r w:rsidRPr="00FC03F8">
        <w:rPr>
          <w:sz w:val="24"/>
          <w:szCs w:val="24"/>
        </w:rPr>
        <w:t>1996:</w:t>
      </w:r>
      <w:r w:rsidRPr="00FC03F8">
        <w:rPr>
          <w:b w:val="0"/>
          <w:sz w:val="24"/>
          <w:szCs w:val="24"/>
        </w:rPr>
        <w:t xml:space="preserve"> </w:t>
      </w:r>
      <w:r w:rsidR="009B0F7D" w:rsidRPr="00FC03F8">
        <w:rPr>
          <w:b w:val="0"/>
          <w:sz w:val="24"/>
          <w:szCs w:val="24"/>
        </w:rPr>
        <w:t>Røst</w:t>
      </w:r>
      <w:bookmarkStart w:id="1" w:name="_Hlt51657527"/>
      <w:r w:rsidR="009B0F7D" w:rsidRPr="00FC03F8">
        <w:rPr>
          <w:b w:val="0"/>
          <w:sz w:val="24"/>
          <w:szCs w:val="24"/>
        </w:rPr>
        <w:t>e</w:t>
      </w:r>
      <w:bookmarkEnd w:id="1"/>
      <w:r w:rsidR="009B0F7D" w:rsidRPr="00FC03F8">
        <w:rPr>
          <w:b w:val="0"/>
          <w:sz w:val="24"/>
          <w:szCs w:val="24"/>
        </w:rPr>
        <w:t xml:space="preserve">lien, T. Borg-Karlson, A-K., </w:t>
      </w:r>
      <w:proofErr w:type="spellStart"/>
      <w:r w:rsidR="009B0F7D" w:rsidRPr="00FC03F8">
        <w:rPr>
          <w:b w:val="0"/>
          <w:sz w:val="24"/>
          <w:szCs w:val="24"/>
        </w:rPr>
        <w:t>Norin</w:t>
      </w:r>
      <w:proofErr w:type="spellEnd"/>
      <w:r w:rsidR="009B0F7D" w:rsidRPr="00FC03F8">
        <w:rPr>
          <w:b w:val="0"/>
          <w:sz w:val="24"/>
          <w:szCs w:val="24"/>
        </w:rPr>
        <w:t xml:space="preserve">. </w:t>
      </w:r>
      <w:r w:rsidR="009B0F7D" w:rsidRPr="007B5A17">
        <w:rPr>
          <w:b w:val="0"/>
          <w:sz w:val="24"/>
          <w:szCs w:val="24"/>
        </w:rPr>
        <w:t xml:space="preserve">T., Mustaparta, Hanna (1996). </w:t>
      </w:r>
      <w:r w:rsidR="009B0F7D" w:rsidRPr="007B5A17">
        <w:rPr>
          <w:b w:val="0"/>
          <w:i/>
          <w:sz w:val="24"/>
          <w:szCs w:val="24"/>
        </w:rPr>
        <w:t xml:space="preserve">Identification of plant volatiles eliciting responses of single receptor neurons in the cotton budworm moth </w:t>
      </w:r>
      <w:proofErr w:type="spellStart"/>
      <w:r w:rsidR="009B0F7D" w:rsidRPr="007B5A17">
        <w:rPr>
          <w:b w:val="0"/>
          <w:i/>
          <w:sz w:val="24"/>
          <w:szCs w:val="24"/>
        </w:rPr>
        <w:t>Heliothis</w:t>
      </w:r>
      <w:proofErr w:type="spellEnd"/>
      <w:r w:rsidR="009B0F7D" w:rsidRPr="007B5A17">
        <w:rPr>
          <w:b w:val="0"/>
          <w:i/>
          <w:sz w:val="24"/>
          <w:szCs w:val="24"/>
        </w:rPr>
        <w:t xml:space="preserve"> virescens. </w:t>
      </w:r>
      <w:r w:rsidR="009B0F7D" w:rsidRPr="007B5A17">
        <w:rPr>
          <w:b w:val="0"/>
          <w:sz w:val="24"/>
          <w:szCs w:val="24"/>
        </w:rPr>
        <w:t>International Society of Chemical Ecology. 13th Annual Meeting.</w:t>
      </w:r>
      <w:r w:rsidR="004066E9" w:rsidRPr="007B5A17">
        <w:rPr>
          <w:b w:val="0"/>
          <w:sz w:val="24"/>
          <w:szCs w:val="24"/>
        </w:rPr>
        <w:t xml:space="preserve"> Praha. Poster presentation</w:t>
      </w:r>
    </w:p>
    <w:p w14:paraId="5E8E6980" w14:textId="6C745556" w:rsidR="00437ECD" w:rsidRPr="00B72F4D" w:rsidRDefault="00437ECD" w:rsidP="00845390">
      <w:pPr>
        <w:pStyle w:val="H2"/>
        <w:keepNext w:val="0"/>
        <w:spacing w:before="120" w:after="120" w:line="276" w:lineRule="auto"/>
        <w:rPr>
          <w:b w:val="0"/>
          <w:sz w:val="24"/>
          <w:szCs w:val="24"/>
        </w:rPr>
      </w:pPr>
      <w:r w:rsidRPr="00165D74">
        <w:rPr>
          <w:sz w:val="24"/>
          <w:szCs w:val="24"/>
          <w:lang w:val="nb-NO"/>
        </w:rPr>
        <w:t xml:space="preserve">1996: Røstelien, T. </w:t>
      </w:r>
      <w:r w:rsidRPr="00165D74">
        <w:rPr>
          <w:b w:val="0"/>
          <w:sz w:val="24"/>
          <w:szCs w:val="24"/>
          <w:lang w:val="nb-NO"/>
        </w:rPr>
        <w:t xml:space="preserve">Borg-Karlson, A-K., </w:t>
      </w:r>
      <w:proofErr w:type="spellStart"/>
      <w:r w:rsidRPr="00165D74">
        <w:rPr>
          <w:b w:val="0"/>
          <w:sz w:val="24"/>
          <w:szCs w:val="24"/>
          <w:lang w:val="nb-NO"/>
        </w:rPr>
        <w:t>Norin</w:t>
      </w:r>
      <w:proofErr w:type="spellEnd"/>
      <w:r w:rsidRPr="00165D74">
        <w:rPr>
          <w:b w:val="0"/>
          <w:sz w:val="24"/>
          <w:szCs w:val="24"/>
          <w:lang w:val="nb-NO"/>
        </w:rPr>
        <w:t xml:space="preserve">. </w:t>
      </w:r>
      <w:r w:rsidRPr="00B72F4D">
        <w:rPr>
          <w:b w:val="0"/>
          <w:sz w:val="24"/>
          <w:szCs w:val="24"/>
        </w:rPr>
        <w:t xml:space="preserve">T., Mustaparta, Hanna (1996). Identification of plant volatiles eliciting responses of single receptor neurons in the cotton budworm moth </w:t>
      </w:r>
      <w:proofErr w:type="spellStart"/>
      <w:r w:rsidRPr="00B72F4D">
        <w:rPr>
          <w:b w:val="0"/>
          <w:sz w:val="24"/>
          <w:szCs w:val="24"/>
        </w:rPr>
        <w:t>Heliothis</w:t>
      </w:r>
      <w:proofErr w:type="spellEnd"/>
      <w:r w:rsidRPr="00B72F4D">
        <w:rPr>
          <w:b w:val="0"/>
          <w:sz w:val="24"/>
          <w:szCs w:val="24"/>
        </w:rPr>
        <w:t xml:space="preserve"> virescens. International Society of Chemical Ecology. 13th Annual Meeting. Praha ISBN: 80-902130-4-9. Abstract publication</w:t>
      </w:r>
    </w:p>
    <w:p w14:paraId="7C76D05C" w14:textId="059C07F5" w:rsidR="00DB4CCE" w:rsidRPr="000D1F97" w:rsidRDefault="0028298F" w:rsidP="00845390">
      <w:pPr>
        <w:spacing w:before="120" w:after="120" w:line="276" w:lineRule="auto"/>
        <w:rPr>
          <w:sz w:val="22"/>
          <w:szCs w:val="22"/>
          <w:lang w:val="en-US"/>
        </w:rPr>
      </w:pPr>
      <w:r w:rsidRPr="007B5A17">
        <w:rPr>
          <w:b/>
          <w:sz w:val="24"/>
          <w:szCs w:val="24"/>
          <w:lang w:val="en-US"/>
        </w:rPr>
        <w:t>1995:</w:t>
      </w:r>
      <w:r w:rsidRPr="007B5A17">
        <w:rPr>
          <w:sz w:val="24"/>
          <w:szCs w:val="24"/>
          <w:lang w:val="en-US"/>
        </w:rPr>
        <w:t xml:space="preserve"> </w:t>
      </w:r>
      <w:r w:rsidR="009B0F7D" w:rsidRPr="007B5A17">
        <w:rPr>
          <w:sz w:val="24"/>
          <w:szCs w:val="24"/>
          <w:lang w:val="en-US"/>
        </w:rPr>
        <w:t xml:space="preserve">The Eight International Symposium on Insect-Plant Relationships (8`th SIP), </w:t>
      </w:r>
      <w:proofErr w:type="spellStart"/>
      <w:r w:rsidR="009B0F7D" w:rsidRPr="007B5A17">
        <w:rPr>
          <w:sz w:val="24"/>
          <w:szCs w:val="24"/>
          <w:lang w:val="en-US"/>
        </w:rPr>
        <w:t>Gwatt</w:t>
      </w:r>
      <w:proofErr w:type="spellEnd"/>
      <w:r w:rsidR="009B0F7D" w:rsidRPr="007B5A17">
        <w:rPr>
          <w:sz w:val="24"/>
          <w:szCs w:val="24"/>
          <w:lang w:val="en-US"/>
        </w:rPr>
        <w:t>, Switzerland June 1995. Poster presentation.</w:t>
      </w:r>
    </w:p>
    <w:sectPr w:rsidR="00DB4CCE" w:rsidRPr="000D1F97">
      <w:pgSz w:w="12240" w:h="15840"/>
      <w:pgMar w:top="1440" w:right="1440" w:bottom="1440" w:left="1440" w:header="1440" w:footer="14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0477D" w14:textId="77777777" w:rsidR="00A47DA9" w:rsidRDefault="00A47DA9" w:rsidP="00A47DA9">
      <w:r>
        <w:separator/>
      </w:r>
    </w:p>
  </w:endnote>
  <w:endnote w:type="continuationSeparator" w:id="0">
    <w:p w14:paraId="791ECE78" w14:textId="77777777" w:rsidR="00A47DA9" w:rsidRDefault="00A47DA9" w:rsidP="00A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7454E" w14:textId="77777777" w:rsidR="00A47DA9" w:rsidRDefault="00A47DA9" w:rsidP="00A47DA9">
      <w:r>
        <w:separator/>
      </w:r>
    </w:p>
  </w:footnote>
  <w:footnote w:type="continuationSeparator" w:id="0">
    <w:p w14:paraId="2D72BE51" w14:textId="77777777" w:rsidR="00A47DA9" w:rsidRDefault="00A47DA9" w:rsidP="00A47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266B"/>
    <w:multiLevelType w:val="hybridMultilevel"/>
    <w:tmpl w:val="F0406B46"/>
    <w:lvl w:ilvl="0" w:tplc="04140001">
      <w:start w:val="1995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5839B6"/>
    <w:multiLevelType w:val="multilevel"/>
    <w:tmpl w:val="6686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101B3"/>
    <w:multiLevelType w:val="hybridMultilevel"/>
    <w:tmpl w:val="EDA8EBDC"/>
    <w:lvl w:ilvl="0" w:tplc="0414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FEB3ABA"/>
    <w:multiLevelType w:val="hybridMultilevel"/>
    <w:tmpl w:val="CF1636E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A64078"/>
    <w:multiLevelType w:val="multilevel"/>
    <w:tmpl w:val="DD58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4F573C"/>
    <w:multiLevelType w:val="multilevel"/>
    <w:tmpl w:val="A1C6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18137A"/>
    <w:multiLevelType w:val="hybridMultilevel"/>
    <w:tmpl w:val="73108FD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403F92"/>
    <w:multiLevelType w:val="hybridMultilevel"/>
    <w:tmpl w:val="439C11CC"/>
    <w:lvl w:ilvl="0" w:tplc="041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901543"/>
    <w:multiLevelType w:val="hybridMultilevel"/>
    <w:tmpl w:val="CD9EB05A"/>
    <w:lvl w:ilvl="0" w:tplc="0414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74B8030A"/>
    <w:multiLevelType w:val="hybridMultilevel"/>
    <w:tmpl w:val="A4FE3B6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70CE2"/>
    <w:multiLevelType w:val="hybridMultilevel"/>
    <w:tmpl w:val="8E3E56FA"/>
    <w:lvl w:ilvl="0" w:tplc="04140001">
      <w:start w:val="199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A88"/>
    <w:rsid w:val="000226F4"/>
    <w:rsid w:val="00024D9A"/>
    <w:rsid w:val="000260D6"/>
    <w:rsid w:val="0005719C"/>
    <w:rsid w:val="0006329C"/>
    <w:rsid w:val="000706C4"/>
    <w:rsid w:val="000725EC"/>
    <w:rsid w:val="00074514"/>
    <w:rsid w:val="00097CB9"/>
    <w:rsid w:val="000A53D0"/>
    <w:rsid w:val="000A5DC4"/>
    <w:rsid w:val="000C2B75"/>
    <w:rsid w:val="000D1F97"/>
    <w:rsid w:val="000D3E2E"/>
    <w:rsid w:val="000E0B5F"/>
    <w:rsid w:val="00103924"/>
    <w:rsid w:val="00104608"/>
    <w:rsid w:val="00114319"/>
    <w:rsid w:val="00126990"/>
    <w:rsid w:val="00133DC2"/>
    <w:rsid w:val="00142D1D"/>
    <w:rsid w:val="00145262"/>
    <w:rsid w:val="001465FB"/>
    <w:rsid w:val="00165053"/>
    <w:rsid w:val="00165D74"/>
    <w:rsid w:val="0016704B"/>
    <w:rsid w:val="00172123"/>
    <w:rsid w:val="00173804"/>
    <w:rsid w:val="00197719"/>
    <w:rsid w:val="001D1F27"/>
    <w:rsid w:val="001F101B"/>
    <w:rsid w:val="0020634E"/>
    <w:rsid w:val="0021229C"/>
    <w:rsid w:val="00244B6E"/>
    <w:rsid w:val="00245943"/>
    <w:rsid w:val="002475D9"/>
    <w:rsid w:val="00273DE4"/>
    <w:rsid w:val="0028298F"/>
    <w:rsid w:val="002B1936"/>
    <w:rsid w:val="002D6585"/>
    <w:rsid w:val="002E7A4D"/>
    <w:rsid w:val="00300C53"/>
    <w:rsid w:val="0030237A"/>
    <w:rsid w:val="003138A5"/>
    <w:rsid w:val="00333EF3"/>
    <w:rsid w:val="003502C4"/>
    <w:rsid w:val="00350592"/>
    <w:rsid w:val="003B5955"/>
    <w:rsid w:val="003C216A"/>
    <w:rsid w:val="003C368B"/>
    <w:rsid w:val="003C4A96"/>
    <w:rsid w:val="003E6863"/>
    <w:rsid w:val="003F054A"/>
    <w:rsid w:val="004066E9"/>
    <w:rsid w:val="00415D60"/>
    <w:rsid w:val="0041628E"/>
    <w:rsid w:val="004279A5"/>
    <w:rsid w:val="004317D5"/>
    <w:rsid w:val="00437ECD"/>
    <w:rsid w:val="00451A4E"/>
    <w:rsid w:val="0046006A"/>
    <w:rsid w:val="004925CA"/>
    <w:rsid w:val="00495070"/>
    <w:rsid w:val="004A078F"/>
    <w:rsid w:val="004A3E5D"/>
    <w:rsid w:val="004B623D"/>
    <w:rsid w:val="004E4585"/>
    <w:rsid w:val="00506598"/>
    <w:rsid w:val="0052145D"/>
    <w:rsid w:val="00522383"/>
    <w:rsid w:val="00537F19"/>
    <w:rsid w:val="0059355E"/>
    <w:rsid w:val="005A4D9A"/>
    <w:rsid w:val="005B0565"/>
    <w:rsid w:val="005C4C4B"/>
    <w:rsid w:val="005D01C0"/>
    <w:rsid w:val="005D1B87"/>
    <w:rsid w:val="005E5A47"/>
    <w:rsid w:val="005E74C5"/>
    <w:rsid w:val="00604A3D"/>
    <w:rsid w:val="00604A5E"/>
    <w:rsid w:val="00626C2D"/>
    <w:rsid w:val="006D3E7E"/>
    <w:rsid w:val="006D5015"/>
    <w:rsid w:val="00715B28"/>
    <w:rsid w:val="00727C63"/>
    <w:rsid w:val="00730DAF"/>
    <w:rsid w:val="00743B49"/>
    <w:rsid w:val="00771242"/>
    <w:rsid w:val="0077447E"/>
    <w:rsid w:val="007757DE"/>
    <w:rsid w:val="00777D73"/>
    <w:rsid w:val="007B5A17"/>
    <w:rsid w:val="007C0D96"/>
    <w:rsid w:val="007D0771"/>
    <w:rsid w:val="007F38E2"/>
    <w:rsid w:val="0080119E"/>
    <w:rsid w:val="00806CC4"/>
    <w:rsid w:val="00831F48"/>
    <w:rsid w:val="00832E68"/>
    <w:rsid w:val="00835CE3"/>
    <w:rsid w:val="00845390"/>
    <w:rsid w:val="0086684B"/>
    <w:rsid w:val="00876671"/>
    <w:rsid w:val="008D1095"/>
    <w:rsid w:val="008D2CF3"/>
    <w:rsid w:val="008E1C99"/>
    <w:rsid w:val="00940866"/>
    <w:rsid w:val="00944765"/>
    <w:rsid w:val="00972BDC"/>
    <w:rsid w:val="00986D41"/>
    <w:rsid w:val="009B0F7D"/>
    <w:rsid w:val="009C2CAA"/>
    <w:rsid w:val="009D4A9A"/>
    <w:rsid w:val="009E5AEC"/>
    <w:rsid w:val="00A164F1"/>
    <w:rsid w:val="00A46A88"/>
    <w:rsid w:val="00A47DA9"/>
    <w:rsid w:val="00AA1626"/>
    <w:rsid w:val="00AA36AE"/>
    <w:rsid w:val="00AC3265"/>
    <w:rsid w:val="00AC7400"/>
    <w:rsid w:val="00AD69F1"/>
    <w:rsid w:val="00AD6A52"/>
    <w:rsid w:val="00AD7BF1"/>
    <w:rsid w:val="00AE5881"/>
    <w:rsid w:val="00AE6699"/>
    <w:rsid w:val="00B007A5"/>
    <w:rsid w:val="00B2217C"/>
    <w:rsid w:val="00B232D5"/>
    <w:rsid w:val="00B23DAE"/>
    <w:rsid w:val="00B350EA"/>
    <w:rsid w:val="00B65421"/>
    <w:rsid w:val="00B72F4D"/>
    <w:rsid w:val="00B767AE"/>
    <w:rsid w:val="00BA002C"/>
    <w:rsid w:val="00BE24C2"/>
    <w:rsid w:val="00C66C89"/>
    <w:rsid w:val="00C820EE"/>
    <w:rsid w:val="00CA00B6"/>
    <w:rsid w:val="00CB12AF"/>
    <w:rsid w:val="00D035B0"/>
    <w:rsid w:val="00D047EF"/>
    <w:rsid w:val="00D10A19"/>
    <w:rsid w:val="00D34A7A"/>
    <w:rsid w:val="00D34DB8"/>
    <w:rsid w:val="00D5375A"/>
    <w:rsid w:val="00D60501"/>
    <w:rsid w:val="00D9335F"/>
    <w:rsid w:val="00DA2A92"/>
    <w:rsid w:val="00DA761E"/>
    <w:rsid w:val="00DB4CCE"/>
    <w:rsid w:val="00DD530F"/>
    <w:rsid w:val="00DE224A"/>
    <w:rsid w:val="00E135CB"/>
    <w:rsid w:val="00E14A58"/>
    <w:rsid w:val="00E5491E"/>
    <w:rsid w:val="00E55BAA"/>
    <w:rsid w:val="00E61961"/>
    <w:rsid w:val="00E76FBE"/>
    <w:rsid w:val="00E90B84"/>
    <w:rsid w:val="00E94986"/>
    <w:rsid w:val="00EB7756"/>
    <w:rsid w:val="00EE5969"/>
    <w:rsid w:val="00EF0C00"/>
    <w:rsid w:val="00F337D1"/>
    <w:rsid w:val="00F37A40"/>
    <w:rsid w:val="00F4478F"/>
    <w:rsid w:val="00F52035"/>
    <w:rsid w:val="00F663B4"/>
    <w:rsid w:val="00F70A2D"/>
    <w:rsid w:val="00F91C27"/>
    <w:rsid w:val="00FB3111"/>
    <w:rsid w:val="00FB7232"/>
    <w:rsid w:val="00FC03F8"/>
    <w:rsid w:val="00FE76AF"/>
    <w:rsid w:val="00F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DD2BEF"/>
  <w15:chartTrackingRefBased/>
  <w15:docId w15:val="{509CD539-E542-4B03-B961-FF0102C0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rPr>
      <w:rFonts w:ascii="Times" w:hAnsi="Times"/>
      <w:b/>
      <w:sz w:val="24"/>
      <w:lang w:val="en-GB"/>
    </w:rPr>
  </w:style>
  <w:style w:type="paragraph" w:customStyle="1" w:styleId="Plnormal">
    <w:name w:val="Pål normal"/>
    <w:basedOn w:val="Normal"/>
    <w:pPr>
      <w:spacing w:line="360" w:lineRule="auto"/>
    </w:pPr>
    <w:rPr>
      <w:sz w:val="24"/>
      <w:lang w:val="nn-NO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  <w:lang w:val="en-US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  <w:lang w:val="en-US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email">
    <w:name w:val="email"/>
    <w:basedOn w:val="DefaultParagraphFont"/>
    <w:rsid w:val="00D5375A"/>
  </w:style>
  <w:style w:type="character" w:customStyle="1" w:styleId="text2">
    <w:name w:val="text2"/>
    <w:basedOn w:val="DefaultParagraphFont"/>
    <w:rsid w:val="00D5375A"/>
  </w:style>
  <w:style w:type="character" w:customStyle="1" w:styleId="stikktittel">
    <w:name w:val="stikktittel"/>
    <w:basedOn w:val="DefaultParagraphFont"/>
    <w:rsid w:val="00D5375A"/>
  </w:style>
  <w:style w:type="paragraph" w:styleId="ListParagraph">
    <w:name w:val="List Paragraph"/>
    <w:basedOn w:val="Normal"/>
    <w:uiPriority w:val="34"/>
    <w:qFormat/>
    <w:rsid w:val="0050659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D1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3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504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3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55458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77882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9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864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302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0857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168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5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76718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57827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065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63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313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096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4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pringer.com/gp/book/978303005164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8A83532FE8E41B07AF97B786D2984" ma:contentTypeVersion="11" ma:contentTypeDescription="Create a new document." ma:contentTypeScope="" ma:versionID="c90c5e6965c99beca91109fe221b1488">
  <xsd:schema xmlns:xsd="http://www.w3.org/2001/XMLSchema" xmlns:xs="http://www.w3.org/2001/XMLSchema" xmlns:p="http://schemas.microsoft.com/office/2006/metadata/properties" xmlns:ns3="95063ff1-e9f1-405b-b28c-aed734484bb5" xmlns:ns4="e5c2f238-d402-4eef-974a-5fd853082054" targetNamespace="http://schemas.microsoft.com/office/2006/metadata/properties" ma:root="true" ma:fieldsID="db7d35bc65786d7c649b0d26f7466a88" ns3:_="" ns4:_="">
    <xsd:import namespace="95063ff1-e9f1-405b-b28c-aed734484bb5"/>
    <xsd:import namespace="e5c2f238-d402-4eef-974a-5fd8530820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63ff1-e9f1-405b-b28c-aed734484b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2f238-d402-4eef-974a-5fd853082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B4C4C-BDA5-4A23-A694-A9D24EA5271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e5c2f238-d402-4eef-974a-5fd85308205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5063ff1-e9f1-405b-b28c-aed734484bb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E0AB5C-AA4B-4BF8-A2CB-CA733FD32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63ff1-e9f1-405b-b28c-aed734484bb5"/>
    <ds:schemaRef ds:uri="e5c2f238-d402-4eef-974a-5fd853082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7BD3B0-C4BC-4A2A-A47E-8CF4F5709E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1040</Words>
  <Characters>7236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Publications:</vt:lpstr>
      <vt:lpstr>Publications:</vt:lpstr>
    </vt:vector>
  </TitlesOfParts>
  <Company>Høgskolen i Gjøvik</Company>
  <LinksUpToDate>false</LinksUpToDate>
  <CharactersWithSpaces>8260</CharactersWithSpaces>
  <SharedDoc>false</SharedDoc>
  <HLinks>
    <vt:vector size="18" baseType="variant">
      <vt:variant>
        <vt:i4>1245257</vt:i4>
      </vt:variant>
      <vt:variant>
        <vt:i4>9</vt:i4>
      </vt:variant>
      <vt:variant>
        <vt:i4>0</vt:i4>
      </vt:variant>
      <vt:variant>
        <vt:i4>5</vt:i4>
      </vt:variant>
      <vt:variant>
        <vt:lpwstr>FIND?base=FORSKPU2&amp;ib=8090213049                                                </vt:lpwstr>
      </vt:variant>
      <vt:variant>
        <vt:lpwstr/>
      </vt:variant>
      <vt:variant>
        <vt:i4>1835102</vt:i4>
      </vt:variant>
      <vt:variant>
        <vt:i4>6</vt:i4>
      </vt:variant>
      <vt:variant>
        <vt:i4>0</vt:i4>
      </vt:variant>
      <vt:variant>
        <vt:i4>5</vt:i4>
      </vt:variant>
      <vt:variant>
        <vt:lpwstr>FIND?base=FORSKPU2&amp;fo=r%F8stelien,+t                                            </vt:lpwstr>
      </vt:variant>
      <vt:variant>
        <vt:lpwstr/>
      </vt:variant>
      <vt:variant>
        <vt:i4>6160452</vt:i4>
      </vt:variant>
      <vt:variant>
        <vt:i4>0</vt:i4>
      </vt:variant>
      <vt:variant>
        <vt:i4>0</vt:i4>
      </vt:variant>
      <vt:variant>
        <vt:i4>5</vt:i4>
      </vt:variant>
      <vt:variant>
        <vt:lpwstr>http://www.phys.ntnu.no/~arneval/nevro/index.html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Publications:</dc:title>
  <dc:subject/>
  <dc:creator>tonetter</dc:creator>
  <cp:keywords/>
  <dc:description/>
  <cp:lastModifiedBy>Tonette Røstelien</cp:lastModifiedBy>
  <cp:revision>2</cp:revision>
  <cp:lastPrinted>2020-05-27T13:02:00Z</cp:lastPrinted>
  <dcterms:created xsi:type="dcterms:W3CDTF">2020-05-27T13:22:00Z</dcterms:created>
  <dcterms:modified xsi:type="dcterms:W3CDTF">2020-05-27T13:22:00Z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0x01010025D8A83532FE8E41B07AF97B786D2984</vt:lpwstr>
  </property>
</Properties>
</file>