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98" w:rsidRPr="00BC68F8" w:rsidRDefault="00C25E98" w:rsidP="00C25E98">
      <w:pPr>
        <w:pStyle w:val="Bildetekst1"/>
        <w:rPr>
          <w:rFonts w:ascii="Adobe Garamond Pro" w:hAnsi="Adobe Garamond Pro"/>
          <w:szCs w:val="24"/>
          <w:lang w:val="nn-NO"/>
        </w:rPr>
      </w:pPr>
      <w:r w:rsidRPr="00BC68F8">
        <w:rPr>
          <w:rFonts w:ascii="Adobe Garamond Pro" w:hAnsi="Adobe Garamond Pro"/>
          <w:szCs w:val="24"/>
          <w:lang w:val="nn-NO"/>
        </w:rPr>
        <w:t>CURRICULUM VITAE</w:t>
      </w:r>
    </w:p>
    <w:p w:rsidR="00C25E98" w:rsidRPr="00BC68F8" w:rsidRDefault="00C25E98" w:rsidP="00C25E98">
      <w:pPr>
        <w:rPr>
          <w:rFonts w:ascii="Adobe Garamond Pro" w:hAnsi="Adobe Garamond Pro"/>
          <w:b/>
          <w:szCs w:val="24"/>
        </w:rPr>
      </w:pPr>
    </w:p>
    <w:p w:rsidR="00C25E98" w:rsidRPr="00BC68F8" w:rsidRDefault="00C25E98" w:rsidP="00C25E98">
      <w:pPr>
        <w:tabs>
          <w:tab w:val="left" w:pos="360"/>
        </w:tabs>
        <w:ind w:left="360" w:hanging="360"/>
        <w:rPr>
          <w:rFonts w:ascii="Adobe Garamond Pro" w:hAnsi="Adobe Garamond Pro"/>
          <w:b/>
          <w:szCs w:val="24"/>
        </w:rPr>
      </w:pPr>
      <w:r w:rsidRPr="00BC68F8">
        <w:rPr>
          <w:rFonts w:ascii="Adobe Garamond Pro" w:hAnsi="Adobe Garamond Pro"/>
          <w:b/>
          <w:szCs w:val="24"/>
        </w:rPr>
        <w:t>1.</w:t>
      </w:r>
      <w:r w:rsidRPr="00BC68F8">
        <w:rPr>
          <w:rFonts w:ascii="Adobe Garamond Pro" w:hAnsi="Adobe Garamond Pro"/>
          <w:b/>
          <w:szCs w:val="24"/>
        </w:rPr>
        <w:tab/>
        <w:t>PERSONALIA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i/>
          <w:szCs w:val="24"/>
        </w:rPr>
        <w:t>Namn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  <w:t>Ingmar Meland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i/>
          <w:szCs w:val="24"/>
        </w:rPr>
        <w:t>Adresse</w:t>
      </w:r>
      <w:r w:rsidRPr="00BC68F8">
        <w:rPr>
          <w:rFonts w:ascii="Adobe Garamond Pro" w:hAnsi="Adobe Garamond Pro"/>
          <w:szCs w:val="24"/>
        </w:rPr>
        <w:t xml:space="preserve"> 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</w:r>
      <w:proofErr w:type="spellStart"/>
      <w:r w:rsidR="007550DD">
        <w:rPr>
          <w:rFonts w:ascii="Adobe Garamond Pro" w:hAnsi="Adobe Garamond Pro"/>
          <w:szCs w:val="24"/>
        </w:rPr>
        <w:t>Glückstads</w:t>
      </w:r>
      <w:proofErr w:type="spellEnd"/>
      <w:r w:rsidR="007550DD">
        <w:rPr>
          <w:rFonts w:ascii="Adobe Garamond Pro" w:hAnsi="Adobe Garamond Pro"/>
          <w:szCs w:val="24"/>
        </w:rPr>
        <w:t xml:space="preserve"> gate</w:t>
      </w:r>
      <w:r w:rsidRPr="00BC68F8">
        <w:rPr>
          <w:rFonts w:ascii="Adobe Garamond Pro" w:hAnsi="Adobe Garamond Pro"/>
          <w:szCs w:val="24"/>
        </w:rPr>
        <w:t xml:space="preserve"> </w:t>
      </w:r>
      <w:r w:rsidR="007550DD">
        <w:rPr>
          <w:rFonts w:ascii="Adobe Garamond Pro" w:hAnsi="Adobe Garamond Pro"/>
          <w:szCs w:val="24"/>
        </w:rPr>
        <w:t>6</w:t>
      </w:r>
      <w:r w:rsidRPr="00BC68F8">
        <w:rPr>
          <w:rFonts w:ascii="Adobe Garamond Pro" w:hAnsi="Adobe Garamond Pro"/>
          <w:szCs w:val="24"/>
        </w:rPr>
        <w:t>, 0170 OSLO.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i/>
          <w:szCs w:val="24"/>
        </w:rPr>
        <w:t>Telefon</w:t>
      </w:r>
      <w:r w:rsidRPr="00BC68F8">
        <w:rPr>
          <w:rFonts w:ascii="Adobe Garamond Pro" w:hAnsi="Adobe Garamond Pro"/>
          <w:i/>
          <w:szCs w:val="24"/>
        </w:rPr>
        <w:tab/>
      </w:r>
      <w:r w:rsidRPr="00BC68F8">
        <w:rPr>
          <w:rFonts w:ascii="Adobe Garamond Pro" w:hAnsi="Adobe Garamond Pro"/>
          <w:i/>
          <w:szCs w:val="24"/>
        </w:rPr>
        <w:tab/>
      </w:r>
      <w:r w:rsidRPr="00BC68F8">
        <w:rPr>
          <w:rFonts w:ascii="Adobe Garamond Pro" w:hAnsi="Adobe Garamond Pro"/>
          <w:szCs w:val="24"/>
        </w:rPr>
        <w:t>+ 47 97 12 17 93</w:t>
      </w:r>
    </w:p>
    <w:p w:rsidR="007550DD" w:rsidRPr="007550DD" w:rsidRDefault="00C25E98" w:rsidP="007550DD">
      <w:pPr>
        <w:rPr>
          <w:rFonts w:ascii="Adobe Garamond Pro" w:hAnsi="Adobe Garamond Pro"/>
          <w:color w:val="0563C1" w:themeColor="hyperlink"/>
          <w:szCs w:val="24"/>
          <w:u w:val="single"/>
        </w:rPr>
      </w:pPr>
      <w:r w:rsidRPr="00BC68F8">
        <w:rPr>
          <w:rFonts w:ascii="Adobe Garamond Pro" w:hAnsi="Adobe Garamond Pro"/>
          <w:i/>
          <w:szCs w:val="24"/>
        </w:rPr>
        <w:t>E-post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</w:r>
      <w:r w:rsidR="007550DD">
        <w:rPr>
          <w:rStyle w:val="Hyperlink"/>
          <w:rFonts w:ascii="Adobe Garamond Pro" w:hAnsi="Adobe Garamond Pro"/>
          <w:szCs w:val="24"/>
        </w:rPr>
        <w:t>ingmar.meland@ntnu.no</w:t>
      </w:r>
    </w:p>
    <w:p w:rsidR="007550DD" w:rsidRDefault="007550DD" w:rsidP="007550DD">
      <w:pPr>
        <w:ind w:left="1440"/>
        <w:rPr>
          <w:rStyle w:val="Hyperlink"/>
          <w:rFonts w:ascii="Adobe Garamond Pro" w:hAnsi="Adobe Garamond Pro"/>
          <w:szCs w:val="24"/>
        </w:rPr>
      </w:pPr>
      <w:hyperlink r:id="rId7" w:history="1">
        <w:r w:rsidRPr="00226B7B">
          <w:rPr>
            <w:rStyle w:val="Hyperlink"/>
            <w:rFonts w:ascii="Adobe Garamond Pro" w:hAnsi="Adobe Garamond Pro"/>
            <w:szCs w:val="24"/>
          </w:rPr>
          <w:t>ingmar.meland@oslomet.no</w:t>
        </w:r>
      </w:hyperlink>
      <w:r>
        <w:rPr>
          <w:rStyle w:val="Hyperlink"/>
          <w:rFonts w:ascii="Adobe Garamond Pro" w:hAnsi="Adobe Garamond Pro"/>
          <w:szCs w:val="24"/>
        </w:rPr>
        <w:t xml:space="preserve"> </w:t>
      </w:r>
    </w:p>
    <w:p w:rsidR="007550DD" w:rsidRDefault="007550DD" w:rsidP="007550DD">
      <w:pPr>
        <w:ind w:left="720" w:firstLine="720"/>
        <w:rPr>
          <w:rStyle w:val="Hyperlink"/>
          <w:rFonts w:ascii="Adobe Garamond Pro" w:hAnsi="Adobe Garamond Pro"/>
          <w:szCs w:val="24"/>
        </w:rPr>
      </w:pPr>
      <w:hyperlink r:id="rId8" w:history="1">
        <w:r w:rsidRPr="00226B7B">
          <w:rPr>
            <w:rStyle w:val="Hyperlink"/>
            <w:rFonts w:ascii="Adobe Garamond Pro" w:hAnsi="Adobe Garamond Pro"/>
            <w:szCs w:val="24"/>
          </w:rPr>
          <w:t>ingmar.meland@gmail.com</w:t>
        </w:r>
      </w:hyperlink>
    </w:p>
    <w:p w:rsidR="007550DD" w:rsidRDefault="007550DD" w:rsidP="007550DD">
      <w:pPr>
        <w:ind w:left="720" w:firstLine="720"/>
        <w:rPr>
          <w:rStyle w:val="Hyperlink"/>
          <w:rFonts w:ascii="Adobe Garamond Pro" w:hAnsi="Adobe Garamond Pro"/>
          <w:szCs w:val="24"/>
        </w:rPr>
      </w:pPr>
      <w:hyperlink r:id="rId9" w:history="1">
        <w:r w:rsidRPr="00226B7B">
          <w:rPr>
            <w:rStyle w:val="Hyperlink"/>
            <w:rFonts w:ascii="Adobe Garamond Pro" w:hAnsi="Adobe Garamond Pro"/>
            <w:szCs w:val="24"/>
          </w:rPr>
          <w:t>ingmar.meland@icloud.com</w:t>
        </w:r>
      </w:hyperlink>
      <w:r>
        <w:rPr>
          <w:rStyle w:val="Hyperlink"/>
          <w:rFonts w:ascii="Adobe Garamond Pro" w:hAnsi="Adobe Garamond Pro"/>
          <w:szCs w:val="24"/>
        </w:rPr>
        <w:t xml:space="preserve"> 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i/>
          <w:szCs w:val="24"/>
        </w:rPr>
        <w:t>Født</w:t>
      </w:r>
      <w:r w:rsidRPr="00BC68F8">
        <w:rPr>
          <w:rFonts w:ascii="Adobe Garamond Pro" w:hAnsi="Adobe Garamond Pro"/>
          <w:i/>
          <w:szCs w:val="24"/>
        </w:rPr>
        <w:tab/>
      </w:r>
      <w:r w:rsidRPr="00BC68F8">
        <w:rPr>
          <w:rFonts w:ascii="Adobe Garamond Pro" w:hAnsi="Adobe Garamond Pro"/>
          <w:szCs w:val="24"/>
        </w:rPr>
        <w:t xml:space="preserve"> </w:t>
      </w:r>
      <w:r w:rsidRPr="00BC68F8">
        <w:rPr>
          <w:rFonts w:ascii="Adobe Garamond Pro" w:hAnsi="Adobe Garamond Pro"/>
          <w:szCs w:val="24"/>
        </w:rPr>
        <w:tab/>
        <w:t>27. mars 1966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i/>
          <w:szCs w:val="24"/>
        </w:rPr>
        <w:t>Sivilstatus</w:t>
      </w:r>
      <w:r w:rsidRPr="00BC68F8">
        <w:rPr>
          <w:rFonts w:ascii="Adobe Garamond Pro" w:hAnsi="Adobe Garamond Pro"/>
          <w:szCs w:val="24"/>
        </w:rPr>
        <w:tab/>
        <w:t>Gift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i/>
          <w:szCs w:val="24"/>
        </w:rPr>
        <w:t>Grad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</w:r>
      <w:proofErr w:type="spellStart"/>
      <w:r w:rsidRPr="00BC68F8">
        <w:rPr>
          <w:rFonts w:ascii="Adobe Garamond Pro" w:hAnsi="Adobe Garamond Pro"/>
          <w:szCs w:val="24"/>
        </w:rPr>
        <w:t>Ph.D</w:t>
      </w:r>
      <w:proofErr w:type="spellEnd"/>
      <w:r w:rsidRPr="00BC68F8">
        <w:rPr>
          <w:rFonts w:ascii="Adobe Garamond Pro" w:hAnsi="Adobe Garamond Pro"/>
          <w:szCs w:val="24"/>
        </w:rPr>
        <w:t>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i/>
          <w:szCs w:val="24"/>
        </w:rPr>
        <w:t>Stilling</w:t>
      </w:r>
      <w:r w:rsidRPr="00BC68F8">
        <w:rPr>
          <w:rFonts w:ascii="Adobe Garamond Pro" w:hAnsi="Adobe Garamond Pro"/>
          <w:i/>
          <w:szCs w:val="24"/>
        </w:rPr>
        <w:tab/>
      </w:r>
      <w:r w:rsidR="003B0E6B">
        <w:rPr>
          <w:rFonts w:ascii="Adobe Garamond Pro" w:hAnsi="Adobe Garamond Pro"/>
          <w:szCs w:val="24"/>
        </w:rPr>
        <w:t xml:space="preserve">Universitetslektor i filosofi </w:t>
      </w:r>
      <w:r w:rsidR="00A43936">
        <w:rPr>
          <w:rFonts w:ascii="Adobe Garamond Pro" w:hAnsi="Adobe Garamond Pro"/>
          <w:szCs w:val="24"/>
        </w:rPr>
        <w:t xml:space="preserve">(100%) </w:t>
      </w:r>
      <w:r w:rsidR="003B0E6B">
        <w:rPr>
          <w:rFonts w:ascii="Adobe Garamond Pro" w:hAnsi="Adobe Garamond Pro"/>
          <w:szCs w:val="24"/>
        </w:rPr>
        <w:t xml:space="preserve">ved Institutt for filosofi og </w:t>
      </w:r>
      <w:proofErr w:type="spellStart"/>
      <w:r w:rsidR="003B0E6B">
        <w:rPr>
          <w:rFonts w:ascii="Adobe Garamond Pro" w:hAnsi="Adobe Garamond Pro"/>
          <w:szCs w:val="24"/>
        </w:rPr>
        <w:t>religionsvitenskap</w:t>
      </w:r>
      <w:proofErr w:type="spellEnd"/>
      <w:r w:rsidR="003B0E6B">
        <w:rPr>
          <w:rFonts w:ascii="Adobe Garamond Pro" w:hAnsi="Adobe Garamond Pro"/>
          <w:szCs w:val="24"/>
        </w:rPr>
        <w:t>, NTNU</w:t>
      </w:r>
      <w:bookmarkStart w:id="0" w:name="_GoBack"/>
      <w:bookmarkEnd w:id="0"/>
      <w:r w:rsidR="003B0E6B">
        <w:rPr>
          <w:rFonts w:ascii="Adobe Garamond Pro" w:hAnsi="Adobe Garamond Pro"/>
          <w:szCs w:val="24"/>
        </w:rPr>
        <w:t>/</w:t>
      </w:r>
      <w:r w:rsidR="0093301B" w:rsidRPr="00BC68F8">
        <w:rPr>
          <w:rFonts w:ascii="Adobe Garamond Pro" w:hAnsi="Adobe Garamond Pro"/>
          <w:szCs w:val="24"/>
        </w:rPr>
        <w:t>Pr</w:t>
      </w:r>
      <w:r w:rsidR="00013977">
        <w:rPr>
          <w:rFonts w:ascii="Adobe Garamond Pro" w:hAnsi="Adobe Garamond Pro"/>
          <w:szCs w:val="24"/>
        </w:rPr>
        <w:t>o</w:t>
      </w:r>
      <w:r w:rsidR="0093301B" w:rsidRPr="00BC68F8">
        <w:rPr>
          <w:rFonts w:ascii="Adobe Garamond Pro" w:hAnsi="Adobe Garamond Pro"/>
          <w:szCs w:val="24"/>
        </w:rPr>
        <w:t>fessor II</w:t>
      </w:r>
      <w:r w:rsidR="00A43936">
        <w:rPr>
          <w:rFonts w:ascii="Adobe Garamond Pro" w:hAnsi="Adobe Garamond Pro"/>
          <w:szCs w:val="24"/>
        </w:rPr>
        <w:t xml:space="preserve"> (20%)</w:t>
      </w:r>
      <w:r w:rsidR="0093301B" w:rsidRPr="00BC68F8">
        <w:rPr>
          <w:rFonts w:ascii="Adobe Garamond Pro" w:hAnsi="Adobe Garamond Pro"/>
          <w:szCs w:val="24"/>
        </w:rPr>
        <w:t xml:space="preserve"> ved </w:t>
      </w:r>
      <w:proofErr w:type="spellStart"/>
      <w:r w:rsidR="0093301B" w:rsidRPr="00BC68F8">
        <w:rPr>
          <w:rFonts w:ascii="Adobe Garamond Pro" w:hAnsi="Adobe Garamond Pro"/>
          <w:szCs w:val="24"/>
        </w:rPr>
        <w:t>Oslomet</w:t>
      </w:r>
      <w:proofErr w:type="spellEnd"/>
      <w:r w:rsidR="0093301B" w:rsidRPr="00BC68F8">
        <w:rPr>
          <w:rFonts w:ascii="Adobe Garamond Pro" w:hAnsi="Adobe Garamond Pro"/>
          <w:szCs w:val="24"/>
        </w:rPr>
        <w:t xml:space="preserve"> – storbyuniversitetet</w:t>
      </w:r>
      <w:r w:rsidR="003B0E6B">
        <w:rPr>
          <w:rFonts w:ascii="Adobe Garamond Pro" w:hAnsi="Adobe Garamond Pro"/>
          <w:szCs w:val="24"/>
        </w:rPr>
        <w:t>.</w:t>
      </w:r>
    </w:p>
    <w:p w:rsidR="00C25E98" w:rsidRPr="00BC68F8" w:rsidRDefault="00C25E98" w:rsidP="00C25E98">
      <w:pPr>
        <w:rPr>
          <w:rFonts w:ascii="Adobe Garamond Pro" w:hAnsi="Adobe Garamond Pro"/>
          <w:b/>
          <w:szCs w:val="24"/>
        </w:rPr>
      </w:pP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b/>
          <w:szCs w:val="24"/>
        </w:rPr>
        <w:t>2. UTDANNING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2005 – 2011</w:t>
      </w:r>
      <w:r w:rsidRPr="00BC68F8">
        <w:rPr>
          <w:rFonts w:ascii="Adobe Garamond Pro" w:hAnsi="Adobe Garamond Pro"/>
          <w:szCs w:val="24"/>
        </w:rPr>
        <w:tab/>
      </w:r>
      <w:proofErr w:type="spellStart"/>
      <w:r w:rsidRPr="00BC68F8">
        <w:rPr>
          <w:rFonts w:ascii="Adobe Garamond Pro" w:hAnsi="Adobe Garamond Pro"/>
          <w:szCs w:val="24"/>
        </w:rPr>
        <w:t>PhD</w:t>
      </w:r>
      <w:proofErr w:type="spellEnd"/>
      <w:r w:rsidRPr="00BC68F8">
        <w:rPr>
          <w:rFonts w:ascii="Adobe Garamond Pro" w:hAnsi="Adobe Garamond Pro"/>
          <w:szCs w:val="24"/>
        </w:rPr>
        <w:t xml:space="preserve">.- kandidat ved Institutt for Arkeologi, Historie, Kultur- og </w:t>
      </w:r>
      <w:proofErr w:type="spellStart"/>
      <w:r w:rsidRPr="00BC68F8">
        <w:rPr>
          <w:rFonts w:ascii="Adobe Garamond Pro" w:hAnsi="Adobe Garamond Pro"/>
          <w:szCs w:val="24"/>
        </w:rPr>
        <w:t>Religionsvitenskap</w:t>
      </w:r>
      <w:proofErr w:type="spellEnd"/>
      <w:r w:rsidRPr="00BC68F8">
        <w:rPr>
          <w:rFonts w:ascii="Adobe Garamond Pro" w:hAnsi="Adobe Garamond Pro"/>
          <w:szCs w:val="24"/>
        </w:rPr>
        <w:t xml:space="preserve">, UiB. (Avhandling levert 24. juni 2011. Disputas 9. desember 2011).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2002 – 2005 </w:t>
      </w:r>
      <w:r w:rsidRPr="00BC68F8">
        <w:rPr>
          <w:rFonts w:ascii="Adobe Garamond Pro" w:hAnsi="Adobe Garamond Pro"/>
          <w:szCs w:val="24"/>
        </w:rPr>
        <w:tab/>
        <w:t xml:space="preserve">Doktor Art-stipendiat ved Universitetet i Bergen, Institutt for </w:t>
      </w:r>
      <w:proofErr w:type="spellStart"/>
      <w:r w:rsidRPr="00BC68F8">
        <w:rPr>
          <w:rFonts w:ascii="Adobe Garamond Pro" w:hAnsi="Adobe Garamond Pro"/>
          <w:szCs w:val="24"/>
        </w:rPr>
        <w:t>kulturstudier</w:t>
      </w:r>
      <w:proofErr w:type="spellEnd"/>
      <w:r w:rsidRPr="00BC68F8">
        <w:rPr>
          <w:rFonts w:ascii="Adobe Garamond Pro" w:hAnsi="Adobe Garamond Pro"/>
          <w:szCs w:val="24"/>
        </w:rPr>
        <w:t xml:space="preserve"> og kunsthistorie, seksjon for kulturvitskap. 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1991 – 93 </w:t>
      </w:r>
      <w:r w:rsidRPr="00BC68F8">
        <w:rPr>
          <w:rFonts w:ascii="Adobe Garamond Pro" w:hAnsi="Adobe Garamond Pro"/>
          <w:szCs w:val="24"/>
        </w:rPr>
        <w:tab/>
        <w:t xml:space="preserve">Filosofi hovudfag, UiB. 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1991 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  <w:t>Sosiologi grunnfag, UiB.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1990 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  <w:t>Filosofi mellomfag, UiB.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1989 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  <w:t>Filosofi grunnfag, UiB.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1987 – 88 </w:t>
      </w:r>
      <w:r w:rsidRPr="00BC68F8">
        <w:rPr>
          <w:rFonts w:ascii="Adobe Garamond Pro" w:hAnsi="Adobe Garamond Pro"/>
          <w:szCs w:val="24"/>
        </w:rPr>
        <w:tab/>
        <w:t>Historie grunnfag, UiB.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1986 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  <w:t>Ex</w:t>
      </w:r>
      <w:r w:rsidR="00B971B7" w:rsidRPr="00BC68F8">
        <w:rPr>
          <w:rFonts w:ascii="Adobe Garamond Pro" w:hAnsi="Adobe Garamond Pro"/>
          <w:szCs w:val="24"/>
        </w:rPr>
        <w:t>amen P</w:t>
      </w:r>
      <w:r w:rsidRPr="00BC68F8">
        <w:rPr>
          <w:rFonts w:ascii="Adobe Garamond Pro" w:hAnsi="Adobe Garamond Pro"/>
          <w:szCs w:val="24"/>
        </w:rPr>
        <w:t>hil</w:t>
      </w:r>
      <w:r w:rsidR="00B971B7" w:rsidRPr="00BC68F8">
        <w:rPr>
          <w:rFonts w:ascii="Adobe Garamond Pro" w:hAnsi="Adobe Garamond Pro"/>
          <w:szCs w:val="24"/>
        </w:rPr>
        <w:t xml:space="preserve">osophicum </w:t>
      </w:r>
      <w:r w:rsidRPr="00BC68F8">
        <w:rPr>
          <w:rFonts w:ascii="Adobe Garamond Pro" w:hAnsi="Adobe Garamond Pro"/>
          <w:szCs w:val="24"/>
        </w:rPr>
        <w:t>(med filosofihistorie, vitskapsfilosofi og logikk) og kurs i samfunnsvitskapleg metode («metodeprøven»), UiB.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1985 – 86 </w:t>
      </w:r>
      <w:r w:rsidRPr="00BC68F8">
        <w:rPr>
          <w:rFonts w:ascii="Adobe Garamond Pro" w:hAnsi="Adobe Garamond Pro"/>
          <w:szCs w:val="24"/>
        </w:rPr>
        <w:tab/>
        <w:t>Militærteneste som linjemann</w:t>
      </w:r>
      <w:r w:rsidR="00B4568F" w:rsidRPr="00BC68F8">
        <w:rPr>
          <w:rFonts w:ascii="Adobe Garamond Pro" w:hAnsi="Adobe Garamond Pro"/>
          <w:szCs w:val="24"/>
        </w:rPr>
        <w:t>, lagførar og korporal</w:t>
      </w:r>
      <w:r w:rsidRPr="00BC68F8">
        <w:rPr>
          <w:rFonts w:ascii="Adobe Garamond Pro" w:hAnsi="Adobe Garamond Pro"/>
          <w:szCs w:val="24"/>
        </w:rPr>
        <w:t xml:space="preserve"> i sambandskompaniet, Brigade Nord.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1982 – 85 </w:t>
      </w:r>
      <w:r w:rsidRPr="00BC68F8">
        <w:rPr>
          <w:rFonts w:ascii="Adobe Garamond Pro" w:hAnsi="Adobe Garamond Pro"/>
          <w:szCs w:val="24"/>
        </w:rPr>
        <w:tab/>
        <w:t>Samfunnsfagleg line ved Os Gymnas, Hordaland.</w:t>
      </w:r>
    </w:p>
    <w:p w:rsidR="00C25E98" w:rsidRPr="00BC68F8" w:rsidRDefault="00C25E98" w:rsidP="00C25E98">
      <w:pPr>
        <w:spacing w:after="200" w:line="276" w:lineRule="auto"/>
        <w:rPr>
          <w:rFonts w:ascii="Adobe Garamond Pro" w:hAnsi="Adobe Garamond Pro"/>
          <w:b/>
          <w:szCs w:val="24"/>
        </w:rPr>
      </w:pPr>
    </w:p>
    <w:p w:rsidR="00C25E98" w:rsidRPr="00BC68F8" w:rsidRDefault="00C25E98" w:rsidP="00C25E98">
      <w:pPr>
        <w:spacing w:after="200" w:line="276" w:lineRule="auto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b/>
          <w:szCs w:val="24"/>
        </w:rPr>
        <w:t>3.  ARBEIDSERFARING</w:t>
      </w:r>
    </w:p>
    <w:p w:rsidR="00C25E98" w:rsidRPr="00BC68F8" w:rsidRDefault="00C25E98" w:rsidP="00C25E98">
      <w:pPr>
        <w:rPr>
          <w:rFonts w:ascii="Adobe Garamond Pro" w:hAnsi="Adobe Garamond Pro"/>
          <w:b/>
          <w:szCs w:val="24"/>
        </w:rPr>
      </w:pPr>
      <w:r w:rsidRPr="00BC68F8">
        <w:rPr>
          <w:rFonts w:ascii="Adobe Garamond Pro" w:hAnsi="Adobe Garamond Pro"/>
          <w:b/>
          <w:i/>
          <w:szCs w:val="24"/>
        </w:rPr>
        <w:t>3.1. Akademiske stillingar, engasjement, oppdrag og kvalifikasjonar</w:t>
      </w:r>
    </w:p>
    <w:p w:rsidR="003B0E6B" w:rsidRDefault="003B0E6B" w:rsidP="00C25E98">
      <w:pPr>
        <w:ind w:left="1440" w:hanging="1440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>2019</w:t>
      </w:r>
      <w:r>
        <w:rPr>
          <w:rFonts w:ascii="Adobe Garamond Pro" w:hAnsi="Adobe Garamond Pro"/>
          <w:szCs w:val="24"/>
        </w:rPr>
        <w:tab/>
      </w:r>
      <w:r w:rsidR="001F38C9">
        <w:rPr>
          <w:rFonts w:ascii="Adobe Garamond Pro" w:hAnsi="Adobe Garamond Pro"/>
          <w:szCs w:val="24"/>
        </w:rPr>
        <w:t xml:space="preserve">- </w:t>
      </w:r>
      <w:r w:rsidRPr="001F38C9">
        <w:rPr>
          <w:rFonts w:ascii="Adobe Garamond Pro" w:hAnsi="Adobe Garamond Pro"/>
          <w:szCs w:val="24"/>
        </w:rPr>
        <w:t>Universitetslektor</w:t>
      </w:r>
      <w:r>
        <w:rPr>
          <w:rFonts w:ascii="Adobe Garamond Pro" w:hAnsi="Adobe Garamond Pro"/>
          <w:szCs w:val="24"/>
        </w:rPr>
        <w:t xml:space="preserve">, </w:t>
      </w:r>
      <w:r w:rsidR="001F38C9" w:rsidRPr="001F38C9">
        <w:rPr>
          <w:rFonts w:ascii="Adobe Garamond Pro" w:hAnsi="Adobe Garamond Pro"/>
          <w:i/>
          <w:szCs w:val="24"/>
        </w:rPr>
        <w:t>examen philosophicum</w:t>
      </w:r>
      <w:r w:rsidR="001F38C9">
        <w:rPr>
          <w:rFonts w:ascii="Adobe Garamond Pro" w:hAnsi="Adobe Garamond Pro"/>
          <w:szCs w:val="24"/>
        </w:rPr>
        <w:t xml:space="preserve">, </w:t>
      </w:r>
      <w:r>
        <w:rPr>
          <w:rFonts w:ascii="Adobe Garamond Pro" w:hAnsi="Adobe Garamond Pro"/>
          <w:szCs w:val="24"/>
        </w:rPr>
        <w:t xml:space="preserve">Institutt for filosofi og </w:t>
      </w:r>
      <w:proofErr w:type="spellStart"/>
      <w:r>
        <w:rPr>
          <w:rFonts w:ascii="Adobe Garamond Pro" w:hAnsi="Adobe Garamond Pro"/>
          <w:szCs w:val="24"/>
        </w:rPr>
        <w:t>religionsvitenskap</w:t>
      </w:r>
      <w:proofErr w:type="spellEnd"/>
      <w:r>
        <w:rPr>
          <w:rFonts w:ascii="Adobe Garamond Pro" w:hAnsi="Adobe Garamond Pro"/>
          <w:szCs w:val="24"/>
        </w:rPr>
        <w:t>, NTNU.</w:t>
      </w:r>
    </w:p>
    <w:p w:rsidR="0093301B" w:rsidRPr="001F38C9" w:rsidRDefault="0093301B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</w:t>
      </w:r>
      <w:r w:rsidR="003B0E6B">
        <w:rPr>
          <w:rFonts w:ascii="Adobe Garamond Pro" w:hAnsi="Adobe Garamond Pro"/>
          <w:szCs w:val="24"/>
        </w:rPr>
        <w:t>8</w:t>
      </w:r>
      <w:r w:rsidR="001F38C9">
        <w:rPr>
          <w:rFonts w:ascii="Adobe Garamond Pro" w:hAnsi="Adobe Garamond Pro"/>
          <w:szCs w:val="24"/>
        </w:rPr>
        <w:t>-2021</w:t>
      </w:r>
      <w:r w:rsidRPr="00BC68F8">
        <w:rPr>
          <w:rFonts w:ascii="Adobe Garamond Pro" w:hAnsi="Adobe Garamond Pro"/>
          <w:szCs w:val="24"/>
        </w:rPr>
        <w:tab/>
      </w:r>
      <w:r w:rsidR="00A43936">
        <w:rPr>
          <w:rFonts w:ascii="Adobe Garamond Pro" w:hAnsi="Adobe Garamond Pro"/>
          <w:szCs w:val="24"/>
        </w:rPr>
        <w:t xml:space="preserve">- </w:t>
      </w:r>
      <w:r w:rsidRPr="00BC68F8">
        <w:rPr>
          <w:rFonts w:ascii="Adobe Garamond Pro" w:hAnsi="Adobe Garamond Pro"/>
          <w:szCs w:val="24"/>
        </w:rPr>
        <w:t>Professor II</w:t>
      </w:r>
      <w:r w:rsidR="000A350B" w:rsidRPr="00BC68F8">
        <w:rPr>
          <w:rFonts w:ascii="Adobe Garamond Pro" w:hAnsi="Adobe Garamond Pro"/>
          <w:szCs w:val="24"/>
        </w:rPr>
        <w:t>,</w:t>
      </w:r>
      <w:r w:rsidR="003B0E6B">
        <w:rPr>
          <w:rFonts w:ascii="Adobe Garamond Pro" w:hAnsi="Adobe Garamond Pro"/>
          <w:szCs w:val="24"/>
        </w:rPr>
        <w:t xml:space="preserve"> </w:t>
      </w:r>
      <w:r w:rsidR="003B0E6B" w:rsidRPr="001F38C9">
        <w:rPr>
          <w:rFonts w:ascii="Adobe Garamond Pro" w:hAnsi="Adobe Garamond Pro"/>
          <w:i/>
          <w:szCs w:val="24"/>
        </w:rPr>
        <w:t xml:space="preserve">Fakultet for </w:t>
      </w:r>
      <w:proofErr w:type="spellStart"/>
      <w:r w:rsidR="003B0E6B" w:rsidRPr="001F38C9">
        <w:rPr>
          <w:rFonts w:ascii="Adobe Garamond Pro" w:hAnsi="Adobe Garamond Pro"/>
          <w:i/>
          <w:szCs w:val="24"/>
        </w:rPr>
        <w:t>lærerutdanning</w:t>
      </w:r>
      <w:proofErr w:type="spellEnd"/>
      <w:r w:rsidR="003B0E6B" w:rsidRPr="001F38C9">
        <w:rPr>
          <w:rFonts w:ascii="Adobe Garamond Pro" w:hAnsi="Adobe Garamond Pro"/>
          <w:i/>
          <w:szCs w:val="24"/>
        </w:rPr>
        <w:t xml:space="preserve"> og internasjonale </w:t>
      </w:r>
      <w:proofErr w:type="spellStart"/>
      <w:r w:rsidR="003B0E6B" w:rsidRPr="001F38C9">
        <w:rPr>
          <w:rFonts w:ascii="Adobe Garamond Pro" w:hAnsi="Adobe Garamond Pro"/>
          <w:i/>
          <w:szCs w:val="24"/>
        </w:rPr>
        <w:t>studier</w:t>
      </w:r>
      <w:proofErr w:type="spellEnd"/>
      <w:r w:rsidR="003B0E6B">
        <w:rPr>
          <w:rFonts w:ascii="Adobe Garamond Pro" w:hAnsi="Adobe Garamond Pro"/>
          <w:szCs w:val="24"/>
        </w:rPr>
        <w:t xml:space="preserve">, </w:t>
      </w:r>
      <w:r w:rsidR="003B0E6B" w:rsidRPr="001F38C9">
        <w:rPr>
          <w:rFonts w:ascii="Adobe Garamond Pro" w:hAnsi="Adobe Garamond Pro"/>
          <w:i/>
          <w:szCs w:val="24"/>
        </w:rPr>
        <w:t xml:space="preserve">Institutt for </w:t>
      </w:r>
      <w:proofErr w:type="spellStart"/>
      <w:r w:rsidR="003B0E6B" w:rsidRPr="001F38C9">
        <w:rPr>
          <w:rFonts w:ascii="Adobe Garamond Pro" w:hAnsi="Adobe Garamond Pro"/>
          <w:i/>
          <w:szCs w:val="24"/>
        </w:rPr>
        <w:t>barnehagelærerutdanning</w:t>
      </w:r>
      <w:proofErr w:type="spellEnd"/>
      <w:r w:rsidR="003B0E6B">
        <w:rPr>
          <w:rFonts w:ascii="Adobe Garamond Pro" w:hAnsi="Adobe Garamond Pro"/>
          <w:szCs w:val="24"/>
        </w:rPr>
        <w:t>,</w:t>
      </w:r>
      <w:r w:rsidR="000A350B" w:rsidRPr="00BC68F8">
        <w:rPr>
          <w:rFonts w:ascii="Adobe Garamond Pro" w:hAnsi="Adobe Garamond Pro"/>
          <w:szCs w:val="24"/>
        </w:rPr>
        <w:t xml:space="preserve"> </w:t>
      </w:r>
      <w:proofErr w:type="spellStart"/>
      <w:r w:rsidR="000A350B" w:rsidRPr="00BC68F8">
        <w:rPr>
          <w:rFonts w:ascii="Adobe Garamond Pro" w:hAnsi="Adobe Garamond Pro"/>
          <w:szCs w:val="24"/>
        </w:rPr>
        <w:t>Oslomet</w:t>
      </w:r>
      <w:proofErr w:type="spellEnd"/>
      <w:r w:rsidR="000A350B" w:rsidRPr="00BC68F8">
        <w:rPr>
          <w:rFonts w:ascii="Adobe Garamond Pro" w:hAnsi="Adobe Garamond Pro"/>
          <w:szCs w:val="24"/>
        </w:rPr>
        <w:t xml:space="preserve"> – storbyuniversitetet (</w:t>
      </w:r>
      <w:r w:rsidR="00371B5E" w:rsidRPr="00BC68F8">
        <w:rPr>
          <w:rFonts w:ascii="Adobe Garamond Pro" w:hAnsi="Adobe Garamond Pro"/>
          <w:szCs w:val="24"/>
        </w:rPr>
        <w:t xml:space="preserve">frå </w:t>
      </w:r>
      <w:r w:rsidR="00371B5E" w:rsidRPr="001F38C9">
        <w:rPr>
          <w:rFonts w:ascii="Adobe Garamond Pro" w:hAnsi="Adobe Garamond Pro"/>
          <w:szCs w:val="24"/>
        </w:rPr>
        <w:t>1. august</w:t>
      </w:r>
      <w:r w:rsidR="00BC68F8" w:rsidRPr="001F38C9">
        <w:rPr>
          <w:rFonts w:ascii="Adobe Garamond Pro" w:hAnsi="Adobe Garamond Pro"/>
          <w:szCs w:val="24"/>
        </w:rPr>
        <w:t xml:space="preserve"> 2018</w:t>
      </w:r>
      <w:r w:rsidR="003B0E6B" w:rsidRPr="001F38C9">
        <w:rPr>
          <w:rFonts w:ascii="Adobe Garamond Pro" w:hAnsi="Adobe Garamond Pro"/>
          <w:szCs w:val="24"/>
        </w:rPr>
        <w:t xml:space="preserve"> til 31. juli 2021</w:t>
      </w:r>
      <w:r w:rsidR="00371B5E" w:rsidRPr="001F38C9">
        <w:rPr>
          <w:rFonts w:ascii="Adobe Garamond Pro" w:hAnsi="Adobe Garamond Pro"/>
          <w:szCs w:val="24"/>
        </w:rPr>
        <w:t>)</w:t>
      </w:r>
      <w:r w:rsidR="004B4ABC" w:rsidRPr="001F38C9">
        <w:rPr>
          <w:rFonts w:ascii="Adobe Garamond Pro" w:hAnsi="Adobe Garamond Pro"/>
          <w:szCs w:val="24"/>
        </w:rPr>
        <w:t>.</w:t>
      </w:r>
    </w:p>
    <w:p w:rsidR="001F38C9" w:rsidRPr="001F38C9" w:rsidRDefault="001F38C9" w:rsidP="001F38C9">
      <w:pPr>
        <w:ind w:left="1440" w:hanging="1440"/>
        <w:rPr>
          <w:rFonts w:ascii="Adobe Garamond Pro" w:eastAsia="Times New Roman" w:hAnsi="Adobe Garamond Pro"/>
          <w:szCs w:val="24"/>
          <w:lang w:val="nb-NO" w:eastAsia="en-US"/>
        </w:rPr>
      </w:pPr>
      <w:r w:rsidRPr="001F38C9">
        <w:rPr>
          <w:rFonts w:ascii="Adobe Garamond Pro" w:hAnsi="Adobe Garamond Pro"/>
          <w:szCs w:val="24"/>
        </w:rPr>
        <w:lastRenderedPageBreak/>
        <w:t>2019</w:t>
      </w:r>
      <w:r w:rsidRPr="001F38C9">
        <w:rPr>
          <w:rFonts w:ascii="Adobe Garamond Pro" w:hAnsi="Adobe Garamond Pro"/>
          <w:szCs w:val="24"/>
        </w:rPr>
        <w:tab/>
      </w:r>
      <w:r>
        <w:rPr>
          <w:rFonts w:ascii="Adobe Garamond Pro" w:hAnsi="Adobe Garamond Pro"/>
          <w:szCs w:val="24"/>
        </w:rPr>
        <w:t>- Fagleg v</w:t>
      </w:r>
      <w:r w:rsidRPr="001F38C9">
        <w:rPr>
          <w:rFonts w:ascii="Adobe Garamond Pro" w:hAnsi="Adobe Garamond Pro"/>
          <w:szCs w:val="24"/>
        </w:rPr>
        <w:t xml:space="preserve">urdering av det </w:t>
      </w:r>
      <w:r>
        <w:rPr>
          <w:rFonts w:ascii="Adobe Garamond Pro" w:hAnsi="Adobe Garamond Pro"/>
          <w:szCs w:val="24"/>
        </w:rPr>
        <w:t>kunstnariske</w:t>
      </w:r>
      <w:r w:rsidRPr="001F38C9">
        <w:rPr>
          <w:rFonts w:ascii="Adobe Garamond Pro" w:hAnsi="Adobe Garamond Pro"/>
          <w:szCs w:val="24"/>
        </w:rPr>
        <w:t xml:space="preserve"> utviklingsprosjektet </w:t>
      </w:r>
      <w:r w:rsidRPr="001F38C9">
        <w:rPr>
          <w:rFonts w:ascii="Adobe Garamond Pro" w:eastAsia="Times New Roman" w:hAnsi="Adobe Garamond Pro"/>
          <w:i/>
          <w:color w:val="000000"/>
          <w:szCs w:val="24"/>
          <w:lang w:val="nb-NO" w:eastAsia="en-US"/>
        </w:rPr>
        <w:t>Hvordan skape et konsept når 100 hoder tenker sammen?</w:t>
      </w:r>
      <w:r>
        <w:rPr>
          <w:rFonts w:ascii="Adobe Garamond Pro" w:eastAsia="Times New Roman" w:hAnsi="Adobe Garamond Pro"/>
          <w:color w:val="000000"/>
          <w:szCs w:val="24"/>
          <w:lang w:val="nb-NO" w:eastAsia="en-US"/>
        </w:rPr>
        <w:t>, Høyskolen Kristiania, Oslo, september 2019.</w:t>
      </w:r>
    </w:p>
    <w:p w:rsidR="001F38C9" w:rsidRPr="001F38C9" w:rsidRDefault="001F38C9" w:rsidP="00C25E98">
      <w:pPr>
        <w:ind w:left="1440" w:hanging="1440"/>
        <w:rPr>
          <w:rFonts w:ascii="Adobe Garamond Pro" w:hAnsi="Adobe Garamond Pro"/>
          <w:szCs w:val="24"/>
          <w:lang w:val="nb-NO"/>
        </w:rPr>
      </w:pPr>
    </w:p>
    <w:p w:rsidR="00A52675" w:rsidRPr="00BC68F8" w:rsidRDefault="001F38C9" w:rsidP="00A52675">
      <w:pPr>
        <w:ind w:left="1440" w:hanging="1440"/>
        <w:rPr>
          <w:rFonts w:ascii="Adobe Garamond Pro" w:hAnsi="Adobe Garamond Pro"/>
          <w:szCs w:val="24"/>
        </w:rPr>
      </w:pPr>
      <w:r>
        <w:rPr>
          <w:rFonts w:ascii="Adobe Garamond Pro" w:hAnsi="Adobe Garamond Pro"/>
          <w:szCs w:val="24"/>
        </w:rPr>
        <w:t>2018</w:t>
      </w:r>
      <w:r w:rsidR="00A52675" w:rsidRPr="00BC68F8">
        <w:rPr>
          <w:rFonts w:ascii="Adobe Garamond Pro" w:hAnsi="Adobe Garamond Pro"/>
          <w:szCs w:val="24"/>
        </w:rPr>
        <w:tab/>
      </w:r>
      <w:r w:rsidR="00A43936">
        <w:rPr>
          <w:rFonts w:ascii="Adobe Garamond Pro" w:hAnsi="Adobe Garamond Pro"/>
          <w:szCs w:val="24"/>
        </w:rPr>
        <w:t xml:space="preserve">- </w:t>
      </w:r>
      <w:r w:rsidR="00A52675" w:rsidRPr="00BC68F8">
        <w:rPr>
          <w:rFonts w:ascii="Adobe Garamond Pro" w:hAnsi="Adobe Garamond Pro"/>
          <w:szCs w:val="24"/>
        </w:rPr>
        <w:t xml:space="preserve">Emneansvarleg </w:t>
      </w:r>
      <w:r w:rsidR="00C440DD" w:rsidRPr="00BC68F8">
        <w:rPr>
          <w:rFonts w:ascii="Adobe Garamond Pro" w:hAnsi="Adobe Garamond Pro"/>
          <w:szCs w:val="24"/>
        </w:rPr>
        <w:t>og lærar i</w:t>
      </w:r>
      <w:r w:rsidR="00A52675" w:rsidRPr="00BC68F8">
        <w:rPr>
          <w:rFonts w:ascii="Adobe Garamond Pro" w:hAnsi="Adobe Garamond Pro"/>
          <w:szCs w:val="24"/>
        </w:rPr>
        <w:t xml:space="preserve"> </w:t>
      </w:r>
      <w:r w:rsidR="00A52675" w:rsidRPr="00BC68F8">
        <w:rPr>
          <w:rFonts w:ascii="Adobe Garamond Pro" w:hAnsi="Adobe Garamond Pro"/>
          <w:i/>
          <w:szCs w:val="24"/>
        </w:rPr>
        <w:t>Retorikk og kommunikasjonsetikk</w:t>
      </w:r>
      <w:r w:rsidR="00A52675" w:rsidRPr="00BC68F8">
        <w:rPr>
          <w:rFonts w:ascii="Adobe Garamond Pro" w:hAnsi="Adobe Garamond Pro"/>
          <w:szCs w:val="24"/>
        </w:rPr>
        <w:t xml:space="preserve"> (REK 2102), ved </w:t>
      </w:r>
      <w:proofErr w:type="spellStart"/>
      <w:r w:rsidR="00A52675" w:rsidRPr="00BC68F8">
        <w:rPr>
          <w:rFonts w:ascii="Adobe Garamond Pro" w:hAnsi="Adobe Garamond Pro"/>
          <w:szCs w:val="24"/>
        </w:rPr>
        <w:t>Høyskolen</w:t>
      </w:r>
      <w:proofErr w:type="spellEnd"/>
      <w:r w:rsidR="00A52675" w:rsidRPr="00BC68F8">
        <w:rPr>
          <w:rFonts w:ascii="Adobe Garamond Pro" w:hAnsi="Adobe Garamond Pro"/>
          <w:szCs w:val="24"/>
        </w:rPr>
        <w:t xml:space="preserve"> Kristiania i Oslo.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ab/>
      </w:r>
      <w:r w:rsidR="00A43936">
        <w:rPr>
          <w:rFonts w:ascii="Adobe Garamond Pro" w:hAnsi="Adobe Garamond Pro"/>
          <w:szCs w:val="24"/>
        </w:rPr>
        <w:t xml:space="preserve">- </w:t>
      </w:r>
      <w:r w:rsidRPr="00BC68F8">
        <w:rPr>
          <w:rFonts w:ascii="Adobe Garamond Pro" w:hAnsi="Adobe Garamond Pro"/>
          <w:szCs w:val="24"/>
        </w:rPr>
        <w:t xml:space="preserve">Filosof og samtaleleiar for førestillinga </w:t>
      </w:r>
      <w:proofErr w:type="spellStart"/>
      <w:r w:rsidRPr="00BC68F8">
        <w:rPr>
          <w:rFonts w:ascii="Adobe Garamond Pro" w:hAnsi="Adobe Garamond Pro"/>
          <w:i/>
          <w:szCs w:val="24"/>
        </w:rPr>
        <w:t>Tracks</w:t>
      </w:r>
      <w:proofErr w:type="spellEnd"/>
      <w:r w:rsidRPr="00BC68F8">
        <w:rPr>
          <w:rFonts w:ascii="Adobe Garamond Pro" w:hAnsi="Adobe Garamond Pro"/>
          <w:szCs w:val="24"/>
        </w:rPr>
        <w:t xml:space="preserve"> (Fjørtoft </w:t>
      </w:r>
      <w:proofErr w:type="spellStart"/>
      <w:r w:rsidRPr="00BC68F8">
        <w:rPr>
          <w:rFonts w:ascii="Adobe Garamond Pro" w:hAnsi="Adobe Garamond Pro"/>
          <w:szCs w:val="24"/>
        </w:rPr>
        <w:t>Kulturproduksjoner</w:t>
      </w:r>
      <w:proofErr w:type="spellEnd"/>
      <w:r w:rsidRPr="00BC68F8">
        <w:rPr>
          <w:rFonts w:ascii="Adobe Garamond Pro" w:hAnsi="Adobe Garamond Pro"/>
          <w:szCs w:val="24"/>
        </w:rPr>
        <w:t xml:space="preserve">, 2018), ei multimedial danseførestelling med etterfylgjande filosofiske samtale mellom elevar og lærarar, under Den kulturelle </w:t>
      </w:r>
      <w:proofErr w:type="spellStart"/>
      <w:r w:rsidRPr="00BC68F8">
        <w:rPr>
          <w:rFonts w:ascii="Adobe Garamond Pro" w:hAnsi="Adobe Garamond Pro"/>
          <w:szCs w:val="24"/>
        </w:rPr>
        <w:t>skolesekken</w:t>
      </w:r>
      <w:proofErr w:type="spellEnd"/>
      <w:r w:rsidRPr="00BC68F8">
        <w:rPr>
          <w:rFonts w:ascii="Adobe Garamond Pro" w:hAnsi="Adobe Garamond Pro"/>
          <w:szCs w:val="24"/>
        </w:rPr>
        <w:t>.</w:t>
      </w:r>
    </w:p>
    <w:p w:rsidR="00C25E98" w:rsidRPr="00BC68F8" w:rsidRDefault="00E72E9A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2017</w:t>
      </w:r>
      <w:r w:rsidR="00C25E98" w:rsidRPr="00BC68F8">
        <w:rPr>
          <w:rFonts w:ascii="Adobe Garamond Pro" w:hAnsi="Adobe Garamond Pro"/>
          <w:szCs w:val="24"/>
        </w:rPr>
        <w:tab/>
      </w:r>
      <w:r w:rsidR="00A43936">
        <w:rPr>
          <w:rFonts w:ascii="Adobe Garamond Pro" w:hAnsi="Adobe Garamond Pro"/>
          <w:szCs w:val="24"/>
        </w:rPr>
        <w:t xml:space="preserve">- </w:t>
      </w:r>
      <w:r w:rsidR="00C25E98" w:rsidRPr="00BC68F8">
        <w:rPr>
          <w:rFonts w:ascii="Adobe Garamond Pro" w:hAnsi="Adobe Garamond Pro"/>
          <w:szCs w:val="24"/>
        </w:rPr>
        <w:t>Emneansvarleg for</w:t>
      </w:r>
      <w:r w:rsidR="00C440DD" w:rsidRPr="00BC68F8">
        <w:rPr>
          <w:rFonts w:ascii="Adobe Garamond Pro" w:hAnsi="Adobe Garamond Pro"/>
          <w:szCs w:val="24"/>
        </w:rPr>
        <w:t xml:space="preserve"> og lærar i</w:t>
      </w:r>
      <w:r w:rsidR="00C25E98" w:rsidRPr="00BC68F8">
        <w:rPr>
          <w:rFonts w:ascii="Adobe Garamond Pro" w:hAnsi="Adobe Garamond Pro"/>
          <w:szCs w:val="24"/>
        </w:rPr>
        <w:t xml:space="preserve"> </w:t>
      </w:r>
      <w:r w:rsidR="00C25E98" w:rsidRPr="00BC68F8">
        <w:rPr>
          <w:rFonts w:ascii="Adobe Garamond Pro" w:hAnsi="Adobe Garamond Pro"/>
          <w:i/>
          <w:szCs w:val="24"/>
        </w:rPr>
        <w:t>Kreativ skriving</w:t>
      </w:r>
      <w:r w:rsidR="00C25E98" w:rsidRPr="00BC68F8">
        <w:rPr>
          <w:rFonts w:ascii="Adobe Garamond Pro" w:hAnsi="Adobe Garamond Pro"/>
          <w:szCs w:val="24"/>
        </w:rPr>
        <w:t xml:space="preserve"> (KRS 1102) og </w:t>
      </w:r>
      <w:r w:rsidR="00C25E98" w:rsidRPr="00BC68F8">
        <w:rPr>
          <w:rFonts w:ascii="Adobe Garamond Pro" w:hAnsi="Adobe Garamond Pro"/>
          <w:i/>
          <w:szCs w:val="24"/>
        </w:rPr>
        <w:t>Retorikk og kommunikasjonsetikk</w:t>
      </w:r>
      <w:r w:rsidR="00C25E98" w:rsidRPr="00BC68F8">
        <w:rPr>
          <w:rFonts w:ascii="Adobe Garamond Pro" w:hAnsi="Adobe Garamond Pro"/>
          <w:szCs w:val="24"/>
        </w:rPr>
        <w:t xml:space="preserve"> (REK 2102), ved </w:t>
      </w:r>
      <w:proofErr w:type="spellStart"/>
      <w:r w:rsidR="00C25E98" w:rsidRPr="00BC68F8">
        <w:rPr>
          <w:rFonts w:ascii="Adobe Garamond Pro" w:hAnsi="Adobe Garamond Pro"/>
          <w:szCs w:val="24"/>
        </w:rPr>
        <w:t>Høyskolen</w:t>
      </w:r>
      <w:proofErr w:type="spellEnd"/>
      <w:r w:rsidR="00C25E98" w:rsidRPr="00BC68F8">
        <w:rPr>
          <w:rFonts w:ascii="Adobe Garamond Pro" w:hAnsi="Adobe Garamond Pro"/>
          <w:szCs w:val="24"/>
        </w:rPr>
        <w:t xml:space="preserve"> Kristiania i Oslo.</w:t>
      </w:r>
    </w:p>
    <w:p w:rsidR="00C25E98" w:rsidRPr="00BC68F8" w:rsidRDefault="00C25E98" w:rsidP="00A43936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ab/>
      </w:r>
      <w:r w:rsidR="00A43936">
        <w:rPr>
          <w:rFonts w:ascii="Adobe Garamond Pro" w:hAnsi="Adobe Garamond Pro"/>
          <w:szCs w:val="24"/>
        </w:rPr>
        <w:t xml:space="preserve">- </w:t>
      </w:r>
      <w:r w:rsidRPr="00BC68F8">
        <w:rPr>
          <w:rFonts w:ascii="Adobe Garamond Pro" w:hAnsi="Adobe Garamond Pro"/>
          <w:szCs w:val="24"/>
        </w:rPr>
        <w:t xml:space="preserve">Kurs i </w:t>
      </w:r>
      <w:r w:rsidRPr="00A43936">
        <w:rPr>
          <w:rFonts w:ascii="Adobe Garamond Pro" w:hAnsi="Adobe Garamond Pro"/>
          <w:i/>
          <w:szCs w:val="24"/>
        </w:rPr>
        <w:t>akademisk skriving</w:t>
      </w:r>
      <w:r w:rsidRPr="00BC68F8">
        <w:rPr>
          <w:rFonts w:ascii="Adobe Garamond Pro" w:hAnsi="Adobe Garamond Pro"/>
          <w:szCs w:val="24"/>
        </w:rPr>
        <w:t xml:space="preserve"> for masterstudentar i produktdesign ved </w:t>
      </w:r>
      <w:proofErr w:type="spellStart"/>
      <w:r w:rsidRPr="00BC68F8">
        <w:rPr>
          <w:rFonts w:ascii="Adobe Garamond Pro" w:hAnsi="Adobe Garamond Pro"/>
          <w:szCs w:val="24"/>
        </w:rPr>
        <w:t>Høyskolen</w:t>
      </w:r>
      <w:proofErr w:type="spellEnd"/>
      <w:r w:rsidRPr="00BC68F8">
        <w:rPr>
          <w:rFonts w:ascii="Adobe Garamond Pro" w:hAnsi="Adobe Garamond Pro"/>
          <w:szCs w:val="24"/>
        </w:rPr>
        <w:t xml:space="preserve"> i Oslo og Akershus, (http://www.hioa.no/eng/Studies/TKD/Master/Product-Design/Programplan-for-Master-s-Degree-Programme-in-Product-Design-2017/MAPD4200-Product-Aesthetics-and-Culture-2017).</w:t>
      </w:r>
    </w:p>
    <w:p w:rsidR="00C25E98" w:rsidRPr="00BC68F8" w:rsidRDefault="00DF49F0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2013 – 2017</w:t>
      </w:r>
      <w:r w:rsidR="00C25E98" w:rsidRPr="00BC68F8">
        <w:rPr>
          <w:rFonts w:ascii="Adobe Garamond Pro" w:hAnsi="Adobe Garamond Pro"/>
          <w:szCs w:val="24"/>
        </w:rPr>
        <w:tab/>
      </w:r>
      <w:r w:rsidR="001F38C9">
        <w:rPr>
          <w:rFonts w:ascii="Adobe Garamond Pro" w:hAnsi="Adobe Garamond Pro"/>
          <w:szCs w:val="24"/>
        </w:rPr>
        <w:t xml:space="preserve">- </w:t>
      </w:r>
      <w:r w:rsidR="00C25E98" w:rsidRPr="00BC68F8">
        <w:rPr>
          <w:rFonts w:ascii="Adobe Garamond Pro" w:hAnsi="Adobe Garamond Pro"/>
          <w:szCs w:val="24"/>
        </w:rPr>
        <w:t xml:space="preserve">Førsteamanuensis i filosofi, Arkitektur- og </w:t>
      </w:r>
      <w:proofErr w:type="spellStart"/>
      <w:r w:rsidR="00C25E98" w:rsidRPr="00BC68F8">
        <w:rPr>
          <w:rFonts w:ascii="Adobe Garamond Pro" w:hAnsi="Adobe Garamond Pro"/>
          <w:szCs w:val="24"/>
        </w:rPr>
        <w:t>designhøgskolen</w:t>
      </w:r>
      <w:proofErr w:type="spellEnd"/>
      <w:r w:rsidR="00C25E98" w:rsidRPr="00BC68F8">
        <w:rPr>
          <w:rFonts w:ascii="Adobe Garamond Pro" w:hAnsi="Adobe Garamond Pro"/>
          <w:szCs w:val="24"/>
        </w:rPr>
        <w:t xml:space="preserve"> i Oslo, med ansvar for å administrerer, vidareutvikle og tilpasse, samt undervise i </w:t>
      </w:r>
      <w:r w:rsidR="00C25E98" w:rsidRPr="00BC68F8">
        <w:rPr>
          <w:rFonts w:ascii="Adobe Garamond Pro" w:hAnsi="Adobe Garamond Pro"/>
          <w:i/>
          <w:szCs w:val="24"/>
        </w:rPr>
        <w:t>Examen Philosophicum</w:t>
      </w:r>
      <w:r w:rsidR="00C25E98" w:rsidRPr="00BC68F8">
        <w:rPr>
          <w:rFonts w:ascii="Adobe Garamond Pro" w:hAnsi="Adobe Garamond Pro"/>
          <w:szCs w:val="24"/>
        </w:rPr>
        <w:t xml:space="preserve"> ved Institutt for form, teori og historie. (frå 1. august 2013 til 31. januar 2017, med avbrekk kvart vårsemester).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2016 (okt.)</w:t>
      </w:r>
      <w:r w:rsidRPr="00BC68F8">
        <w:rPr>
          <w:rFonts w:ascii="Adobe Garamond Pro" w:hAnsi="Adobe Garamond Pro"/>
          <w:szCs w:val="24"/>
        </w:rPr>
        <w:tab/>
      </w:r>
      <w:r w:rsidR="00A43936">
        <w:rPr>
          <w:rFonts w:ascii="Adobe Garamond Pro" w:hAnsi="Adobe Garamond Pro"/>
          <w:szCs w:val="24"/>
        </w:rPr>
        <w:t xml:space="preserve">- </w:t>
      </w:r>
      <w:r w:rsidRPr="00A43936">
        <w:rPr>
          <w:rFonts w:ascii="Adobe Garamond Pro" w:hAnsi="Adobe Garamond Pro"/>
          <w:b/>
          <w:szCs w:val="24"/>
        </w:rPr>
        <w:t xml:space="preserve">Tilkjent kompetanse som </w:t>
      </w:r>
      <w:r w:rsidRPr="00A43936">
        <w:rPr>
          <w:rFonts w:ascii="Adobe Garamond Pro" w:hAnsi="Adobe Garamond Pro"/>
          <w:b/>
          <w:i/>
          <w:szCs w:val="24"/>
        </w:rPr>
        <w:t>professor i filosofi</w:t>
      </w:r>
      <w:r w:rsidRPr="00A43936">
        <w:rPr>
          <w:rFonts w:ascii="Adobe Garamond Pro" w:hAnsi="Adobe Garamond Pro"/>
          <w:b/>
          <w:szCs w:val="24"/>
        </w:rPr>
        <w:t xml:space="preserve"> av sakkunnig komité</w:t>
      </w:r>
      <w:r w:rsidRPr="00BC68F8">
        <w:rPr>
          <w:rFonts w:ascii="Adobe Garamond Pro" w:hAnsi="Adobe Garamond Pro"/>
          <w:szCs w:val="24"/>
        </w:rPr>
        <w:t xml:space="preserve">, </w:t>
      </w:r>
      <w:r w:rsidR="00B971B7" w:rsidRPr="00BC68F8">
        <w:rPr>
          <w:rFonts w:ascii="Adobe Garamond Pro" w:hAnsi="Adobe Garamond Pro"/>
          <w:szCs w:val="24"/>
        </w:rPr>
        <w:t xml:space="preserve">i samband me stillingssøknad ved Arkitektur- og </w:t>
      </w:r>
      <w:proofErr w:type="spellStart"/>
      <w:r w:rsidR="00B971B7" w:rsidRPr="00BC68F8">
        <w:rPr>
          <w:rFonts w:ascii="Adobe Garamond Pro" w:hAnsi="Adobe Garamond Pro"/>
          <w:szCs w:val="24"/>
        </w:rPr>
        <w:t>designhøgskolen</w:t>
      </w:r>
      <w:proofErr w:type="spellEnd"/>
      <w:r w:rsidR="00B971B7" w:rsidRPr="00BC68F8">
        <w:rPr>
          <w:rFonts w:ascii="Adobe Garamond Pro" w:hAnsi="Adobe Garamond Pro"/>
          <w:szCs w:val="24"/>
        </w:rPr>
        <w:t xml:space="preserve"> i Oslo.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color w:val="000000"/>
          <w:szCs w:val="24"/>
        </w:rPr>
      </w:pPr>
      <w:r w:rsidRPr="00BC68F8">
        <w:rPr>
          <w:rFonts w:ascii="Adobe Garamond Pro" w:hAnsi="Adobe Garamond Pro"/>
          <w:color w:val="000000"/>
          <w:szCs w:val="24"/>
        </w:rPr>
        <w:tab/>
      </w:r>
      <w:r w:rsidR="00A43936">
        <w:rPr>
          <w:rFonts w:ascii="Adobe Garamond Pro" w:hAnsi="Adobe Garamond Pro"/>
          <w:color w:val="000000"/>
          <w:szCs w:val="24"/>
        </w:rPr>
        <w:t xml:space="preserve">- </w:t>
      </w:r>
      <w:r w:rsidRPr="00BC68F8">
        <w:rPr>
          <w:rFonts w:ascii="Adobe Garamond Pro" w:hAnsi="Adobe Garamond Pro"/>
          <w:color w:val="000000"/>
          <w:szCs w:val="24"/>
        </w:rPr>
        <w:t>Timelærer ved AHO (februar-mai).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color w:val="000000"/>
          <w:szCs w:val="24"/>
        </w:rPr>
      </w:pPr>
      <w:r w:rsidRPr="00BC68F8">
        <w:rPr>
          <w:rFonts w:ascii="Adobe Garamond Pro" w:hAnsi="Adobe Garamond Pro"/>
          <w:color w:val="000000"/>
          <w:szCs w:val="24"/>
        </w:rPr>
        <w:tab/>
      </w:r>
      <w:r w:rsidR="00A43936">
        <w:rPr>
          <w:rFonts w:ascii="Adobe Garamond Pro" w:hAnsi="Adobe Garamond Pro"/>
          <w:color w:val="000000"/>
          <w:szCs w:val="24"/>
        </w:rPr>
        <w:t xml:space="preserve">- </w:t>
      </w:r>
      <w:r w:rsidRPr="00013977">
        <w:rPr>
          <w:rFonts w:ascii="Adobe Garamond Pro" w:hAnsi="Adobe Garamond Pro"/>
          <w:color w:val="000000"/>
          <w:szCs w:val="24"/>
        </w:rPr>
        <w:t>Ekspertvurdering</w:t>
      </w:r>
      <w:r w:rsidRPr="00BC68F8">
        <w:rPr>
          <w:rFonts w:ascii="Adobe Garamond Pro" w:hAnsi="Adobe Garamond Pro"/>
          <w:color w:val="000000"/>
          <w:szCs w:val="24"/>
        </w:rPr>
        <w:t xml:space="preserve"> av eit prosjekt om Ernst </w:t>
      </w:r>
      <w:proofErr w:type="spellStart"/>
      <w:r w:rsidRPr="00BC68F8">
        <w:rPr>
          <w:rFonts w:ascii="Adobe Garamond Pro" w:hAnsi="Adobe Garamond Pro"/>
          <w:color w:val="000000"/>
          <w:szCs w:val="24"/>
        </w:rPr>
        <w:t>Cassirers</w:t>
      </w:r>
      <w:proofErr w:type="spellEnd"/>
      <w:r w:rsidRPr="00BC68F8">
        <w:rPr>
          <w:rFonts w:ascii="Adobe Garamond Pro" w:hAnsi="Adobe Garamond Pro"/>
          <w:color w:val="000000"/>
          <w:szCs w:val="24"/>
        </w:rPr>
        <w:t xml:space="preserve"> kulturfilosofi for </w:t>
      </w:r>
      <w:r w:rsidRPr="00BC68F8">
        <w:rPr>
          <w:rFonts w:ascii="Adobe Garamond Pro" w:hAnsi="Adobe Garamond Pro"/>
          <w:i/>
          <w:color w:val="000000"/>
          <w:szCs w:val="24"/>
        </w:rPr>
        <w:t>National Science Centre</w:t>
      </w:r>
      <w:r w:rsidRPr="00BC68F8">
        <w:rPr>
          <w:rFonts w:ascii="Adobe Garamond Pro" w:hAnsi="Adobe Garamond Pro"/>
          <w:color w:val="000000"/>
          <w:szCs w:val="24"/>
        </w:rPr>
        <w:t xml:space="preserve"> (</w:t>
      </w:r>
      <w:proofErr w:type="spellStart"/>
      <w:r w:rsidRPr="00BC68F8">
        <w:rPr>
          <w:rFonts w:ascii="Adobe Garamond Pro" w:hAnsi="Adobe Garamond Pro"/>
          <w:color w:val="000000"/>
          <w:szCs w:val="24"/>
        </w:rPr>
        <w:t>Narodowe</w:t>
      </w:r>
      <w:proofErr w:type="spellEnd"/>
      <w:r w:rsidRPr="00BC68F8">
        <w:rPr>
          <w:rFonts w:ascii="Adobe Garamond Pro" w:hAnsi="Adobe Garamond Pro"/>
          <w:color w:val="000000"/>
          <w:szCs w:val="24"/>
        </w:rPr>
        <w:t xml:space="preserve"> Centrum </w:t>
      </w:r>
      <w:proofErr w:type="spellStart"/>
      <w:r w:rsidRPr="00BC68F8">
        <w:rPr>
          <w:rFonts w:ascii="Adobe Garamond Pro" w:hAnsi="Adobe Garamond Pro"/>
          <w:color w:val="000000"/>
          <w:szCs w:val="24"/>
        </w:rPr>
        <w:t>Nauki</w:t>
      </w:r>
      <w:proofErr w:type="spellEnd"/>
      <w:r w:rsidRPr="00BC68F8">
        <w:rPr>
          <w:rFonts w:ascii="Adobe Garamond Pro" w:hAnsi="Adobe Garamond Pro"/>
          <w:color w:val="000000"/>
          <w:szCs w:val="24"/>
        </w:rPr>
        <w:t xml:space="preserve">), ul. </w:t>
      </w:r>
      <w:proofErr w:type="spellStart"/>
      <w:r w:rsidRPr="00BC68F8">
        <w:rPr>
          <w:rFonts w:ascii="Adobe Garamond Pro" w:hAnsi="Adobe Garamond Pro"/>
          <w:color w:val="000000"/>
          <w:szCs w:val="24"/>
        </w:rPr>
        <w:t>Królewska</w:t>
      </w:r>
      <w:proofErr w:type="spellEnd"/>
      <w:r w:rsidRPr="00BC68F8">
        <w:rPr>
          <w:rFonts w:ascii="Adobe Garamond Pro" w:hAnsi="Adobe Garamond Pro"/>
          <w:color w:val="000000"/>
          <w:szCs w:val="24"/>
        </w:rPr>
        <w:t xml:space="preserve"> 57, 30-081 Kraków, Polen</w:t>
      </w:r>
      <w:r w:rsidR="00013977">
        <w:rPr>
          <w:rFonts w:ascii="Adobe Garamond Pro" w:hAnsi="Adobe Garamond Pro"/>
          <w:color w:val="000000"/>
          <w:szCs w:val="24"/>
        </w:rPr>
        <w:t xml:space="preserve"> (</w:t>
      </w:r>
      <w:r w:rsidRPr="00BC68F8">
        <w:rPr>
          <w:rFonts w:ascii="Adobe Garamond Pro" w:hAnsi="Adobe Garamond Pro"/>
          <w:color w:val="000000"/>
          <w:szCs w:val="24"/>
        </w:rPr>
        <w:t>janu</w:t>
      </w:r>
      <w:r w:rsidR="008C2F2F">
        <w:rPr>
          <w:rFonts w:ascii="Adobe Garamond Pro" w:hAnsi="Adobe Garamond Pro"/>
          <w:color w:val="000000"/>
          <w:szCs w:val="24"/>
        </w:rPr>
        <w:t>ar)</w:t>
      </w:r>
      <w:r w:rsidRPr="00BC68F8">
        <w:rPr>
          <w:rFonts w:ascii="Adobe Garamond Pro" w:hAnsi="Adobe Garamond Pro"/>
          <w:color w:val="000000"/>
          <w:szCs w:val="24"/>
        </w:rPr>
        <w:t>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2014 – 2016</w:t>
      </w:r>
      <w:r w:rsidRPr="00BC68F8">
        <w:rPr>
          <w:rFonts w:ascii="Adobe Garamond Pro" w:hAnsi="Adobe Garamond Pro"/>
          <w:szCs w:val="24"/>
        </w:rPr>
        <w:tab/>
        <w:t xml:space="preserve">Engasjement ved Campus Kristiania, </w:t>
      </w:r>
      <w:r w:rsidRPr="00BC68F8">
        <w:rPr>
          <w:rFonts w:ascii="Adobe Garamond Pro" w:hAnsi="Adobe Garamond Pro"/>
          <w:i/>
          <w:szCs w:val="24"/>
        </w:rPr>
        <w:t xml:space="preserve">Norges kreative </w:t>
      </w:r>
      <w:proofErr w:type="spellStart"/>
      <w:r w:rsidRPr="00BC68F8">
        <w:rPr>
          <w:rFonts w:ascii="Adobe Garamond Pro" w:hAnsi="Adobe Garamond Pro"/>
          <w:i/>
          <w:szCs w:val="24"/>
        </w:rPr>
        <w:t>høyskole</w:t>
      </w:r>
      <w:proofErr w:type="spellEnd"/>
      <w:r w:rsidRPr="00BC68F8">
        <w:rPr>
          <w:rFonts w:ascii="Adobe Garamond Pro" w:hAnsi="Adobe Garamond Pro"/>
          <w:szCs w:val="24"/>
        </w:rPr>
        <w:t xml:space="preserve">, no </w:t>
      </w:r>
      <w:proofErr w:type="spellStart"/>
      <w:r w:rsidRPr="00BC68F8">
        <w:rPr>
          <w:rFonts w:ascii="Adobe Garamond Pro" w:hAnsi="Adobe Garamond Pro"/>
          <w:i/>
          <w:szCs w:val="24"/>
        </w:rPr>
        <w:t>Høyskolen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Kristiania</w:t>
      </w:r>
      <w:r w:rsidRPr="00BC68F8">
        <w:rPr>
          <w:rFonts w:ascii="Adobe Garamond Pro" w:hAnsi="Adobe Garamond Pro"/>
          <w:szCs w:val="24"/>
        </w:rPr>
        <w:t xml:space="preserve">, som sensor og som førelesar og rettleiar på studiet </w:t>
      </w:r>
      <w:proofErr w:type="spellStart"/>
      <w:r w:rsidRPr="00BC68F8">
        <w:rPr>
          <w:rFonts w:ascii="Adobe Garamond Pro" w:hAnsi="Adobe Garamond Pro"/>
          <w:szCs w:val="24"/>
        </w:rPr>
        <w:t>Bachelor</w:t>
      </w:r>
      <w:proofErr w:type="spellEnd"/>
      <w:r w:rsidRPr="00BC68F8">
        <w:rPr>
          <w:rFonts w:ascii="Adobe Garamond Pro" w:hAnsi="Adobe Garamond Pro"/>
          <w:szCs w:val="24"/>
        </w:rPr>
        <w:t xml:space="preserve"> i kreativ </w:t>
      </w:r>
      <w:proofErr w:type="spellStart"/>
      <w:r w:rsidRPr="00BC68F8">
        <w:rPr>
          <w:rFonts w:ascii="Adobe Garamond Pro" w:hAnsi="Adobe Garamond Pro"/>
          <w:szCs w:val="24"/>
        </w:rPr>
        <w:t>markedskommunikasjon</w:t>
      </w:r>
      <w:proofErr w:type="spellEnd"/>
      <w:r w:rsidRPr="00BC68F8">
        <w:rPr>
          <w:rFonts w:ascii="Adobe Garamond Pro" w:hAnsi="Adobe Garamond Pro"/>
          <w:szCs w:val="24"/>
        </w:rPr>
        <w:t>;</w:t>
      </w:r>
    </w:p>
    <w:p w:rsidR="00C25E98" w:rsidRPr="00BC68F8" w:rsidRDefault="00C25E98" w:rsidP="00C25E98">
      <w:pPr>
        <w:pStyle w:val="ListParagraph"/>
        <w:numPr>
          <w:ilvl w:val="0"/>
          <w:numId w:val="1"/>
        </w:num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førelesar i emnet «</w:t>
      </w:r>
      <w:proofErr w:type="spellStart"/>
      <w:r w:rsidRPr="00BC68F8">
        <w:rPr>
          <w:rFonts w:ascii="Adobe Garamond Pro" w:hAnsi="Adobe Garamond Pro"/>
          <w:szCs w:val="24"/>
        </w:rPr>
        <w:t>Vitenskapstori</w:t>
      </w:r>
      <w:proofErr w:type="spellEnd"/>
      <w:r w:rsidRPr="00BC68F8">
        <w:rPr>
          <w:rFonts w:ascii="Adobe Garamond Pro" w:hAnsi="Adobe Garamond Pro"/>
          <w:szCs w:val="24"/>
        </w:rPr>
        <w:t xml:space="preserve"> og metode» (Haust 2014), </w:t>
      </w:r>
    </w:p>
    <w:p w:rsidR="00C25E98" w:rsidRPr="00BC68F8" w:rsidRDefault="00C25E98" w:rsidP="00C25E98">
      <w:pPr>
        <w:pStyle w:val="ListParagraph"/>
        <w:numPr>
          <w:ilvl w:val="0"/>
          <w:numId w:val="1"/>
        </w:num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rettleiar for fem </w:t>
      </w:r>
      <w:proofErr w:type="spellStart"/>
      <w:r w:rsidRPr="00BC68F8">
        <w:rPr>
          <w:rFonts w:ascii="Adobe Garamond Pro" w:hAnsi="Adobe Garamond Pro"/>
          <w:szCs w:val="24"/>
        </w:rPr>
        <w:t>bacheloroppgåver</w:t>
      </w:r>
      <w:proofErr w:type="spellEnd"/>
      <w:r w:rsidRPr="00BC68F8">
        <w:rPr>
          <w:rFonts w:ascii="Adobe Garamond Pro" w:hAnsi="Adobe Garamond Pro"/>
          <w:szCs w:val="24"/>
        </w:rPr>
        <w:t xml:space="preserve"> (Vår 2015), </w:t>
      </w:r>
    </w:p>
    <w:p w:rsidR="00C25E98" w:rsidRPr="00BC68F8" w:rsidRDefault="00C25E98" w:rsidP="00C25E98">
      <w:pPr>
        <w:pStyle w:val="ListParagraph"/>
        <w:numPr>
          <w:ilvl w:val="0"/>
          <w:numId w:val="1"/>
        </w:num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førelesar i «kommunikasjon i et historisk perspektiv» (Haust 2015, Trondheim).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2014 – 2015</w:t>
      </w:r>
      <w:r w:rsidRPr="00BC68F8">
        <w:rPr>
          <w:rFonts w:ascii="Adobe Garamond Pro" w:hAnsi="Adobe Garamond Pro"/>
          <w:szCs w:val="24"/>
        </w:rPr>
        <w:tab/>
        <w:t xml:space="preserve">Engasjement ved </w:t>
      </w:r>
      <w:proofErr w:type="spellStart"/>
      <w:r w:rsidRPr="00BC68F8">
        <w:rPr>
          <w:rFonts w:ascii="Adobe Garamond Pro" w:hAnsi="Adobe Garamond Pro"/>
          <w:szCs w:val="24"/>
        </w:rPr>
        <w:t>Høgskolen</w:t>
      </w:r>
      <w:proofErr w:type="spellEnd"/>
      <w:r w:rsidRPr="00BC68F8">
        <w:rPr>
          <w:rFonts w:ascii="Adobe Garamond Pro" w:hAnsi="Adobe Garamond Pro"/>
          <w:szCs w:val="24"/>
        </w:rPr>
        <w:t xml:space="preserve"> i Lillehammer, som førelesar, rettleiar og sensor i </w:t>
      </w:r>
      <w:r w:rsidRPr="00BC68F8">
        <w:rPr>
          <w:rFonts w:ascii="Adobe Garamond Pro" w:hAnsi="Adobe Garamond Pro"/>
          <w:i/>
          <w:szCs w:val="24"/>
        </w:rPr>
        <w:t>examen philosophicum</w:t>
      </w:r>
      <w:r w:rsidRPr="00BC68F8">
        <w:rPr>
          <w:rFonts w:ascii="Adobe Garamond Pro" w:hAnsi="Adobe Garamond Pro"/>
          <w:szCs w:val="24"/>
        </w:rPr>
        <w:t xml:space="preserve"> for </w:t>
      </w:r>
      <w:proofErr w:type="spellStart"/>
      <w:r w:rsidRPr="00BC68F8">
        <w:rPr>
          <w:rFonts w:ascii="Adobe Garamond Pro" w:hAnsi="Adobe Garamond Pro"/>
          <w:szCs w:val="24"/>
        </w:rPr>
        <w:t>bachelor</w:t>
      </w:r>
      <w:proofErr w:type="spellEnd"/>
      <w:r w:rsidRPr="00BC68F8">
        <w:rPr>
          <w:rFonts w:ascii="Adobe Garamond Pro" w:hAnsi="Adobe Garamond Pro"/>
          <w:szCs w:val="24"/>
        </w:rPr>
        <w:t xml:space="preserve"> i Film- og </w:t>
      </w:r>
      <w:proofErr w:type="spellStart"/>
      <w:r w:rsidRPr="00BC68F8">
        <w:rPr>
          <w:rFonts w:ascii="Adobe Garamond Pro" w:hAnsi="Adobe Garamond Pro"/>
          <w:szCs w:val="24"/>
        </w:rPr>
        <w:t>fjernsynsvitenskap</w:t>
      </w:r>
      <w:proofErr w:type="spellEnd"/>
      <w:r w:rsidRPr="00BC68F8">
        <w:rPr>
          <w:rFonts w:ascii="Adobe Garamond Pro" w:hAnsi="Adobe Garamond Pro"/>
          <w:szCs w:val="24"/>
        </w:rPr>
        <w:t xml:space="preserve"> og </w:t>
      </w:r>
      <w:proofErr w:type="spellStart"/>
      <w:r w:rsidRPr="00BC68F8">
        <w:rPr>
          <w:rFonts w:ascii="Adobe Garamond Pro" w:hAnsi="Adobe Garamond Pro"/>
          <w:szCs w:val="24"/>
        </w:rPr>
        <w:t>bachelor</w:t>
      </w:r>
      <w:proofErr w:type="spellEnd"/>
      <w:r w:rsidRPr="00BC68F8">
        <w:rPr>
          <w:rFonts w:ascii="Adobe Garamond Pro" w:hAnsi="Adobe Garamond Pro"/>
          <w:szCs w:val="24"/>
        </w:rPr>
        <w:t xml:space="preserve"> i </w:t>
      </w:r>
      <w:proofErr w:type="spellStart"/>
      <w:r w:rsidRPr="00BC68F8">
        <w:rPr>
          <w:rFonts w:ascii="Adobe Garamond Pro" w:hAnsi="Adobe Garamond Pro"/>
          <w:szCs w:val="24"/>
        </w:rPr>
        <w:t>Kulturprosjktledelse</w:t>
      </w:r>
      <w:proofErr w:type="spellEnd"/>
      <w:r w:rsidRPr="00BC68F8">
        <w:rPr>
          <w:rFonts w:ascii="Adobe Garamond Pro" w:hAnsi="Adobe Garamond Pro"/>
          <w:szCs w:val="24"/>
        </w:rPr>
        <w:t xml:space="preserve"> (hausten 2014 og hausten 2015).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2014 – 2017</w:t>
      </w:r>
      <w:r w:rsidRPr="00BC68F8">
        <w:rPr>
          <w:rFonts w:ascii="Adobe Garamond Pro" w:hAnsi="Adobe Garamond Pro"/>
          <w:szCs w:val="24"/>
        </w:rPr>
        <w:tab/>
        <w:t xml:space="preserve">Engasjement som rettleiar ved Universitetet i Gøteborg, </w:t>
      </w:r>
      <w:proofErr w:type="spellStart"/>
      <w:r w:rsidRPr="00BC68F8">
        <w:rPr>
          <w:rFonts w:ascii="Adobe Garamond Pro" w:hAnsi="Adobe Garamond Pro"/>
          <w:i/>
          <w:szCs w:val="24"/>
        </w:rPr>
        <w:t>Institutionen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</w:rPr>
        <w:t>för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Litteratur, Idéhistoria </w:t>
      </w:r>
      <w:proofErr w:type="spellStart"/>
      <w:r w:rsidRPr="00BC68F8">
        <w:rPr>
          <w:rFonts w:ascii="Adobe Garamond Pro" w:hAnsi="Adobe Garamond Pro"/>
          <w:i/>
          <w:szCs w:val="24"/>
        </w:rPr>
        <w:t>och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religion</w:t>
      </w:r>
      <w:r w:rsidRPr="00BC68F8">
        <w:rPr>
          <w:rFonts w:ascii="Adobe Garamond Pro" w:hAnsi="Adobe Garamond Pro"/>
          <w:szCs w:val="24"/>
        </w:rPr>
        <w:t>, for doktorgradsstudent Mario Horta.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2013 – 2014</w:t>
      </w:r>
      <w:r w:rsidRPr="00BC68F8">
        <w:rPr>
          <w:rFonts w:ascii="Adobe Garamond Pro" w:hAnsi="Adobe Garamond Pro"/>
          <w:szCs w:val="24"/>
        </w:rPr>
        <w:tab/>
        <w:t xml:space="preserve">Gjesteforskar ved Universitetet i Gøteborg, </w:t>
      </w:r>
      <w:proofErr w:type="spellStart"/>
      <w:r w:rsidRPr="00BC68F8">
        <w:rPr>
          <w:rFonts w:ascii="Adobe Garamond Pro" w:hAnsi="Adobe Garamond Pro"/>
          <w:i/>
          <w:szCs w:val="24"/>
        </w:rPr>
        <w:t>Institutionen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</w:rPr>
        <w:t>för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Litteratur, Idéhistoria </w:t>
      </w:r>
      <w:proofErr w:type="spellStart"/>
      <w:r w:rsidRPr="00BC68F8">
        <w:rPr>
          <w:rFonts w:ascii="Adobe Garamond Pro" w:hAnsi="Adobe Garamond Pro"/>
          <w:i/>
          <w:szCs w:val="24"/>
        </w:rPr>
        <w:t>och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religion</w:t>
      </w:r>
      <w:r w:rsidRPr="00BC68F8">
        <w:rPr>
          <w:rFonts w:ascii="Adobe Garamond Pro" w:hAnsi="Adobe Garamond Pro"/>
          <w:szCs w:val="24"/>
        </w:rPr>
        <w:t xml:space="preserve"> (frå september 2013 til juni 2014).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2012 – 2013 </w:t>
      </w:r>
      <w:r w:rsidRPr="00BC68F8">
        <w:rPr>
          <w:rFonts w:ascii="Adobe Garamond Pro" w:hAnsi="Adobe Garamond Pro"/>
          <w:szCs w:val="24"/>
        </w:rPr>
        <w:tab/>
        <w:t xml:space="preserve">Førsteamanuensis i tverrfaglege </w:t>
      </w:r>
      <w:proofErr w:type="spellStart"/>
      <w:r w:rsidRPr="00BC68F8">
        <w:rPr>
          <w:rFonts w:ascii="Adobe Garamond Pro" w:hAnsi="Adobe Garamond Pro"/>
          <w:szCs w:val="24"/>
        </w:rPr>
        <w:t>kulturstudier</w:t>
      </w:r>
      <w:proofErr w:type="spellEnd"/>
      <w:r w:rsidRPr="00BC68F8">
        <w:rPr>
          <w:rFonts w:ascii="Adobe Garamond Pro" w:hAnsi="Adobe Garamond Pro"/>
          <w:szCs w:val="24"/>
        </w:rPr>
        <w:t xml:space="preserve"> ved Institutt for kultur- og humanistiske fag, </w:t>
      </w:r>
      <w:proofErr w:type="spellStart"/>
      <w:r w:rsidRPr="00BC68F8">
        <w:rPr>
          <w:rFonts w:ascii="Adobe Garamond Pro" w:hAnsi="Adobe Garamond Pro"/>
          <w:szCs w:val="24"/>
        </w:rPr>
        <w:t>Høgskolen</w:t>
      </w:r>
      <w:proofErr w:type="spellEnd"/>
      <w:r w:rsidRPr="00BC68F8">
        <w:rPr>
          <w:rFonts w:ascii="Adobe Garamond Pro" w:hAnsi="Adobe Garamond Pro"/>
          <w:szCs w:val="24"/>
        </w:rPr>
        <w:t xml:space="preserve"> i Telemark, som vikar med ansvar for master i tverrfaglege kulturstudiar.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lastRenderedPageBreak/>
        <w:t xml:space="preserve">2011 </w:t>
      </w:r>
      <w:r w:rsidRPr="00BC68F8">
        <w:rPr>
          <w:rFonts w:ascii="Adobe Garamond Pro" w:hAnsi="Adobe Garamond Pro"/>
          <w:szCs w:val="24"/>
        </w:rPr>
        <w:tab/>
        <w:t xml:space="preserve">Førsteamanuensis ved Institutt for kultur- og humanistiske fag, </w:t>
      </w:r>
      <w:proofErr w:type="spellStart"/>
      <w:r w:rsidRPr="00BC68F8">
        <w:rPr>
          <w:rFonts w:ascii="Adobe Garamond Pro" w:hAnsi="Adobe Garamond Pro"/>
          <w:szCs w:val="24"/>
        </w:rPr>
        <w:t>Høgskolen</w:t>
      </w:r>
      <w:proofErr w:type="spellEnd"/>
      <w:r w:rsidRPr="00BC68F8">
        <w:rPr>
          <w:rFonts w:ascii="Adobe Garamond Pro" w:hAnsi="Adobe Garamond Pro"/>
          <w:szCs w:val="24"/>
        </w:rPr>
        <w:t xml:space="preserve"> i Telemark som vikar med ansvar for master i tverrfaglege kulturstudiar.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2010</w:t>
      </w:r>
      <w:r w:rsidRPr="00BC68F8">
        <w:rPr>
          <w:rFonts w:ascii="Adobe Garamond Pro" w:hAnsi="Adobe Garamond Pro"/>
          <w:szCs w:val="24"/>
        </w:rPr>
        <w:tab/>
        <w:t>Tilkjent kompetanse som førsteamanuensis i filosofi, med vekt på «</w:t>
      </w:r>
      <w:r w:rsidRPr="00BC68F8">
        <w:rPr>
          <w:rFonts w:ascii="Adobe Garamond Pro" w:hAnsi="Adobe Garamond Pro"/>
          <w:i/>
          <w:szCs w:val="24"/>
        </w:rPr>
        <w:t xml:space="preserve">menneskerettigheter og </w:t>
      </w:r>
      <w:proofErr w:type="spellStart"/>
      <w:r w:rsidRPr="00BC68F8">
        <w:rPr>
          <w:rFonts w:ascii="Adobe Garamond Pro" w:hAnsi="Adobe Garamond Pro"/>
          <w:i/>
          <w:szCs w:val="24"/>
        </w:rPr>
        <w:t>interkulturalitet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i et utdanningsfilosofisk og moralfilosofisk perspektiv</w:t>
      </w:r>
      <w:r w:rsidRPr="00BC68F8">
        <w:rPr>
          <w:rFonts w:ascii="Adobe Garamond Pro" w:hAnsi="Adobe Garamond Pro"/>
          <w:szCs w:val="24"/>
        </w:rPr>
        <w:t xml:space="preserve">» (etter sakkunnig vurdering, registrert motteken i </w:t>
      </w:r>
      <w:proofErr w:type="spellStart"/>
      <w:r w:rsidRPr="00BC68F8">
        <w:rPr>
          <w:rFonts w:ascii="Adobe Garamond Pro" w:hAnsi="Adobe Garamond Pro"/>
          <w:i/>
          <w:szCs w:val="24"/>
        </w:rPr>
        <w:t>HiBu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-arkiv </w:t>
      </w:r>
      <w:r w:rsidRPr="00BC68F8">
        <w:rPr>
          <w:rFonts w:ascii="Adobe Garamond Pro" w:hAnsi="Adobe Garamond Pro"/>
          <w:szCs w:val="24"/>
        </w:rPr>
        <w:t>12.07.2010)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2006 – 2010</w:t>
      </w:r>
      <w:r w:rsidRPr="00BC68F8">
        <w:rPr>
          <w:rFonts w:ascii="Adobe Garamond Pro" w:hAnsi="Adobe Garamond Pro"/>
          <w:szCs w:val="24"/>
        </w:rPr>
        <w:tab/>
        <w:t xml:space="preserve">Førstelektor i kulturstudiar ved Høgskulen i Telemark, studiestad Bø (vikar i tidsrommet 01.08.06.– 31.07.10.).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2002 – 2005 </w:t>
      </w:r>
      <w:r w:rsidRPr="00BC68F8">
        <w:rPr>
          <w:rFonts w:ascii="Adobe Garamond Pro" w:hAnsi="Adobe Garamond Pro"/>
          <w:szCs w:val="24"/>
        </w:rPr>
        <w:tab/>
        <w:t xml:space="preserve">Universitetsstipendiat ved Institutt for </w:t>
      </w:r>
      <w:proofErr w:type="spellStart"/>
      <w:r w:rsidRPr="00BC68F8">
        <w:rPr>
          <w:rFonts w:ascii="Adobe Garamond Pro" w:hAnsi="Adobe Garamond Pro"/>
          <w:szCs w:val="24"/>
        </w:rPr>
        <w:t>kulturstudier</w:t>
      </w:r>
      <w:proofErr w:type="spellEnd"/>
      <w:r w:rsidRPr="00BC68F8">
        <w:rPr>
          <w:rFonts w:ascii="Adobe Garamond Pro" w:hAnsi="Adobe Garamond Pro"/>
          <w:szCs w:val="24"/>
        </w:rPr>
        <w:t xml:space="preserve"> og kunsthistorie, seksjon for kulturvitskap (frå og med 01.12.01. til og med 11.02.05). 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1991 – 2001</w:t>
      </w:r>
      <w:r w:rsidRPr="00BC68F8">
        <w:rPr>
          <w:rFonts w:ascii="Adobe Garamond Pro" w:hAnsi="Adobe Garamond Pro"/>
          <w:szCs w:val="24"/>
        </w:rPr>
        <w:tab/>
        <w:t>Ulike engasjement og midlertidige stillingar ved Universitetet i Bergen.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</w:rPr>
      </w:pPr>
    </w:p>
    <w:p w:rsidR="00C25E98" w:rsidRPr="00BC68F8" w:rsidRDefault="00C440DD" w:rsidP="00C25E98">
      <w:pPr>
        <w:rPr>
          <w:rFonts w:ascii="Adobe Garamond Pro" w:hAnsi="Adobe Garamond Pro"/>
          <w:b/>
          <w:i/>
          <w:szCs w:val="24"/>
          <w:lang w:val="nb-NO"/>
        </w:rPr>
      </w:pPr>
      <w:r w:rsidRPr="00BC68F8">
        <w:rPr>
          <w:rFonts w:ascii="Adobe Garamond Pro" w:hAnsi="Adobe Garamond Pro"/>
          <w:b/>
          <w:i/>
          <w:szCs w:val="24"/>
          <w:lang w:val="nb-NO"/>
        </w:rPr>
        <w:t xml:space="preserve">3.2. </w:t>
      </w:r>
      <w:proofErr w:type="spellStart"/>
      <w:r w:rsidRPr="00BC68F8">
        <w:rPr>
          <w:rFonts w:ascii="Adobe Garamond Pro" w:hAnsi="Adobe Garamond Pro"/>
          <w:b/>
          <w:i/>
          <w:szCs w:val="24"/>
          <w:lang w:val="nb-NO"/>
        </w:rPr>
        <w:t>Keynote</w:t>
      </w:r>
      <w:proofErr w:type="spellEnd"/>
      <w:r w:rsidRPr="00BC68F8">
        <w:rPr>
          <w:rFonts w:ascii="Adobe Garamond Pro" w:hAnsi="Adobe Garamond Pro"/>
          <w:b/>
          <w:i/>
          <w:szCs w:val="24"/>
          <w:lang w:val="nb-NO"/>
        </w:rPr>
        <w:t>-</w:t>
      </w:r>
      <w:r w:rsidR="00C25E98" w:rsidRPr="00BC68F8">
        <w:rPr>
          <w:rFonts w:ascii="Adobe Garamond Pro" w:hAnsi="Adobe Garamond Pro"/>
          <w:b/>
          <w:i/>
          <w:szCs w:val="24"/>
          <w:lang w:val="nb-NO"/>
        </w:rPr>
        <w:t>, konferanse</w:t>
      </w:r>
      <w:r w:rsidR="00DA5F20">
        <w:rPr>
          <w:rFonts w:ascii="Adobe Garamond Pro" w:hAnsi="Adobe Garamond Pro"/>
          <w:b/>
          <w:i/>
          <w:szCs w:val="24"/>
          <w:lang w:val="nb-NO"/>
        </w:rPr>
        <w:t xml:space="preserve">innlegg, </w:t>
      </w:r>
      <w:proofErr w:type="spellStart"/>
      <w:r w:rsidR="00C25E98" w:rsidRPr="00BC68F8">
        <w:rPr>
          <w:rFonts w:ascii="Adobe Garamond Pro" w:hAnsi="Adobe Garamond Pro"/>
          <w:b/>
          <w:i/>
          <w:szCs w:val="24"/>
          <w:lang w:val="nb-NO"/>
        </w:rPr>
        <w:t>gjesteførelesingar</w:t>
      </w:r>
      <w:proofErr w:type="spellEnd"/>
      <w:r w:rsidR="00DA5F20">
        <w:rPr>
          <w:rFonts w:ascii="Adobe Garamond Pro" w:hAnsi="Adobe Garamond Pro"/>
          <w:b/>
          <w:i/>
          <w:szCs w:val="24"/>
          <w:lang w:val="nb-NO"/>
        </w:rPr>
        <w:t xml:space="preserve"> og </w:t>
      </w:r>
      <w:proofErr w:type="spellStart"/>
      <w:r w:rsidR="00DA5F20">
        <w:rPr>
          <w:rFonts w:ascii="Adobe Garamond Pro" w:hAnsi="Adobe Garamond Pro"/>
          <w:b/>
          <w:i/>
          <w:szCs w:val="24"/>
          <w:lang w:val="nb-NO"/>
        </w:rPr>
        <w:t>føredrag</w:t>
      </w:r>
      <w:proofErr w:type="spellEnd"/>
    </w:p>
    <w:p w:rsidR="00DA5F20" w:rsidRDefault="00DA5F20" w:rsidP="00DA5F20">
      <w:pPr>
        <w:ind w:left="1440" w:hanging="1440"/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</w:pPr>
      <w:r>
        <w:rPr>
          <w:rFonts w:ascii="Adobe Garamond Pro" w:hAnsi="Adobe Garamond Pro"/>
          <w:szCs w:val="24"/>
          <w:lang w:val="nb-NO"/>
        </w:rPr>
        <w:t>2019</w:t>
      </w:r>
      <w:r>
        <w:rPr>
          <w:rFonts w:ascii="Adobe Garamond Pro" w:hAnsi="Adobe Garamond Pro"/>
          <w:szCs w:val="24"/>
          <w:lang w:val="nb-NO"/>
        </w:rPr>
        <w:tab/>
        <w:t>«</w:t>
      </w:r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Kva </w:t>
      </w:r>
      <w:proofErr w:type="spellStart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særmerkjer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 det språket som </w:t>
      </w:r>
      <w:proofErr w:type="spellStart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filosofar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 </w:t>
      </w:r>
      <w:proofErr w:type="spellStart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nyttar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 om mennesket i høve til det språket andre </w:t>
      </w:r>
      <w:proofErr w:type="spellStart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forskarar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 </w:t>
      </w:r>
      <w:proofErr w:type="spellStart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nyttar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?</w:t>
      </w:r>
      <w:r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» Minikonferanse, </w:t>
      </w:r>
      <w:proofErr w:type="spellStart"/>
      <w:r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Oslomet</w:t>
      </w:r>
      <w:proofErr w:type="spellEnd"/>
      <w:r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:</w:t>
      </w:r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 Hva er et menneske? 2019-03-06 - 2019-03-07</w:t>
      </w:r>
    </w:p>
    <w:p w:rsidR="00DA5F20" w:rsidRDefault="00DA5F20" w:rsidP="00DA5F20">
      <w:pPr>
        <w:ind w:left="1440"/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</w:pPr>
      <w:r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«</w:t>
      </w:r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Lykke - en dialog om </w:t>
      </w:r>
      <w:proofErr w:type="spellStart"/>
      <w:r w:rsidRPr="00DA5F20">
        <w:rPr>
          <w:rFonts w:ascii="Adobe Garamond Pro" w:eastAsia="Times New Roman" w:hAnsi="Adobe Garamond Pro" w:cs="Arial"/>
          <w:i/>
          <w:color w:val="000000"/>
          <w:sz w:val="22"/>
          <w:szCs w:val="22"/>
          <w:shd w:val="clear" w:color="auto" w:fill="FFFFFF"/>
          <w:lang w:val="nb-NO" w:eastAsia="en-US"/>
        </w:rPr>
        <w:t>eudaimonia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 utfra Immanuel Kant</w:t>
      </w:r>
      <w:r w:rsidR="00A43936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»</w:t>
      </w:r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>.</w:t>
      </w:r>
      <w:r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 Saman med Anita Leirfall,</w:t>
      </w:r>
      <w:r w:rsidRPr="00DA5F20">
        <w:rPr>
          <w:rFonts w:ascii="Adobe Garamond Pro" w:eastAsia="Times New Roman" w:hAnsi="Adobe Garamond Pro" w:cs="Arial"/>
          <w:color w:val="000000"/>
          <w:sz w:val="22"/>
          <w:szCs w:val="22"/>
          <w:shd w:val="clear" w:color="auto" w:fill="FFFFFF"/>
          <w:lang w:val="nb-NO" w:eastAsia="en-US"/>
        </w:rPr>
        <w:t xml:space="preserve"> Forkanten; 2019-02-08 - 2019-02-08</w:t>
      </w:r>
    </w:p>
    <w:p w:rsidR="00A43936" w:rsidRPr="00A43936" w:rsidRDefault="00A43936" w:rsidP="00DA5F20">
      <w:pPr>
        <w:ind w:left="1440"/>
        <w:rPr>
          <w:rFonts w:ascii="Adobe Garamond Pro" w:eastAsia="Times New Roman" w:hAnsi="Adobe Garamond Pro"/>
          <w:szCs w:val="24"/>
          <w:lang w:val="nb-NO" w:eastAsia="en-US"/>
        </w:rPr>
      </w:pPr>
      <w:r w:rsidRPr="00A43936">
        <w:rPr>
          <w:rFonts w:ascii="Adobe Garamond Pro" w:eastAsia="Times New Roman" w:hAnsi="Adobe Garamond Pro"/>
          <w:szCs w:val="24"/>
          <w:lang w:val="nb-NO" w:eastAsia="en-US"/>
        </w:rPr>
        <w:t>«</w:t>
      </w:r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Vår siste utopi – kva skal </w:t>
      </w:r>
      <w:proofErr w:type="spellStart"/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>me</w:t>
      </w:r>
      <w:proofErr w:type="spellEnd"/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 </w:t>
      </w:r>
      <w:proofErr w:type="spellStart"/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>gjere</w:t>
      </w:r>
      <w:proofErr w:type="spellEnd"/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 med den?»  Innlegg til fagdag for pedagogikkseksjonen </w:t>
      </w:r>
      <w:r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ved </w:t>
      </w:r>
      <w:proofErr w:type="spellStart"/>
      <w:r>
        <w:rPr>
          <w:rFonts w:ascii="Adobe Garamond Pro" w:eastAsiaTheme="minorHAnsi" w:hAnsi="Adobe Garamond Pro" w:cs="AppleSystemUIFont"/>
          <w:szCs w:val="24"/>
          <w:lang w:val="nb-NO" w:eastAsia="en-US"/>
        </w:rPr>
        <w:t>barnehagelærarutdanninga</w:t>
      </w:r>
      <w:proofErr w:type="spellEnd"/>
      <w:r>
        <w:rPr>
          <w:rFonts w:ascii="Adobe Garamond Pro" w:eastAsiaTheme="minorHAnsi" w:hAnsi="Adobe Garamond Pro" w:cs="AppleSystemUIFont"/>
          <w:szCs w:val="24"/>
          <w:lang w:val="nb-NO" w:eastAsia="en-US"/>
        </w:rPr>
        <w:t>,</w:t>
      </w:r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 </w:t>
      </w:r>
      <w:proofErr w:type="spellStart"/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>Oslo</w:t>
      </w:r>
      <w:r>
        <w:rPr>
          <w:rFonts w:ascii="Adobe Garamond Pro" w:eastAsiaTheme="minorHAnsi" w:hAnsi="Adobe Garamond Pro" w:cs="AppleSystemUIFont"/>
          <w:szCs w:val="24"/>
          <w:lang w:val="nb-NO" w:eastAsia="en-US"/>
        </w:rPr>
        <w:t>m</w:t>
      </w:r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>et</w:t>
      </w:r>
      <w:proofErr w:type="spellEnd"/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 </w:t>
      </w:r>
      <w:r>
        <w:rPr>
          <w:rFonts w:ascii="Adobe Garamond Pro" w:eastAsiaTheme="minorHAnsi" w:hAnsi="Adobe Garamond Pro" w:cs="AppleSystemUIFont"/>
          <w:szCs w:val="24"/>
          <w:lang w:val="nb-NO" w:eastAsia="en-US"/>
        </w:rPr>
        <w:t>–</w:t>
      </w:r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 storbyuniversitetet</w:t>
      </w:r>
      <w:r>
        <w:rPr>
          <w:rFonts w:ascii="Adobe Garamond Pro" w:eastAsiaTheme="minorHAnsi" w:hAnsi="Adobe Garamond Pro" w:cs="AppleSystemUIFont"/>
          <w:szCs w:val="24"/>
          <w:lang w:val="nb-NO" w:eastAsia="en-US"/>
        </w:rPr>
        <w:t>, f</w:t>
      </w:r>
      <w:r w:rsidRPr="00A43936">
        <w:rPr>
          <w:rFonts w:ascii="Adobe Garamond Pro" w:eastAsiaTheme="minorHAnsi" w:hAnsi="Adobe Garamond Pro" w:cs="AppleSystemUIFont"/>
          <w:szCs w:val="24"/>
          <w:lang w:val="nb-NO" w:eastAsia="en-US"/>
        </w:rPr>
        <w:t>redag 4. januar 2019</w:t>
      </w:r>
      <w:r>
        <w:rPr>
          <w:rFonts w:ascii="Adobe Garamond Pro" w:eastAsiaTheme="minorHAnsi" w:hAnsi="Adobe Garamond Pro" w:cs="AppleSystemUIFont"/>
          <w:szCs w:val="24"/>
          <w:lang w:val="nb-NO" w:eastAsia="en-US"/>
        </w:rPr>
        <w:t>.</w:t>
      </w:r>
    </w:p>
    <w:p w:rsidR="00BC68F8" w:rsidRPr="003B0E6B" w:rsidRDefault="00BC68F8" w:rsidP="00FE4F93">
      <w:pPr>
        <w:ind w:left="1440" w:hanging="144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2018</w:t>
      </w:r>
      <w:r w:rsidRPr="00BC68F8">
        <w:rPr>
          <w:rFonts w:ascii="Adobe Garamond Pro" w:hAnsi="Adobe Garamond Pro"/>
          <w:szCs w:val="24"/>
          <w:lang w:val="nb-NO"/>
        </w:rPr>
        <w:tab/>
        <w:t>“Forskingsetikk og akademisk fridom i kunnskapssamfunnet”</w:t>
      </w:r>
      <w:r>
        <w:rPr>
          <w:rFonts w:ascii="Adobe Garamond Pro" w:hAnsi="Adobe Garamond Pro"/>
          <w:szCs w:val="24"/>
          <w:lang w:val="nb-NO"/>
        </w:rPr>
        <w:t xml:space="preserve"> (foredrag ved </w:t>
      </w:r>
      <w:proofErr w:type="spellStart"/>
      <w:r>
        <w:rPr>
          <w:rFonts w:ascii="Adobe Garamond Pro" w:hAnsi="Adobe Garamond Pro"/>
          <w:szCs w:val="24"/>
          <w:lang w:val="nb-NO"/>
        </w:rPr>
        <w:t>Oslo</w:t>
      </w:r>
      <w:r w:rsidR="00F86439">
        <w:rPr>
          <w:rFonts w:ascii="Adobe Garamond Pro" w:hAnsi="Adobe Garamond Pro"/>
          <w:szCs w:val="24"/>
          <w:lang w:val="nb-NO"/>
        </w:rPr>
        <w:t>m</w:t>
      </w:r>
      <w:r>
        <w:rPr>
          <w:rFonts w:ascii="Adobe Garamond Pro" w:hAnsi="Adobe Garamond Pro"/>
          <w:szCs w:val="24"/>
          <w:lang w:val="nb-NO"/>
        </w:rPr>
        <w:t>et</w:t>
      </w:r>
      <w:proofErr w:type="spellEnd"/>
      <w:r>
        <w:rPr>
          <w:rFonts w:ascii="Adobe Garamond Pro" w:hAnsi="Adobe Garamond Pro"/>
          <w:szCs w:val="24"/>
          <w:lang w:val="nb-NO"/>
        </w:rPr>
        <w:t xml:space="preserve"> – Storbyuniversitetet, 18.06. </w:t>
      </w:r>
      <w:r w:rsidRPr="003B0E6B">
        <w:rPr>
          <w:rFonts w:ascii="Adobe Garamond Pro" w:hAnsi="Adobe Garamond Pro"/>
          <w:szCs w:val="24"/>
          <w:lang w:val="nb-NO"/>
        </w:rPr>
        <w:t>2018</w:t>
      </w:r>
      <w:r w:rsidR="00B16248" w:rsidRPr="003B0E6B">
        <w:rPr>
          <w:rFonts w:ascii="Adobe Garamond Pro" w:hAnsi="Adobe Garamond Pro"/>
          <w:szCs w:val="24"/>
          <w:lang w:val="nb-NO"/>
        </w:rPr>
        <w:t>.</w:t>
      </w:r>
    </w:p>
    <w:p w:rsidR="002876F7" w:rsidRPr="003B0E6B" w:rsidRDefault="002876F7" w:rsidP="00FE4F93">
      <w:pPr>
        <w:ind w:left="1440" w:hanging="1440"/>
        <w:rPr>
          <w:rFonts w:ascii="Adobe Garamond Pro" w:hAnsi="Adobe Garamond Pro"/>
          <w:szCs w:val="24"/>
          <w:lang w:val="en-US"/>
        </w:rPr>
      </w:pPr>
      <w:r w:rsidRPr="002876F7">
        <w:rPr>
          <w:rFonts w:ascii="Adobe Garamond Pro" w:hAnsi="Adobe Garamond Pro"/>
          <w:szCs w:val="24"/>
          <w:lang w:val="nb-NO"/>
        </w:rPr>
        <w:t>2017</w:t>
      </w:r>
      <w:r w:rsidRPr="002876F7">
        <w:rPr>
          <w:rFonts w:ascii="Adobe Garamond Pro" w:hAnsi="Adobe Garamond Pro"/>
          <w:szCs w:val="24"/>
          <w:lang w:val="nb-NO"/>
        </w:rPr>
        <w:tab/>
      </w:r>
      <w:r w:rsidR="001F38C9">
        <w:rPr>
          <w:rFonts w:ascii="Adobe Garamond Pro" w:hAnsi="Adobe Garamond Pro"/>
          <w:szCs w:val="24"/>
          <w:lang w:val="nb-NO"/>
        </w:rPr>
        <w:t>«</w:t>
      </w:r>
      <w:r w:rsidRPr="002876F7">
        <w:rPr>
          <w:rFonts w:ascii="Adobe Garamond Pro" w:hAnsi="Adobe Garamond Pro"/>
          <w:szCs w:val="24"/>
          <w:lang w:val="nb-NO"/>
        </w:rPr>
        <w:t xml:space="preserve">Språket </w:t>
      </w:r>
      <w:r>
        <w:rPr>
          <w:rFonts w:ascii="Adobe Garamond Pro" w:hAnsi="Adobe Garamond Pro"/>
          <w:szCs w:val="24"/>
          <w:lang w:val="nb-NO"/>
        </w:rPr>
        <w:t>i</w:t>
      </w:r>
      <w:r w:rsidRPr="002876F7">
        <w:rPr>
          <w:rFonts w:ascii="Adobe Garamond Pro" w:hAnsi="Adobe Garamond Pro"/>
          <w:szCs w:val="24"/>
          <w:lang w:val="nb-NO"/>
        </w:rPr>
        <w:t xml:space="preserve"> rommet o</w:t>
      </w:r>
      <w:r>
        <w:rPr>
          <w:rFonts w:ascii="Adobe Garamond Pro" w:hAnsi="Adobe Garamond Pro"/>
          <w:szCs w:val="24"/>
          <w:lang w:val="nb-NO"/>
        </w:rPr>
        <w:t xml:space="preserve">g </w:t>
      </w:r>
      <w:r w:rsidRPr="002876F7">
        <w:rPr>
          <w:rFonts w:ascii="Adobe Garamond Pro" w:hAnsi="Adobe Garamond Pro"/>
          <w:szCs w:val="24"/>
          <w:lang w:val="nb-NO"/>
        </w:rPr>
        <w:t xml:space="preserve">rommet </w:t>
      </w:r>
      <w:r>
        <w:rPr>
          <w:rFonts w:ascii="Adobe Garamond Pro" w:hAnsi="Adobe Garamond Pro"/>
          <w:szCs w:val="24"/>
          <w:lang w:val="nb-NO"/>
        </w:rPr>
        <w:t xml:space="preserve">i </w:t>
      </w:r>
      <w:r w:rsidRPr="002876F7">
        <w:rPr>
          <w:rFonts w:ascii="Adobe Garamond Pro" w:hAnsi="Adobe Garamond Pro"/>
          <w:szCs w:val="24"/>
          <w:lang w:val="nb-NO"/>
        </w:rPr>
        <w:t>språket</w:t>
      </w:r>
      <w:r>
        <w:rPr>
          <w:rFonts w:ascii="Adobe Garamond Pro" w:hAnsi="Adobe Garamond Pro"/>
          <w:szCs w:val="24"/>
          <w:lang w:val="nb-NO"/>
        </w:rPr>
        <w:t xml:space="preserve">. </w:t>
      </w:r>
      <w:r w:rsidRPr="002876F7">
        <w:rPr>
          <w:rFonts w:ascii="Adobe Garamond Pro" w:hAnsi="Adobe Garamond Pro"/>
          <w:szCs w:val="24"/>
          <w:lang w:val="nb-NO"/>
        </w:rPr>
        <w:t>Retorisk blikk på krit</w:t>
      </w:r>
      <w:r w:rsidR="009D3F6A">
        <w:rPr>
          <w:rFonts w:ascii="Adobe Garamond Pro" w:hAnsi="Adobe Garamond Pro"/>
          <w:szCs w:val="24"/>
          <w:lang w:val="nb-NO"/>
        </w:rPr>
        <w:t>ik</w:t>
      </w:r>
      <w:r w:rsidRPr="002876F7">
        <w:rPr>
          <w:rFonts w:ascii="Adobe Garamond Pro" w:hAnsi="Adobe Garamond Pro"/>
          <w:szCs w:val="24"/>
          <w:lang w:val="nb-NO"/>
        </w:rPr>
        <w:t>erens roll</w:t>
      </w:r>
      <w:r>
        <w:rPr>
          <w:rFonts w:ascii="Adobe Garamond Pro" w:hAnsi="Adobe Garamond Pro"/>
          <w:szCs w:val="24"/>
          <w:lang w:val="nb-NO"/>
        </w:rPr>
        <w:t>e(r) i offentligheten</w:t>
      </w:r>
      <w:r w:rsidR="001F38C9">
        <w:rPr>
          <w:rFonts w:ascii="Adobe Garamond Pro" w:hAnsi="Adobe Garamond Pro"/>
          <w:szCs w:val="24"/>
          <w:lang w:val="nb-NO"/>
        </w:rPr>
        <w:t>»</w:t>
      </w:r>
      <w:r>
        <w:rPr>
          <w:rFonts w:ascii="Adobe Garamond Pro" w:hAnsi="Adobe Garamond Pro"/>
          <w:szCs w:val="24"/>
          <w:lang w:val="nb-NO"/>
        </w:rPr>
        <w:t xml:space="preserve">. </w:t>
      </w:r>
      <w:proofErr w:type="spellStart"/>
      <w:r w:rsidRPr="003B0E6B">
        <w:rPr>
          <w:rFonts w:ascii="Adobe Garamond Pro" w:hAnsi="Adobe Garamond Pro"/>
          <w:szCs w:val="24"/>
          <w:lang w:val="en-US"/>
        </w:rPr>
        <w:t>Norsk</w:t>
      </w:r>
      <w:proofErr w:type="spellEnd"/>
      <w:r w:rsidRPr="003B0E6B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3B0E6B">
        <w:rPr>
          <w:rFonts w:ascii="Adobe Garamond Pro" w:hAnsi="Adobe Garamond Pro"/>
          <w:szCs w:val="24"/>
          <w:lang w:val="en-US"/>
        </w:rPr>
        <w:t>barnebokinstitutt</w:t>
      </w:r>
      <w:proofErr w:type="spellEnd"/>
      <w:r w:rsidRPr="003B0E6B">
        <w:rPr>
          <w:rFonts w:ascii="Adobe Garamond Pro" w:hAnsi="Adobe Garamond Pro"/>
          <w:szCs w:val="24"/>
          <w:lang w:val="en-US"/>
        </w:rPr>
        <w:t>, Oslo, 27.10.2017.</w:t>
      </w:r>
    </w:p>
    <w:p w:rsidR="00A13CDD" w:rsidRPr="00BC68F8" w:rsidRDefault="00FE4F93" w:rsidP="00FE4F93">
      <w:pPr>
        <w:ind w:left="1440" w:hanging="1440"/>
        <w:rPr>
          <w:rFonts w:ascii="Adobe Garamond Pro" w:eastAsiaTheme="minorHAnsi" w:hAnsi="Adobe Garamond Pro" w:cs="AppleSystemUIFont"/>
          <w:color w:val="000000" w:themeColor="text1"/>
          <w:szCs w:val="24"/>
          <w:lang w:val="en-US" w:eastAsia="en-US"/>
        </w:rPr>
      </w:pPr>
      <w:r w:rsidRPr="00BC68F8">
        <w:rPr>
          <w:rFonts w:ascii="Adobe Garamond Pro" w:hAnsi="Adobe Garamond Pro"/>
          <w:szCs w:val="24"/>
          <w:lang w:val="en-US"/>
        </w:rPr>
        <w:t>2017</w:t>
      </w:r>
      <w:r w:rsidR="006029B4" w:rsidRPr="00BC68F8">
        <w:rPr>
          <w:rFonts w:ascii="Adobe Garamond Pro" w:hAnsi="Adobe Garamond Pro"/>
          <w:szCs w:val="24"/>
          <w:lang w:val="en-US"/>
        </w:rPr>
        <w:tab/>
      </w:r>
      <w:r w:rsidR="00A13CDD" w:rsidRPr="00BC68F8">
        <w:rPr>
          <w:rFonts w:ascii="Adobe Garamond Pro" w:hAnsi="Adobe Garamond Pro"/>
          <w:szCs w:val="24"/>
          <w:lang w:val="en-US"/>
        </w:rPr>
        <w:t>“</w:t>
      </w:r>
      <w:proofErr w:type="spellStart"/>
      <w:r w:rsidR="006029B4" w:rsidRPr="00BC68F8">
        <w:rPr>
          <w:rFonts w:ascii="Adobe Garamond Pro" w:hAnsi="Adobe Garamond Pro"/>
          <w:szCs w:val="24"/>
        </w:rPr>
        <w:t>Radical</w:t>
      </w:r>
      <w:proofErr w:type="spellEnd"/>
      <w:r w:rsidR="006029B4" w:rsidRPr="00BC68F8">
        <w:rPr>
          <w:rFonts w:ascii="Adobe Garamond Pro" w:hAnsi="Adobe Garamond Pro"/>
          <w:szCs w:val="24"/>
        </w:rPr>
        <w:t xml:space="preserve"> </w:t>
      </w:r>
      <w:proofErr w:type="spellStart"/>
      <w:r w:rsidR="006029B4" w:rsidRPr="00BC68F8">
        <w:rPr>
          <w:rFonts w:ascii="Adobe Garamond Pro" w:hAnsi="Adobe Garamond Pro"/>
          <w:szCs w:val="24"/>
        </w:rPr>
        <w:t>imagination</w:t>
      </w:r>
      <w:proofErr w:type="spellEnd"/>
      <w:r w:rsidR="006029B4" w:rsidRPr="00BC68F8">
        <w:rPr>
          <w:rFonts w:ascii="Adobe Garamond Pro" w:hAnsi="Adobe Garamond Pro"/>
          <w:szCs w:val="24"/>
        </w:rPr>
        <w:t xml:space="preserve"> and </w:t>
      </w:r>
      <w:proofErr w:type="spellStart"/>
      <w:r w:rsidR="006029B4" w:rsidRPr="00BC68F8">
        <w:rPr>
          <w:rFonts w:ascii="Adobe Garamond Pro" w:hAnsi="Adobe Garamond Pro"/>
          <w:szCs w:val="24"/>
        </w:rPr>
        <w:t>social</w:t>
      </w:r>
      <w:proofErr w:type="spellEnd"/>
      <w:r w:rsidR="006029B4" w:rsidRPr="00BC68F8">
        <w:rPr>
          <w:rFonts w:ascii="Adobe Garamond Pro" w:hAnsi="Adobe Garamond Pro"/>
          <w:szCs w:val="24"/>
        </w:rPr>
        <w:t xml:space="preserve"> </w:t>
      </w:r>
      <w:proofErr w:type="spellStart"/>
      <w:r w:rsidR="006029B4" w:rsidRPr="00BC68F8">
        <w:rPr>
          <w:rFonts w:ascii="Adobe Garamond Pro" w:hAnsi="Adobe Garamond Pro"/>
          <w:szCs w:val="24"/>
        </w:rPr>
        <w:t>imaginary</w:t>
      </w:r>
      <w:proofErr w:type="spellEnd"/>
      <w:r w:rsidR="006029B4" w:rsidRPr="00BC68F8">
        <w:rPr>
          <w:rFonts w:ascii="Adobe Garamond Pro" w:hAnsi="Adobe Garamond Pro"/>
          <w:szCs w:val="24"/>
        </w:rPr>
        <w:t xml:space="preserve"> – </w:t>
      </w:r>
      <w:proofErr w:type="spellStart"/>
      <w:r w:rsidR="006029B4" w:rsidRPr="00BC68F8">
        <w:rPr>
          <w:rFonts w:ascii="Adobe Garamond Pro" w:hAnsi="Adobe Garamond Pro"/>
          <w:szCs w:val="24"/>
        </w:rPr>
        <w:t>some</w:t>
      </w:r>
      <w:proofErr w:type="spellEnd"/>
      <w:r w:rsidR="006029B4" w:rsidRPr="00BC68F8">
        <w:rPr>
          <w:rFonts w:ascii="Adobe Garamond Pro" w:hAnsi="Adobe Garamond Pro"/>
          <w:szCs w:val="24"/>
        </w:rPr>
        <w:t xml:space="preserve"> </w:t>
      </w:r>
      <w:proofErr w:type="spellStart"/>
      <w:r w:rsidR="006029B4" w:rsidRPr="00BC68F8">
        <w:rPr>
          <w:rFonts w:ascii="Adobe Garamond Pro" w:hAnsi="Adobe Garamond Pro"/>
          <w:szCs w:val="24"/>
        </w:rPr>
        <w:t>remarks</w:t>
      </w:r>
      <w:proofErr w:type="spellEnd"/>
      <w:r w:rsidR="006029B4" w:rsidRPr="00BC68F8">
        <w:rPr>
          <w:rFonts w:ascii="Adobe Garamond Pro" w:hAnsi="Adobe Garamond Pro"/>
          <w:szCs w:val="24"/>
        </w:rPr>
        <w:t xml:space="preserve"> </w:t>
      </w:r>
      <w:proofErr w:type="spellStart"/>
      <w:r w:rsidR="006029B4" w:rsidRPr="00BC68F8">
        <w:rPr>
          <w:rFonts w:ascii="Adobe Garamond Pro" w:hAnsi="Adobe Garamond Pro"/>
          <w:szCs w:val="24"/>
        </w:rPr>
        <w:t>on</w:t>
      </w:r>
      <w:proofErr w:type="spellEnd"/>
      <w:r w:rsidR="006029B4" w:rsidRPr="00BC68F8">
        <w:rPr>
          <w:rFonts w:ascii="Adobe Garamond Pro" w:hAnsi="Adobe Garamond Pro"/>
          <w:szCs w:val="24"/>
        </w:rPr>
        <w:t xml:space="preserve"> Cornelius </w:t>
      </w:r>
      <w:proofErr w:type="spellStart"/>
      <w:r w:rsidR="006029B4" w:rsidRPr="00BC68F8">
        <w:rPr>
          <w:rFonts w:ascii="Adobe Garamond Pro" w:hAnsi="Adobe Garamond Pro"/>
          <w:szCs w:val="24"/>
        </w:rPr>
        <w:t>Castoriadis</w:t>
      </w:r>
      <w:proofErr w:type="spellEnd"/>
      <w:r w:rsidR="006029B4" w:rsidRPr="00BC68F8">
        <w:rPr>
          <w:rFonts w:ascii="Adobe Garamond Pro" w:hAnsi="Adobe Garamond Pro"/>
          <w:szCs w:val="24"/>
        </w:rPr>
        <w:t xml:space="preserve"> and Paul </w:t>
      </w:r>
      <w:proofErr w:type="spellStart"/>
      <w:r w:rsidR="006029B4" w:rsidRPr="00BC68F8">
        <w:rPr>
          <w:rFonts w:ascii="Adobe Garamond Pro" w:hAnsi="Adobe Garamond Pro"/>
          <w:szCs w:val="24"/>
        </w:rPr>
        <w:t>Ricœur</w:t>
      </w:r>
      <w:proofErr w:type="spellEnd"/>
      <w:r w:rsidRPr="00BC68F8">
        <w:rPr>
          <w:rFonts w:ascii="Adobe Garamond Pro" w:hAnsi="Adobe Garamond Pro"/>
          <w:szCs w:val="24"/>
        </w:rPr>
        <w:t>»</w:t>
      </w:r>
      <w:r w:rsidR="00A13CDD" w:rsidRPr="00BC68F8">
        <w:rPr>
          <w:rFonts w:ascii="Adobe Garamond Pro" w:hAnsi="Adobe Garamond Pro"/>
          <w:szCs w:val="24"/>
        </w:rPr>
        <w:t xml:space="preserve"> (</w:t>
      </w:r>
      <w:proofErr w:type="spellStart"/>
      <w:r w:rsidRPr="00BC68F8">
        <w:rPr>
          <w:rFonts w:ascii="Adobe Garamond Pro" w:eastAsiaTheme="minorHAnsi" w:hAnsi="Adobe Garamond Pro" w:cs="AppleSystemUIFont"/>
          <w:color w:val="000000" w:themeColor="text1"/>
          <w:szCs w:val="24"/>
          <w:lang w:val="en-US" w:eastAsia="en-US"/>
        </w:rPr>
        <w:t>Innlegg</w:t>
      </w:r>
      <w:proofErr w:type="spellEnd"/>
      <w:r w:rsidRPr="00BC68F8">
        <w:rPr>
          <w:rFonts w:ascii="Adobe Garamond Pro" w:eastAsiaTheme="minorHAnsi" w:hAnsi="Adobe Garamond Pro" w:cs="AppleSystemUIFont"/>
          <w:color w:val="000000" w:themeColor="text1"/>
          <w:szCs w:val="24"/>
          <w:lang w:val="en-US" w:eastAsia="en-US"/>
        </w:rPr>
        <w:t xml:space="preserve"> </w:t>
      </w:r>
      <w:proofErr w:type="spellStart"/>
      <w:r w:rsidRPr="00BC68F8">
        <w:rPr>
          <w:rFonts w:ascii="Adobe Garamond Pro" w:eastAsiaTheme="minorHAnsi" w:hAnsi="Adobe Garamond Pro" w:cs="AppleSystemUIFont"/>
          <w:color w:val="000000" w:themeColor="text1"/>
          <w:szCs w:val="24"/>
          <w:lang w:val="en-US" w:eastAsia="en-US"/>
        </w:rPr>
        <w:t>på</w:t>
      </w:r>
      <w:proofErr w:type="spellEnd"/>
      <w:r w:rsidRPr="00BC68F8">
        <w:rPr>
          <w:rFonts w:ascii="Adobe Garamond Pro" w:eastAsiaTheme="minorHAnsi" w:hAnsi="Adobe Garamond Pro" w:cs="AppleSystemUIFont"/>
          <w:color w:val="000000" w:themeColor="text1"/>
          <w:szCs w:val="24"/>
          <w:lang w:val="en-US" w:eastAsia="en-US"/>
        </w:rPr>
        <w:t xml:space="preserve"> </w:t>
      </w:r>
      <w:proofErr w:type="spellStart"/>
      <w:r w:rsidRPr="00BC68F8">
        <w:rPr>
          <w:rFonts w:ascii="Adobe Garamond Pro" w:eastAsiaTheme="minorHAnsi" w:hAnsi="Adobe Garamond Pro" w:cs="AppleSystemUIFont"/>
          <w:color w:val="000000" w:themeColor="text1"/>
          <w:szCs w:val="24"/>
          <w:lang w:val="en-US" w:eastAsia="en-US"/>
        </w:rPr>
        <w:t>seminaret</w:t>
      </w:r>
      <w:proofErr w:type="spellEnd"/>
      <w:r w:rsidRPr="00BC68F8">
        <w:rPr>
          <w:rFonts w:ascii="Adobe Garamond Pro" w:eastAsiaTheme="minorHAnsi" w:hAnsi="Adobe Garamond Pro" w:cs="AppleSystemUIFont"/>
          <w:color w:val="000000" w:themeColor="text1"/>
          <w:szCs w:val="24"/>
          <w:lang w:val="en-US" w:eastAsia="en-US"/>
        </w:rPr>
        <w:t xml:space="preserve"> “The social-historical as creation: Philosophy, Psyche, Politics, Paideia” [http://www.uv.uio.no/iped/english/research/news-and-events/events/conferences-and-seminars/castoriadis-121217.html])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2017</w:t>
      </w:r>
      <w:proofErr w:type="gramStart"/>
      <w:r w:rsidRPr="00BC68F8">
        <w:rPr>
          <w:rFonts w:ascii="Adobe Garamond Pro" w:hAnsi="Adobe Garamond Pro"/>
          <w:szCs w:val="24"/>
          <w:lang w:val="nb-NO"/>
        </w:rPr>
        <w:tab/>
        <w:t>”Fenomenologi</w:t>
      </w:r>
      <w:proofErr w:type="gramEnd"/>
      <w:r w:rsidRPr="00BC68F8">
        <w:rPr>
          <w:rFonts w:ascii="Adobe Garamond Pro" w:hAnsi="Adobe Garamond Pro"/>
          <w:szCs w:val="24"/>
          <w:lang w:val="nb-NO"/>
        </w:rPr>
        <w:t xml:space="preserve"> som filosofi og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forskingsmetode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>”, Høgskolen i Østfold.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2017</w:t>
      </w:r>
      <w:proofErr w:type="gramStart"/>
      <w:r w:rsidRPr="00BC68F8">
        <w:rPr>
          <w:rFonts w:ascii="Adobe Garamond Pro" w:hAnsi="Adobe Garamond Pro"/>
          <w:szCs w:val="24"/>
          <w:lang w:val="nb-NO"/>
        </w:rPr>
        <w:tab/>
        <w:t>”Etikk</w:t>
      </w:r>
      <w:proofErr w:type="gramEnd"/>
      <w:r w:rsidRPr="00BC68F8">
        <w:rPr>
          <w:rFonts w:ascii="Adobe Garamond Pro" w:hAnsi="Adobe Garamond Pro"/>
          <w:szCs w:val="24"/>
          <w:lang w:val="nb-NO"/>
        </w:rPr>
        <w:t>”, Kultur og leiing, HSN.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2017</w:t>
      </w:r>
      <w:proofErr w:type="gramStart"/>
      <w:r w:rsidRPr="00BC68F8">
        <w:rPr>
          <w:rFonts w:ascii="Adobe Garamond Pro" w:hAnsi="Adobe Garamond Pro"/>
          <w:szCs w:val="24"/>
          <w:lang w:val="nb-NO"/>
        </w:rPr>
        <w:tab/>
        <w:t>”Kulturell</w:t>
      </w:r>
      <w:proofErr w:type="gramEnd"/>
      <w:r w:rsidRPr="00BC68F8">
        <w:rPr>
          <w:rFonts w:ascii="Adobe Garamond Pro" w:hAnsi="Adobe Garamond Pro"/>
          <w:szCs w:val="24"/>
          <w:lang w:val="nb-NO"/>
        </w:rPr>
        <w:t xml:space="preserve"> identitet”, Kunsthøyskolen i Oslo.</w:t>
      </w:r>
    </w:p>
    <w:p w:rsidR="00C25E98" w:rsidRPr="00BC68F8" w:rsidRDefault="00C25E98" w:rsidP="00C25E98">
      <w:pPr>
        <w:ind w:left="1440" w:hanging="1440"/>
        <w:rPr>
          <w:rFonts w:ascii="Adobe Garamond Pro" w:eastAsia="Times New Roman" w:hAnsi="Adobe Garamond Pro"/>
          <w:szCs w:val="24"/>
          <w:lang w:val="nb-NO" w:eastAsia="en-US"/>
        </w:rPr>
      </w:pPr>
      <w:r w:rsidRPr="00BC68F8">
        <w:rPr>
          <w:rFonts w:ascii="Adobe Garamond Pro" w:hAnsi="Adobe Garamond Pro"/>
          <w:szCs w:val="24"/>
          <w:lang w:val="nb-NO"/>
        </w:rPr>
        <w:t>2017</w:t>
      </w:r>
      <w:proofErr w:type="gramStart"/>
      <w:r w:rsidRPr="00BC68F8">
        <w:rPr>
          <w:rFonts w:ascii="Adobe Garamond Pro" w:hAnsi="Adobe Garamond Pro"/>
          <w:szCs w:val="24"/>
          <w:lang w:val="nb-NO"/>
        </w:rPr>
        <w:tab/>
      </w:r>
      <w:r w:rsidRPr="00BC68F8">
        <w:rPr>
          <w:rFonts w:ascii="Adobe Garamond Pro" w:eastAsia="Times New Roman" w:hAnsi="Adobe Garamond Pro"/>
          <w:bCs/>
          <w:color w:val="0A0A0A"/>
          <w:szCs w:val="24"/>
          <w:lang w:val="nb-NO" w:eastAsia="en-US"/>
        </w:rPr>
        <w:t>”«</w:t>
      </w:r>
      <w:proofErr w:type="gramEnd"/>
      <w:r w:rsidRPr="00BC68F8">
        <w:rPr>
          <w:rFonts w:ascii="Adobe Garamond Pro" w:eastAsia="Times New Roman" w:hAnsi="Adobe Garamond Pro"/>
          <w:bCs/>
          <w:color w:val="0A0A0A"/>
          <w:szCs w:val="24"/>
          <w:lang w:val="nb-NO" w:eastAsia="en-US"/>
        </w:rPr>
        <w:t>Den høyere retorikk» hos Hume”,</w:t>
      </w:r>
      <w:r w:rsidRPr="00BC68F8">
        <w:rPr>
          <w:rFonts w:ascii="Adobe Garamond Pro" w:eastAsia="Times New Roman" w:hAnsi="Adobe Garamond Pro"/>
          <w:szCs w:val="24"/>
          <w:lang w:val="nb-NO" w:eastAsia="en-US"/>
        </w:rPr>
        <w:t xml:space="preserve"> </w:t>
      </w:r>
      <w:r w:rsidRPr="00BC68F8">
        <w:rPr>
          <w:rFonts w:ascii="Adobe Garamond Pro" w:hAnsi="Adobe Garamond Pro"/>
          <w:szCs w:val="24"/>
          <w:lang w:val="nb-NO"/>
        </w:rPr>
        <w:t xml:space="preserve">Innlegg ved Den 6. Nordiske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retorikkonference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,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Retorik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>, sanser, følelser</w:t>
      </w:r>
      <w:r w:rsidRPr="00BC68F8">
        <w:rPr>
          <w:rFonts w:ascii="Adobe Garamond Pro" w:hAnsi="Adobe Garamond Pro"/>
          <w:szCs w:val="24"/>
          <w:lang w:val="nb-NO"/>
        </w:rPr>
        <w:t>, Århus 27.-29. september 2017.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color w:val="000000" w:themeColor="text1"/>
          <w:szCs w:val="24"/>
        </w:rPr>
      </w:pPr>
      <w:r w:rsidRPr="00BC68F8">
        <w:rPr>
          <w:rFonts w:ascii="Adobe Garamond Pro" w:hAnsi="Adobe Garamond Pro"/>
          <w:szCs w:val="24"/>
          <w:lang w:val="en-US"/>
        </w:rPr>
        <w:t>201</w:t>
      </w:r>
      <w:r w:rsidRPr="00BC68F8">
        <w:rPr>
          <w:rFonts w:ascii="Adobe Garamond Pro" w:hAnsi="Adobe Garamond Pro"/>
          <w:color w:val="000000" w:themeColor="text1"/>
          <w:szCs w:val="24"/>
          <w:lang w:val="en-US"/>
        </w:rPr>
        <w:t>7</w:t>
      </w:r>
      <w:r w:rsidRPr="00BC68F8">
        <w:rPr>
          <w:rFonts w:ascii="Adobe Garamond Pro" w:hAnsi="Adobe Garamond Pro"/>
          <w:color w:val="000000" w:themeColor="text1"/>
          <w:szCs w:val="24"/>
          <w:lang w:val="en-US"/>
        </w:rPr>
        <w:tab/>
        <w:t>“</w:t>
      </w:r>
      <w:proofErr w:type="spellStart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>Aspects</w:t>
      </w:r>
      <w:proofErr w:type="spellEnd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>of</w:t>
      </w:r>
      <w:proofErr w:type="spellEnd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>Aesthetics</w:t>
      </w:r>
      <w:proofErr w:type="spellEnd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 xml:space="preserve"> in </w:t>
      </w:r>
      <w:proofErr w:type="spellStart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>Cassirer’s</w:t>
      </w:r>
      <w:proofErr w:type="spellEnd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 xml:space="preserve"> Late Works and </w:t>
      </w:r>
      <w:proofErr w:type="spellStart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>their</w:t>
      </w:r>
      <w:proofErr w:type="spellEnd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>Metapolitical</w:t>
      </w:r>
      <w:proofErr w:type="spellEnd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>Topicality</w:t>
      </w:r>
      <w:proofErr w:type="spellEnd"/>
      <w:r w:rsidRPr="00BC68F8">
        <w:rPr>
          <w:rFonts w:ascii="Adobe Garamond Pro" w:hAnsi="Adobe Garamond Pro"/>
          <w:bCs/>
          <w:iCs/>
          <w:color w:val="000000" w:themeColor="text1"/>
          <w:szCs w:val="24"/>
        </w:rPr>
        <w:t>”</w:t>
      </w:r>
      <w:r w:rsidRPr="00BC68F8">
        <w:rPr>
          <w:rFonts w:ascii="Adobe Garamond Pro" w:hAnsi="Adobe Garamond Pro"/>
          <w:color w:val="000000" w:themeColor="text1"/>
          <w:szCs w:val="24"/>
        </w:rPr>
        <w:t xml:space="preserve">.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Invited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lecture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presented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at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the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2017 APA Central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Division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Meeting, Kansas City,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Thursday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2</w:t>
      </w:r>
      <w:r w:rsidRPr="00BC68F8">
        <w:rPr>
          <w:rFonts w:ascii="Adobe Garamond Pro" w:hAnsi="Adobe Garamond Pro"/>
          <w:color w:val="000000" w:themeColor="text1"/>
          <w:szCs w:val="24"/>
          <w:vertAlign w:val="superscript"/>
        </w:rPr>
        <w:t>nd</w:t>
      </w:r>
      <w:r w:rsidRPr="00BC68F8">
        <w:rPr>
          <w:rFonts w:ascii="Adobe Garamond Pro" w:hAnsi="Adobe Garamond Pro"/>
          <w:color w:val="000000" w:themeColor="text1"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of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March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2017.</w:t>
      </w:r>
    </w:p>
    <w:p w:rsidR="00C25E98" w:rsidRPr="00BC68F8" w:rsidRDefault="00C25E98" w:rsidP="00C25E98">
      <w:pPr>
        <w:ind w:left="1410" w:hanging="1410"/>
        <w:rPr>
          <w:rFonts w:ascii="Adobe Garamond Pro" w:eastAsiaTheme="minorHAnsi" w:hAnsi="Adobe Garamond Pro"/>
          <w:color w:val="353535"/>
          <w:szCs w:val="24"/>
          <w:lang w:val="nb-NO" w:eastAsia="en-US"/>
        </w:rPr>
      </w:pPr>
      <w:r w:rsidRPr="00BC68F8">
        <w:rPr>
          <w:rFonts w:ascii="Adobe Garamond Pro" w:hAnsi="Adobe Garamond Pro"/>
          <w:szCs w:val="24"/>
          <w:lang w:val="nb-NO"/>
        </w:rPr>
        <w:t>2016</w:t>
      </w:r>
      <w:proofErr w:type="gramStart"/>
      <w:r w:rsidRPr="00BC68F8">
        <w:rPr>
          <w:rFonts w:ascii="Adobe Garamond Pro" w:hAnsi="Adobe Garamond Pro"/>
          <w:szCs w:val="24"/>
          <w:lang w:val="nb-NO"/>
        </w:rPr>
        <w:tab/>
        <w:t>”Kulturanalyse</w:t>
      </w:r>
      <w:proofErr w:type="gramEnd"/>
      <w:r w:rsidRPr="00BC68F8">
        <w:rPr>
          <w:rFonts w:ascii="Adobe Garamond Pro" w:hAnsi="Adobe Garamond Pro"/>
          <w:szCs w:val="24"/>
          <w:lang w:val="nb-NO"/>
        </w:rPr>
        <w:t xml:space="preserve"> og metode”, tre timers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førelesing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ved kurset </w:t>
      </w:r>
      <w:r w:rsidRPr="00BC68F8">
        <w:rPr>
          <w:rFonts w:ascii="Adobe Garamond Pro" w:hAnsi="Adobe Garamond Pro"/>
          <w:i/>
          <w:szCs w:val="24"/>
          <w:lang w:val="nb-NO"/>
        </w:rPr>
        <w:t>Kultur og leiing</w:t>
      </w:r>
      <w:r w:rsidRPr="00BC68F8">
        <w:rPr>
          <w:rFonts w:ascii="Adobe Garamond Pro" w:hAnsi="Adobe Garamond Pro"/>
          <w:szCs w:val="24"/>
          <w:lang w:val="nb-NO"/>
        </w:rPr>
        <w:t>, HSH, 13. oktober.</w:t>
      </w:r>
    </w:p>
    <w:p w:rsidR="00C25E98" w:rsidRPr="00BC68F8" w:rsidRDefault="00C25E98" w:rsidP="00C25E98">
      <w:pPr>
        <w:ind w:left="1410" w:hanging="1410"/>
        <w:rPr>
          <w:rFonts w:ascii="Adobe Garamond Pro" w:eastAsiaTheme="minorHAnsi" w:hAnsi="Adobe Garamond Pro"/>
          <w:color w:val="353535"/>
          <w:szCs w:val="24"/>
          <w:lang w:val="en-US" w:eastAsia="en-US"/>
        </w:rPr>
      </w:pPr>
      <w:r w:rsidRPr="00BC68F8">
        <w:rPr>
          <w:rFonts w:ascii="Adobe Garamond Pro" w:hAnsi="Adobe Garamond Pro"/>
          <w:szCs w:val="24"/>
          <w:lang w:val="en-US"/>
        </w:rPr>
        <w:t xml:space="preserve">2016 </w:t>
      </w:r>
      <w:proofErr w:type="gramStart"/>
      <w:r w:rsidRPr="00BC68F8">
        <w:rPr>
          <w:rFonts w:ascii="Adobe Garamond Pro" w:hAnsi="Adobe Garamond Pro"/>
          <w:szCs w:val="24"/>
          <w:lang w:val="en-US"/>
        </w:rPr>
        <w:tab/>
        <w:t>”Play</w:t>
      </w:r>
      <w:proofErr w:type="gramEnd"/>
      <w:r w:rsidRPr="00BC68F8">
        <w:rPr>
          <w:rFonts w:ascii="Adobe Garamond Pro" w:hAnsi="Adobe Garamond Pro"/>
          <w:szCs w:val="24"/>
          <w:lang w:val="en-US"/>
        </w:rPr>
        <w:t xml:space="preserve"> from a Philosophical Perspective”,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tre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timers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førelesing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for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det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internasjonalt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bachelorkurset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r w:rsidRPr="002A348C">
        <w:rPr>
          <w:rFonts w:ascii="Adobe Garamond Pro" w:eastAsiaTheme="minorHAnsi" w:hAnsi="Adobe Garamond Pro"/>
          <w:i/>
          <w:color w:val="000000" w:themeColor="text1"/>
          <w:szCs w:val="24"/>
          <w:lang w:val="en-US" w:eastAsia="en-US"/>
        </w:rPr>
        <w:t xml:space="preserve">Myths, Fairy tales and Legends, </w:t>
      </w:r>
      <w:proofErr w:type="spellStart"/>
      <w:r w:rsidRPr="002A348C">
        <w:rPr>
          <w:rFonts w:ascii="Adobe Garamond Pro" w:eastAsiaTheme="minorHAnsi" w:hAnsi="Adobe Garamond Pro"/>
          <w:color w:val="000000" w:themeColor="text1"/>
          <w:szCs w:val="24"/>
          <w:lang w:val="en-US" w:eastAsia="en-US"/>
        </w:rPr>
        <w:t>HiOA</w:t>
      </w:r>
      <w:proofErr w:type="spellEnd"/>
      <w:r w:rsidRPr="002A348C">
        <w:rPr>
          <w:rFonts w:ascii="Adobe Garamond Pro" w:eastAsiaTheme="minorHAnsi" w:hAnsi="Adobe Garamond Pro"/>
          <w:color w:val="000000" w:themeColor="text1"/>
          <w:szCs w:val="24"/>
          <w:lang w:val="en-US" w:eastAsia="en-US"/>
        </w:rPr>
        <w:t xml:space="preserve">, 6. </w:t>
      </w:r>
      <w:proofErr w:type="spellStart"/>
      <w:r w:rsidRPr="002A348C">
        <w:rPr>
          <w:rFonts w:ascii="Adobe Garamond Pro" w:eastAsiaTheme="minorHAnsi" w:hAnsi="Adobe Garamond Pro"/>
          <w:color w:val="000000" w:themeColor="text1"/>
          <w:szCs w:val="24"/>
          <w:lang w:val="en-US" w:eastAsia="en-US"/>
        </w:rPr>
        <w:t>Oktober</w:t>
      </w:r>
      <w:proofErr w:type="spellEnd"/>
      <w:r w:rsidRPr="002A348C">
        <w:rPr>
          <w:rFonts w:ascii="Adobe Garamond Pro" w:eastAsiaTheme="minorHAnsi" w:hAnsi="Adobe Garamond Pro"/>
          <w:color w:val="000000" w:themeColor="text1"/>
          <w:szCs w:val="24"/>
          <w:lang w:val="en-US" w:eastAsia="en-US"/>
        </w:rPr>
        <w:t>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013977">
        <w:rPr>
          <w:rFonts w:ascii="Adobe Garamond Pro" w:hAnsi="Adobe Garamond Pro"/>
          <w:szCs w:val="24"/>
          <w:lang w:val="nb-NO"/>
        </w:rPr>
        <w:t>2016</w:t>
      </w:r>
      <w:proofErr w:type="gramStart"/>
      <w:r w:rsidRPr="00013977">
        <w:rPr>
          <w:rFonts w:ascii="Adobe Garamond Pro" w:hAnsi="Adobe Garamond Pro"/>
          <w:szCs w:val="24"/>
          <w:lang w:val="nb-NO"/>
        </w:rPr>
        <w:tab/>
        <w:t>”Vitenskapsteori</w:t>
      </w:r>
      <w:proofErr w:type="gramEnd"/>
      <w:r w:rsidRPr="00013977">
        <w:rPr>
          <w:rFonts w:ascii="Adobe Garamond Pro" w:hAnsi="Adobe Garamond Pro"/>
          <w:szCs w:val="24"/>
          <w:lang w:val="nb-NO"/>
        </w:rPr>
        <w:t xml:space="preserve"> – ei elementær innføring”, </w:t>
      </w:r>
      <w:proofErr w:type="spellStart"/>
      <w:r w:rsidRPr="00013977">
        <w:rPr>
          <w:rFonts w:ascii="Adobe Garamond Pro" w:hAnsi="Adobe Garamond Pro"/>
          <w:szCs w:val="24"/>
          <w:lang w:val="nb-NO"/>
        </w:rPr>
        <w:t>HiOA</w:t>
      </w:r>
      <w:proofErr w:type="spellEnd"/>
      <w:r w:rsidRPr="00013977">
        <w:rPr>
          <w:rFonts w:ascii="Adobe Garamond Pro" w:hAnsi="Adobe Garamond Pro"/>
          <w:szCs w:val="24"/>
          <w:lang w:val="nb-NO"/>
        </w:rPr>
        <w:t xml:space="preserve">, 5.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Semptember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lastRenderedPageBreak/>
        <w:t>2016</w:t>
      </w:r>
      <w:r w:rsidRPr="00BC68F8">
        <w:rPr>
          <w:rFonts w:ascii="Adobe Garamond Pro" w:hAnsi="Adobe Garamond Pro"/>
          <w:szCs w:val="24"/>
          <w:lang w:val="en-US"/>
        </w:rPr>
        <w:tab/>
        <w:t xml:space="preserve">“What is «this» that has changed”, Club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Antropocen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,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Röda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Sten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proofErr w:type="gramStart"/>
      <w:r w:rsidRPr="00BC68F8">
        <w:rPr>
          <w:rFonts w:ascii="Adobe Garamond Pro" w:hAnsi="Adobe Garamond Pro"/>
          <w:szCs w:val="24"/>
          <w:lang w:val="en-US"/>
        </w:rPr>
        <w:t>Konsthall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,</w:t>
      </w:r>
      <w:proofErr w:type="gram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Gøteborg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, 31. august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2016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i/>
          <w:szCs w:val="24"/>
          <w:lang w:val="en-US"/>
        </w:rPr>
        <w:t>The Myth of the State and the State of Myth in the Everyday: Ernst Cassirer’s Theory of Myth and Its Relevance Today</w:t>
      </w:r>
      <w:r w:rsidRPr="00BC68F8">
        <w:rPr>
          <w:rFonts w:ascii="Adobe Garamond Pro" w:hAnsi="Adobe Garamond Pro"/>
          <w:szCs w:val="24"/>
          <w:lang w:val="en-US"/>
        </w:rPr>
        <w:t xml:space="preserve">.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Førelesing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i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regi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av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r w:rsidRPr="00BC68F8">
        <w:rPr>
          <w:rFonts w:ascii="Adobe Garamond Pro" w:hAnsi="Adobe Garamond Pro"/>
          <w:i/>
          <w:szCs w:val="24"/>
          <w:lang w:val="en-US"/>
        </w:rPr>
        <w:t>American Philosophical Association</w:t>
      </w:r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i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eit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panel om Ernst Cassirer: </w:t>
      </w:r>
      <w:r w:rsidRPr="00BC68F8">
        <w:rPr>
          <w:rFonts w:ascii="Adobe Garamond Pro" w:hAnsi="Adobe Garamond Pro"/>
          <w:i/>
          <w:szCs w:val="24"/>
          <w:lang w:val="en-US"/>
        </w:rPr>
        <w:t>Art and Myth in the Everyday</w:t>
      </w:r>
      <w:r w:rsidRPr="00BC68F8">
        <w:rPr>
          <w:rFonts w:ascii="Adobe Garamond Pro" w:hAnsi="Adobe Garamond Pro"/>
          <w:szCs w:val="24"/>
          <w:lang w:val="en-US"/>
        </w:rPr>
        <w:t xml:space="preserve"> (APA Central Division meeting, Chicago, March 03 and 04 2016,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invitert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førelesar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).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2015</w:t>
      </w:r>
      <w:r w:rsidRPr="00BC68F8">
        <w:rPr>
          <w:rFonts w:ascii="Adobe Garamond Pro" w:hAnsi="Adobe Garamond Pro"/>
          <w:szCs w:val="24"/>
          <w:lang w:val="nb-NO"/>
        </w:rPr>
        <w:tab/>
      </w:r>
      <w:r w:rsidRPr="00BC68F8">
        <w:rPr>
          <w:rFonts w:ascii="Adobe Garamond Pro" w:hAnsi="Adobe Garamond Pro"/>
          <w:i/>
          <w:szCs w:val="24"/>
          <w:lang w:val="nb-NO"/>
        </w:rPr>
        <w:t xml:space="preserve">Fenomenologi som filosofi og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forskingsmetode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.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Gjesteførelesing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ved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HiOA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, 14. September (etter invitasjon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frå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professor Anne Greve).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2015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i/>
          <w:szCs w:val="24"/>
          <w:lang w:val="en-US"/>
        </w:rPr>
        <w:t xml:space="preserve">Connecting Patterns in Patterns that Connect: Neuro Science Aesthetical Pedagogy and Philosophical Aesthetics </w:t>
      </w:r>
      <w:r w:rsidRPr="00BC68F8">
        <w:rPr>
          <w:rFonts w:ascii="Adobe Garamond Pro" w:hAnsi="Adobe Garamond Pro"/>
          <w:szCs w:val="24"/>
          <w:lang w:val="en-US"/>
        </w:rPr>
        <w:t>sub specie</w:t>
      </w:r>
      <w:r w:rsidRPr="00BC68F8">
        <w:rPr>
          <w:rFonts w:ascii="Adobe Garamond Pro" w:hAnsi="Adobe Garamond Pro"/>
          <w:i/>
          <w:szCs w:val="24"/>
          <w:lang w:val="en-US"/>
        </w:rPr>
        <w:t xml:space="preserve"> Ernst Cassirer’s Philosophy of Symbolic Forms</w:t>
      </w:r>
      <w:r w:rsidRPr="00BC68F8">
        <w:rPr>
          <w:rFonts w:ascii="Adobe Garamond Pro" w:hAnsi="Adobe Garamond Pro"/>
          <w:szCs w:val="24"/>
          <w:lang w:val="en-US"/>
        </w:rPr>
        <w:t xml:space="preserve">. Keynote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ved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proofErr w:type="gramStart"/>
      <w:r w:rsidRPr="00BC68F8">
        <w:rPr>
          <w:rFonts w:ascii="Adobe Garamond Pro" w:hAnsi="Adobe Garamond Pro"/>
          <w:szCs w:val="24"/>
          <w:lang w:val="en-US"/>
        </w:rPr>
        <w:t>konferansen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 </w:t>
      </w:r>
      <w:r w:rsidRPr="00BC68F8">
        <w:rPr>
          <w:rFonts w:ascii="Adobe Garamond Pro" w:hAnsi="Adobe Garamond Pro"/>
          <w:i/>
          <w:szCs w:val="24"/>
          <w:lang w:val="en-US"/>
        </w:rPr>
        <w:t>Aesthetics</w:t>
      </w:r>
      <w:proofErr w:type="gramEnd"/>
      <w:r w:rsidRPr="00BC68F8">
        <w:rPr>
          <w:rFonts w:ascii="Adobe Garamond Pro" w:hAnsi="Adobe Garamond Pro"/>
          <w:i/>
          <w:szCs w:val="24"/>
          <w:lang w:val="en-US"/>
        </w:rPr>
        <w:t xml:space="preserve"> and Children with Special Needs. An Interdisciplinary Approach</w:t>
      </w:r>
      <w:r w:rsidRPr="00BC68F8">
        <w:rPr>
          <w:rFonts w:ascii="Adobe Garamond Pro" w:hAnsi="Adobe Garamond Pro"/>
          <w:szCs w:val="24"/>
          <w:lang w:val="en-US"/>
        </w:rPr>
        <w:t xml:space="preserve">,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HiOA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, 14</w:t>
      </w:r>
      <w:r w:rsidRPr="00BC68F8">
        <w:rPr>
          <w:rFonts w:ascii="Adobe Garamond Pro" w:hAnsi="Adobe Garamond Pro"/>
          <w:szCs w:val="24"/>
          <w:vertAlign w:val="superscript"/>
          <w:lang w:val="en-US"/>
        </w:rPr>
        <w:t>th</w:t>
      </w:r>
      <w:r w:rsidRPr="00BC68F8">
        <w:rPr>
          <w:rFonts w:ascii="Adobe Garamond Pro" w:hAnsi="Adobe Garamond Pro"/>
          <w:szCs w:val="24"/>
          <w:lang w:val="en-US"/>
        </w:rPr>
        <w:t xml:space="preserve"> and 15</w:t>
      </w:r>
      <w:r w:rsidRPr="00BC68F8">
        <w:rPr>
          <w:rFonts w:ascii="Adobe Garamond Pro" w:hAnsi="Adobe Garamond Pro"/>
          <w:szCs w:val="24"/>
          <w:vertAlign w:val="superscript"/>
          <w:lang w:val="en-US"/>
        </w:rPr>
        <w:t>th</w:t>
      </w:r>
      <w:r w:rsidRPr="00BC68F8">
        <w:rPr>
          <w:rFonts w:ascii="Adobe Garamond Pro" w:hAnsi="Adobe Garamond Pro"/>
          <w:szCs w:val="24"/>
          <w:lang w:val="en-US"/>
        </w:rPr>
        <w:t xml:space="preserve"> of April 2015.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2014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i/>
          <w:szCs w:val="24"/>
          <w:lang w:val="en-US"/>
        </w:rPr>
        <w:t xml:space="preserve">On the Philosophy of Culture Today – Aspects and Prospects of Ernst Cassirer’s Prolegomena </w:t>
      </w:r>
      <w:proofErr w:type="gramStart"/>
      <w:r w:rsidRPr="00BC68F8">
        <w:rPr>
          <w:rFonts w:ascii="Adobe Garamond Pro" w:hAnsi="Adobe Garamond Pro"/>
          <w:i/>
          <w:szCs w:val="24"/>
          <w:lang w:val="en-US"/>
        </w:rPr>
        <w:t>For</w:t>
      </w:r>
      <w:proofErr w:type="gramEnd"/>
      <w:r w:rsidRPr="00BC68F8">
        <w:rPr>
          <w:rFonts w:ascii="Adobe Garamond Pro" w:hAnsi="Adobe Garamond Pro"/>
          <w:i/>
          <w:szCs w:val="24"/>
          <w:lang w:val="en-US"/>
        </w:rPr>
        <w:t xml:space="preserve"> a Future Philosophy of Culture</w:t>
      </w:r>
      <w:r w:rsidRPr="00BC68F8">
        <w:rPr>
          <w:rFonts w:ascii="Adobe Garamond Pro" w:hAnsi="Adobe Garamond Pro"/>
          <w:szCs w:val="24"/>
          <w:lang w:val="en-US"/>
        </w:rPr>
        <w:t xml:space="preserve">.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Invitert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førelesar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til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konferansen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r w:rsidRPr="00BC68F8">
        <w:rPr>
          <w:rFonts w:ascii="Adobe Garamond Pro" w:hAnsi="Adobe Garamond Pro"/>
          <w:i/>
          <w:szCs w:val="24"/>
          <w:lang w:val="en-US"/>
        </w:rPr>
        <w:t>The Philosophy of Ernst Cassirer: A Novel Assessment</w:t>
      </w:r>
      <w:r w:rsidRPr="00BC68F8">
        <w:rPr>
          <w:rFonts w:ascii="Adobe Garamond Pro" w:hAnsi="Adobe Garamond Pro"/>
          <w:szCs w:val="24"/>
          <w:lang w:val="en-US"/>
        </w:rPr>
        <w:t xml:space="preserve">, Marquette University, Milwaukee, Wednesday, June 18 (afternoon) – Saturday, June 21 (afternoon), 2014, organized by Sebastian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Luft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2014</w:t>
      </w:r>
      <w:r w:rsidRPr="00BC68F8">
        <w:rPr>
          <w:rFonts w:ascii="Adobe Garamond Pro" w:hAnsi="Adobe Garamond Pro"/>
          <w:szCs w:val="24"/>
          <w:lang w:val="nb-NO"/>
        </w:rPr>
        <w:tab/>
      </w:r>
      <w:r w:rsidRPr="00BC68F8">
        <w:rPr>
          <w:rFonts w:ascii="Adobe Garamond Pro" w:hAnsi="Adobe Garamond Pro"/>
          <w:i/>
          <w:szCs w:val="24"/>
          <w:lang w:val="nb-NO"/>
        </w:rPr>
        <w:t xml:space="preserve">Om begrepet teleologi i dag: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Årsaksproblemer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og formproblemer</w:t>
      </w:r>
      <w:r w:rsidRPr="00BC68F8">
        <w:rPr>
          <w:rFonts w:ascii="Adobe Garamond Pro" w:hAnsi="Adobe Garamond Pro"/>
          <w:szCs w:val="24"/>
          <w:lang w:val="nb-NO"/>
        </w:rPr>
        <w:t xml:space="preserve">.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Gjesteførelesing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på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eit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seminar om humaniora og naturvitenskap ved Det humanistiske fakultet, UiO. Invitert av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Drude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von der Fehr.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2014</w:t>
      </w:r>
      <w:r w:rsidRPr="00BC68F8">
        <w:rPr>
          <w:rFonts w:ascii="Adobe Garamond Pro" w:hAnsi="Adobe Garamond Pro"/>
          <w:szCs w:val="24"/>
          <w:lang w:val="nb-NO"/>
        </w:rPr>
        <w:tab/>
      </w:r>
      <w:r w:rsidRPr="00BC68F8">
        <w:rPr>
          <w:rFonts w:ascii="Adobe Garamond Pro" w:hAnsi="Adobe Garamond Pro"/>
          <w:i/>
          <w:szCs w:val="24"/>
          <w:lang w:val="nb-NO"/>
        </w:rPr>
        <w:t xml:space="preserve">Animal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symbolicum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- Ernst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Cassirers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filosofi om menneske og miljø.</w:t>
      </w:r>
      <w:r w:rsidRPr="00BC68F8">
        <w:rPr>
          <w:rFonts w:ascii="Adobe Garamond Pro" w:hAnsi="Adobe Garamond Pro"/>
          <w:szCs w:val="24"/>
          <w:lang w:val="nb-NO"/>
        </w:rPr>
        <w:t xml:space="preserve"> Club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Antropocen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, 19. oktober på Teater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Aftonstjärnan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>, Gøteborg (</w:t>
      </w:r>
      <w:hyperlink r:id="rId10" w:history="1">
        <w:r w:rsidRPr="00BC68F8">
          <w:rPr>
            <w:rStyle w:val="Hyperlink"/>
            <w:rFonts w:ascii="Adobe Garamond Pro" w:hAnsi="Adobe Garamond Pro"/>
            <w:szCs w:val="24"/>
            <w:lang w:val="nb-NO"/>
          </w:rPr>
          <w:t>https://www.facebook.com/events/392357710913166</w:t>
        </w:r>
      </w:hyperlink>
      <w:r w:rsidRPr="00BC68F8">
        <w:rPr>
          <w:rFonts w:ascii="Adobe Garamond Pro" w:hAnsi="Adobe Garamond Pro"/>
          <w:szCs w:val="24"/>
          <w:lang w:val="nb-NO"/>
        </w:rPr>
        <w:t xml:space="preserve">) 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nb-NO"/>
        </w:rPr>
        <w:t>2014</w:t>
      </w:r>
      <w:r w:rsidRPr="00BC68F8">
        <w:rPr>
          <w:rFonts w:ascii="Adobe Garamond Pro" w:hAnsi="Adobe Garamond Pro"/>
          <w:szCs w:val="24"/>
          <w:lang w:val="nb-NO"/>
        </w:rPr>
        <w:tab/>
      </w:r>
      <w:r w:rsidRPr="00BC68F8">
        <w:rPr>
          <w:rFonts w:ascii="Adobe Garamond Pro" w:hAnsi="Adobe Garamond Pro"/>
          <w:i/>
          <w:szCs w:val="24"/>
          <w:lang w:val="nb-NO"/>
        </w:rPr>
        <w:t xml:space="preserve">“A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passion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can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only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be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overcome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by a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stronger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passion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” – eller Ernst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Cassirers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praktiske vending i lys av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nyare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retorisk teori</w:t>
      </w:r>
      <w:r w:rsidRPr="00BC68F8">
        <w:rPr>
          <w:rFonts w:ascii="Adobe Garamond Pro" w:hAnsi="Adobe Garamond Pro"/>
          <w:szCs w:val="24"/>
          <w:lang w:val="nb-NO"/>
        </w:rPr>
        <w:t xml:space="preserve">.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Gjesteforelesning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i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Retorisk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forum,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UiB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2014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i/>
          <w:szCs w:val="24"/>
          <w:lang w:val="en-US"/>
        </w:rPr>
        <w:t xml:space="preserve">Symbolic </w:t>
      </w:r>
      <w:proofErr w:type="spellStart"/>
      <w:r w:rsidRPr="00BC68F8">
        <w:rPr>
          <w:rFonts w:ascii="Adobe Garamond Pro" w:hAnsi="Adobe Garamond Pro"/>
          <w:i/>
          <w:szCs w:val="24"/>
          <w:lang w:val="en-US"/>
        </w:rPr>
        <w:t>pregnance</w:t>
      </w:r>
      <w:proofErr w:type="spellEnd"/>
      <w:r w:rsidRPr="00BC68F8">
        <w:rPr>
          <w:rFonts w:ascii="Adobe Garamond Pro" w:hAnsi="Adobe Garamond Pro"/>
          <w:i/>
          <w:szCs w:val="24"/>
          <w:lang w:val="en-US"/>
        </w:rPr>
        <w:t xml:space="preserve"> – differentiation and integration in symbolic processes</w:t>
      </w:r>
      <w:r w:rsidRPr="00BC68F8">
        <w:rPr>
          <w:rFonts w:ascii="Adobe Garamond Pro" w:hAnsi="Adobe Garamond Pro"/>
          <w:szCs w:val="24"/>
          <w:lang w:val="en-US"/>
        </w:rPr>
        <w:t xml:space="preserve">.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Vitskapleg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føredrag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på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workshopen</w:t>
      </w:r>
      <w:proofErr w:type="spellEnd"/>
      <w:r w:rsidRPr="00BC68F8">
        <w:rPr>
          <w:rFonts w:ascii="Adobe Garamond Pro" w:hAnsi="Adobe Garamond Pro"/>
          <w:i/>
          <w:szCs w:val="24"/>
          <w:lang w:val="en-US"/>
        </w:rPr>
        <w:t xml:space="preserve"> Cassirer </w:t>
      </w:r>
      <w:proofErr w:type="spellStart"/>
      <w:r w:rsidRPr="00BC68F8">
        <w:rPr>
          <w:rFonts w:ascii="Adobe Garamond Pro" w:hAnsi="Adobe Garamond Pro"/>
          <w:i/>
          <w:szCs w:val="24"/>
          <w:lang w:val="en-US"/>
        </w:rPr>
        <w:t>Lesekreis</w:t>
      </w:r>
      <w:proofErr w:type="spellEnd"/>
      <w:r w:rsidRPr="00BC68F8">
        <w:rPr>
          <w:rFonts w:ascii="Adobe Garamond Pro" w:hAnsi="Adobe Garamond Pro"/>
          <w:i/>
          <w:szCs w:val="24"/>
          <w:lang w:val="en-US"/>
        </w:rPr>
        <w:t xml:space="preserve">: Symbolic </w:t>
      </w:r>
      <w:proofErr w:type="spellStart"/>
      <w:r w:rsidRPr="00BC68F8">
        <w:rPr>
          <w:rFonts w:ascii="Adobe Garamond Pro" w:hAnsi="Adobe Garamond Pro"/>
          <w:i/>
          <w:szCs w:val="24"/>
          <w:lang w:val="en-US"/>
        </w:rPr>
        <w:t>Pregnance</w:t>
      </w:r>
      <w:proofErr w:type="spellEnd"/>
      <w:r w:rsidRPr="00BC68F8">
        <w:rPr>
          <w:rFonts w:ascii="Adobe Garamond Pro" w:hAnsi="Adobe Garamond Pro"/>
          <w:i/>
          <w:szCs w:val="24"/>
          <w:lang w:val="en-US"/>
        </w:rPr>
        <w:t xml:space="preserve"> and The Pathology of Symbolic Consciousness</w:t>
      </w:r>
      <w:r w:rsidRPr="00BC68F8">
        <w:rPr>
          <w:rFonts w:ascii="Adobe Garamond Pro" w:hAnsi="Adobe Garamond Pro"/>
          <w:szCs w:val="24"/>
          <w:lang w:val="en-US"/>
        </w:rPr>
        <w:t xml:space="preserve">, École des Hautes Études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en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Sciences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Sociales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(EHESS), Paris.</w:t>
      </w:r>
    </w:p>
    <w:p w:rsidR="00C25E98" w:rsidRPr="00BC68F8" w:rsidRDefault="00C25E98" w:rsidP="00C25E98">
      <w:pPr>
        <w:ind w:left="1410" w:hanging="1410"/>
        <w:rPr>
          <w:rFonts w:ascii="Adobe Garamond Pro" w:eastAsia="Times New Roman" w:hAnsi="Adobe Garamond Pro"/>
          <w:szCs w:val="24"/>
        </w:rPr>
      </w:pPr>
      <w:r w:rsidRPr="00BC68F8">
        <w:rPr>
          <w:rFonts w:ascii="Adobe Garamond Pro" w:hAnsi="Adobe Garamond Pro"/>
          <w:szCs w:val="24"/>
          <w:lang w:val="en-US"/>
        </w:rPr>
        <w:t>2013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eastAsia="Times New Roman" w:hAnsi="Adobe Garamond Pro"/>
          <w:i/>
          <w:szCs w:val="24"/>
          <w:lang w:val="en-US"/>
        </w:rPr>
        <w:t>Cassirer and the Aesthetic – Expression, Representation, Significance</w:t>
      </w:r>
      <w:r w:rsidRPr="00BC68F8">
        <w:rPr>
          <w:rFonts w:ascii="Adobe Garamond Pro" w:eastAsia="Times New Roman" w:hAnsi="Adobe Garamond Pro"/>
          <w:szCs w:val="24"/>
          <w:lang w:val="en-US"/>
        </w:rPr>
        <w:t xml:space="preserve">. </w:t>
      </w:r>
      <w:r w:rsidRPr="00BC68F8">
        <w:rPr>
          <w:rFonts w:ascii="Adobe Garamond Pro" w:eastAsia="Times New Roman" w:hAnsi="Adobe Garamond Pro"/>
          <w:szCs w:val="24"/>
        </w:rPr>
        <w:t xml:space="preserve">Ein internasjonal konferanse om Ernst </w:t>
      </w:r>
      <w:proofErr w:type="spellStart"/>
      <w:r w:rsidRPr="00BC68F8">
        <w:rPr>
          <w:rFonts w:ascii="Adobe Garamond Pro" w:eastAsia="Times New Roman" w:hAnsi="Adobe Garamond Pro"/>
          <w:szCs w:val="24"/>
        </w:rPr>
        <w:t>Cassirers</w:t>
      </w:r>
      <w:proofErr w:type="spellEnd"/>
      <w:r w:rsidRPr="00BC68F8">
        <w:rPr>
          <w:rFonts w:ascii="Adobe Garamond Pro" w:eastAsia="Times New Roman" w:hAnsi="Adobe Garamond Pro"/>
          <w:szCs w:val="24"/>
        </w:rPr>
        <w:t xml:space="preserve"> aktualitet som eg leia og arrangerte i samarbeid med Estetisk seminar, UiO.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  <w:lang w:val="nb-NO"/>
        </w:rPr>
        <w:t>2012</w:t>
      </w:r>
      <w:r w:rsidRPr="00BC68F8">
        <w:rPr>
          <w:rFonts w:ascii="Adobe Garamond Pro" w:hAnsi="Adobe Garamond Pro"/>
          <w:szCs w:val="24"/>
          <w:lang w:val="nb-NO"/>
        </w:rPr>
        <w:tab/>
      </w:r>
      <w:r w:rsidRPr="00BC68F8">
        <w:rPr>
          <w:rFonts w:ascii="Adobe Garamond Pro" w:hAnsi="Adobe Garamond Pro"/>
          <w:i/>
          <w:szCs w:val="24"/>
          <w:lang w:val="nb-NO"/>
        </w:rPr>
        <w:t>Kant og retorikkens aktelse. Omkring Kritikken av dømmekraften (Kant).</w:t>
      </w:r>
      <w:r w:rsidRPr="00BC68F8">
        <w:rPr>
          <w:rFonts w:ascii="Adobe Garamond Pro" w:hAnsi="Adobe Garamond Pro"/>
          <w:szCs w:val="24"/>
          <w:lang w:val="nb-NO"/>
        </w:rPr>
        <w:t xml:space="preserve"> </w:t>
      </w:r>
      <w:r w:rsidRPr="00BC68F8">
        <w:rPr>
          <w:rFonts w:ascii="Adobe Garamond Pro" w:hAnsi="Adobe Garamond Pro"/>
          <w:szCs w:val="24"/>
        </w:rPr>
        <w:t xml:space="preserve">Førelesing på </w:t>
      </w:r>
      <w:proofErr w:type="spellStart"/>
      <w:r w:rsidRPr="00BC68F8">
        <w:rPr>
          <w:rFonts w:ascii="Adobe Garamond Pro" w:hAnsi="Adobe Garamond Pro"/>
          <w:szCs w:val="24"/>
        </w:rPr>
        <w:t>Workshop</w:t>
      </w:r>
      <w:proofErr w:type="spellEnd"/>
      <w:r w:rsidRPr="00BC68F8">
        <w:rPr>
          <w:rFonts w:ascii="Adobe Garamond Pro" w:hAnsi="Adobe Garamond Pro"/>
          <w:szCs w:val="24"/>
        </w:rPr>
        <w:t xml:space="preserve"> i regi av forskargruppa for filosofi og retorikk, 11.-12. oktober.</w:t>
      </w:r>
    </w:p>
    <w:p w:rsidR="00C25E98" w:rsidRPr="00BC68F8" w:rsidRDefault="00C25E98" w:rsidP="00C25E98">
      <w:pPr>
        <w:ind w:left="1410" w:hanging="1410"/>
        <w:rPr>
          <w:rFonts w:ascii="Adobe Garamond Pro" w:eastAsia="Times New Roman" w:hAnsi="Adobe Garamond Pro"/>
          <w:szCs w:val="24"/>
        </w:rPr>
      </w:pPr>
      <w:r w:rsidRPr="00BC68F8">
        <w:rPr>
          <w:rFonts w:ascii="Adobe Garamond Pro" w:hAnsi="Adobe Garamond Pro"/>
          <w:szCs w:val="24"/>
          <w:lang w:val="en-US"/>
        </w:rPr>
        <w:t>2008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i/>
          <w:szCs w:val="24"/>
          <w:lang w:val="en-US"/>
        </w:rPr>
        <w:tab/>
        <w:t>F</w:t>
      </w:r>
      <w:r w:rsidRPr="00BC68F8">
        <w:rPr>
          <w:rFonts w:ascii="Adobe Garamond Pro" w:eastAsia="Times New Roman" w:hAnsi="Adobe Garamond Pro"/>
          <w:i/>
          <w:szCs w:val="24"/>
          <w:lang w:val="en-US"/>
        </w:rPr>
        <w:t>eeling, Function and Form - On the Current Bearing of Ernst Cassirer’s Doctrine of “Basis Phenomena”</w:t>
      </w:r>
      <w:r w:rsidRPr="00BC68F8">
        <w:rPr>
          <w:rFonts w:ascii="Adobe Garamond Pro" w:eastAsia="Times New Roman" w:hAnsi="Adobe Garamond Pro"/>
          <w:szCs w:val="24"/>
          <w:lang w:val="en-US"/>
        </w:rPr>
        <w:t xml:space="preserve">. </w:t>
      </w:r>
      <w:r w:rsidRPr="00BC68F8">
        <w:rPr>
          <w:rFonts w:ascii="Adobe Garamond Pro" w:eastAsia="Times New Roman" w:hAnsi="Adobe Garamond Pro"/>
          <w:szCs w:val="24"/>
        </w:rPr>
        <w:t xml:space="preserve">Invitert innlegg på den internasjonale konferansen </w:t>
      </w:r>
      <w:proofErr w:type="spellStart"/>
      <w:r w:rsidRPr="00BC68F8">
        <w:rPr>
          <w:rFonts w:ascii="Adobe Garamond Pro" w:eastAsia="Times New Roman" w:hAnsi="Adobe Garamond Pro"/>
          <w:i/>
          <w:szCs w:val="24"/>
        </w:rPr>
        <w:t>Feeling</w:t>
      </w:r>
      <w:proofErr w:type="spellEnd"/>
      <w:r w:rsidRPr="00BC68F8">
        <w:rPr>
          <w:rFonts w:ascii="Adobe Garamond Pro" w:eastAsia="Times New Roman" w:hAnsi="Adobe Garamond Pro"/>
          <w:i/>
          <w:szCs w:val="24"/>
        </w:rPr>
        <w:t xml:space="preserve"> &amp; Form</w:t>
      </w:r>
      <w:r w:rsidRPr="00BC68F8">
        <w:rPr>
          <w:rFonts w:ascii="Adobe Garamond Pro" w:eastAsia="Times New Roman" w:hAnsi="Adobe Garamond Pro"/>
          <w:szCs w:val="24"/>
        </w:rPr>
        <w:t>, Aarhus Universitet.</w:t>
      </w:r>
    </w:p>
    <w:p w:rsidR="00C25E98" w:rsidRPr="00BC68F8" w:rsidRDefault="00C25E98" w:rsidP="00C25E98">
      <w:pPr>
        <w:rPr>
          <w:rFonts w:ascii="Adobe Garamond Pro" w:hAnsi="Adobe Garamond Pro"/>
          <w:b/>
          <w:i/>
          <w:szCs w:val="24"/>
        </w:rPr>
      </w:pPr>
    </w:p>
    <w:p w:rsidR="00C25E98" w:rsidRPr="00BC68F8" w:rsidRDefault="00C25E98" w:rsidP="00C25E98">
      <w:pPr>
        <w:rPr>
          <w:rFonts w:ascii="Adobe Garamond Pro" w:hAnsi="Adobe Garamond Pro"/>
          <w:b/>
          <w:i/>
          <w:szCs w:val="24"/>
        </w:rPr>
      </w:pPr>
      <w:r w:rsidRPr="00BC68F8">
        <w:rPr>
          <w:rFonts w:ascii="Adobe Garamond Pro" w:hAnsi="Adobe Garamond Pro"/>
          <w:b/>
          <w:i/>
          <w:szCs w:val="24"/>
        </w:rPr>
        <w:t>3.3. Forskarnettverk, utviklingsarbeid, redaksjonsarbeid, m.m.</w:t>
      </w:r>
    </w:p>
    <w:p w:rsidR="00BC68F8" w:rsidRPr="00BC68F8" w:rsidRDefault="00BC68F8" w:rsidP="00BC68F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</w:t>
      </w:r>
      <w:r w:rsidR="00F32C4B">
        <w:rPr>
          <w:rFonts w:ascii="Adobe Garamond Pro" w:hAnsi="Adobe Garamond Pro"/>
          <w:szCs w:val="24"/>
        </w:rPr>
        <w:t>8</w:t>
      </w:r>
      <w:r w:rsidRPr="00BC68F8">
        <w:rPr>
          <w:rFonts w:ascii="Adobe Garamond Pro" w:hAnsi="Adobe Garamond Pro"/>
          <w:szCs w:val="24"/>
        </w:rPr>
        <w:t xml:space="preserve"> –</w:t>
      </w:r>
      <w:r w:rsidRPr="00BC68F8">
        <w:rPr>
          <w:rFonts w:ascii="Adobe Garamond Pro" w:hAnsi="Adobe Garamond Pro"/>
          <w:szCs w:val="24"/>
        </w:rPr>
        <w:tab/>
        <w:t xml:space="preserve">Medlem av forskargruppa </w:t>
      </w:r>
      <w:r w:rsidRPr="00BC68F8">
        <w:rPr>
          <w:rFonts w:ascii="Adobe Garamond Pro" w:hAnsi="Adobe Garamond Pro"/>
          <w:i/>
          <w:szCs w:val="24"/>
        </w:rPr>
        <w:t>Filosofi, kunst og kultur</w:t>
      </w:r>
      <w:r w:rsidRPr="00BC68F8">
        <w:rPr>
          <w:rFonts w:ascii="Adobe Garamond Pro" w:hAnsi="Adobe Garamond Pro"/>
          <w:szCs w:val="24"/>
        </w:rPr>
        <w:t>, leia av Torgeir Haugen  (</w:t>
      </w:r>
      <w:proofErr w:type="spellStart"/>
      <w:r w:rsidRPr="00BC68F8">
        <w:rPr>
          <w:rFonts w:ascii="Adobe Garamond Pro" w:hAnsi="Adobe Garamond Pro"/>
          <w:szCs w:val="24"/>
        </w:rPr>
        <w:t>Oslo</w:t>
      </w:r>
      <w:r w:rsidR="00F86439">
        <w:rPr>
          <w:rFonts w:ascii="Adobe Garamond Pro" w:hAnsi="Adobe Garamond Pro"/>
          <w:szCs w:val="24"/>
        </w:rPr>
        <w:t>m</w:t>
      </w:r>
      <w:r w:rsidRPr="00BC68F8">
        <w:rPr>
          <w:rFonts w:ascii="Adobe Garamond Pro" w:hAnsi="Adobe Garamond Pro"/>
          <w:szCs w:val="24"/>
        </w:rPr>
        <w:t>et</w:t>
      </w:r>
      <w:proofErr w:type="spellEnd"/>
      <w:r w:rsidRPr="00BC68F8">
        <w:rPr>
          <w:rFonts w:ascii="Adobe Garamond Pro" w:hAnsi="Adobe Garamond Pro"/>
          <w:szCs w:val="24"/>
        </w:rPr>
        <w:t>).</w:t>
      </w:r>
    </w:p>
    <w:p w:rsidR="008C2F2F" w:rsidRPr="00BC68F8" w:rsidRDefault="00FB09D4" w:rsidP="008C2F2F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lastRenderedPageBreak/>
        <w:t>201</w:t>
      </w:r>
      <w:r w:rsidR="00F32C4B">
        <w:rPr>
          <w:rFonts w:ascii="Adobe Garamond Pro" w:hAnsi="Adobe Garamond Pro"/>
          <w:szCs w:val="24"/>
        </w:rPr>
        <w:t>8</w:t>
      </w:r>
      <w:r w:rsidRPr="00BC68F8">
        <w:rPr>
          <w:rFonts w:ascii="Adobe Garamond Pro" w:hAnsi="Adobe Garamond Pro"/>
          <w:szCs w:val="24"/>
        </w:rPr>
        <w:t xml:space="preserve"> –</w:t>
      </w:r>
      <w:r w:rsidRPr="00BC68F8">
        <w:rPr>
          <w:rFonts w:ascii="Adobe Garamond Pro" w:hAnsi="Adobe Garamond Pro"/>
          <w:szCs w:val="24"/>
        </w:rPr>
        <w:tab/>
      </w:r>
      <w:r w:rsidRPr="001F38C9">
        <w:rPr>
          <w:rFonts w:ascii="Adobe Garamond Pro" w:hAnsi="Adobe Garamond Pro"/>
          <w:b/>
          <w:szCs w:val="24"/>
        </w:rPr>
        <w:t>Nordisk Nettverk for retorikk og filosofi</w:t>
      </w:r>
      <w:r w:rsidR="008C2F2F">
        <w:rPr>
          <w:rFonts w:ascii="Adobe Garamond Pro" w:hAnsi="Adobe Garamond Pro"/>
          <w:szCs w:val="24"/>
        </w:rPr>
        <w:t>, s</w:t>
      </w:r>
      <w:r w:rsidR="00762BCB" w:rsidRPr="00BC68F8">
        <w:rPr>
          <w:rFonts w:ascii="Adobe Garamond Pro" w:hAnsi="Adobe Garamond Pro"/>
          <w:szCs w:val="24"/>
        </w:rPr>
        <w:t xml:space="preserve">aman med </w:t>
      </w:r>
      <w:r w:rsidR="008C2F2F">
        <w:rPr>
          <w:rFonts w:ascii="Adobe Garamond Pro" w:hAnsi="Adobe Garamond Pro"/>
          <w:szCs w:val="24"/>
        </w:rPr>
        <w:t xml:space="preserve">førstelektor </w:t>
      </w:r>
      <w:r w:rsidR="00762BCB" w:rsidRPr="00BC68F8">
        <w:rPr>
          <w:rFonts w:ascii="Adobe Garamond Pro" w:hAnsi="Adobe Garamond Pro"/>
          <w:szCs w:val="24"/>
        </w:rPr>
        <w:t>Hans Marius Hansteen</w:t>
      </w:r>
      <w:r w:rsidR="008C2F2F">
        <w:rPr>
          <w:rFonts w:ascii="Adobe Garamond Pro" w:hAnsi="Adobe Garamond Pro"/>
          <w:szCs w:val="24"/>
        </w:rPr>
        <w:t xml:space="preserve"> (UiB)</w:t>
      </w:r>
      <w:r w:rsidR="00DA5F20">
        <w:rPr>
          <w:rFonts w:ascii="Adobe Garamond Pro" w:hAnsi="Adobe Garamond Pro"/>
          <w:szCs w:val="24"/>
        </w:rPr>
        <w:t xml:space="preserve"> og</w:t>
      </w:r>
      <w:r w:rsidR="00762BCB" w:rsidRPr="00BC68F8">
        <w:rPr>
          <w:rFonts w:ascii="Adobe Garamond Pro" w:hAnsi="Adobe Garamond Pro"/>
          <w:szCs w:val="24"/>
        </w:rPr>
        <w:t xml:space="preserve"> </w:t>
      </w:r>
      <w:r w:rsidR="00DA5F20">
        <w:rPr>
          <w:rFonts w:ascii="Adobe Garamond Pro" w:hAnsi="Adobe Garamond Pro"/>
          <w:szCs w:val="24"/>
        </w:rPr>
        <w:t xml:space="preserve">professor </w:t>
      </w:r>
      <w:r w:rsidR="00762BCB" w:rsidRPr="00BC68F8">
        <w:rPr>
          <w:rFonts w:ascii="Adobe Garamond Pro" w:hAnsi="Adobe Garamond Pro"/>
          <w:szCs w:val="24"/>
        </w:rPr>
        <w:t>Mats Rosengren</w:t>
      </w:r>
      <w:r w:rsidR="008C2F2F">
        <w:rPr>
          <w:rFonts w:ascii="Adobe Garamond Pro" w:hAnsi="Adobe Garamond Pro"/>
          <w:szCs w:val="24"/>
        </w:rPr>
        <w:t xml:space="preserve"> (Uppsala).</w:t>
      </w:r>
    </w:p>
    <w:p w:rsidR="00C25E98" w:rsidRPr="00BC68F8" w:rsidRDefault="00C25E98" w:rsidP="00C25E98">
      <w:pPr>
        <w:ind w:left="1395" w:hanging="1395"/>
        <w:rPr>
          <w:rFonts w:ascii="Adobe Garamond Pro" w:eastAsia="Times New Roman" w:hAnsi="Adobe Garamond Pro"/>
          <w:szCs w:val="24"/>
          <w:lang w:eastAsia="en-US"/>
        </w:rPr>
      </w:pPr>
      <w:r w:rsidRPr="00BC68F8">
        <w:rPr>
          <w:rFonts w:ascii="Adobe Garamond Pro" w:hAnsi="Adobe Garamond Pro"/>
          <w:szCs w:val="24"/>
        </w:rPr>
        <w:t>2018 –</w:t>
      </w:r>
      <w:r w:rsidRPr="00BC68F8">
        <w:rPr>
          <w:rFonts w:ascii="Adobe Garamond Pro" w:hAnsi="Adobe Garamond Pro"/>
          <w:szCs w:val="24"/>
        </w:rPr>
        <w:tab/>
        <w:t>Medlem av «</w:t>
      </w:r>
      <w:proofErr w:type="spellStart"/>
      <w:r w:rsidRPr="00BC68F8">
        <w:rPr>
          <w:rFonts w:ascii="Adobe Garamond Pro" w:eastAsia="Times New Roman" w:hAnsi="Adobe Garamond Pro"/>
          <w:color w:val="000000"/>
          <w:szCs w:val="24"/>
          <w:shd w:val="clear" w:color="auto" w:fill="FFFFFF"/>
          <w:lang w:eastAsia="en-US"/>
        </w:rPr>
        <w:t>editorial</w:t>
      </w:r>
      <w:proofErr w:type="spellEnd"/>
      <w:r w:rsidRPr="00BC68F8">
        <w:rPr>
          <w:rFonts w:ascii="Adobe Garamond Pro" w:eastAsia="Times New Roman" w:hAnsi="Adobe Garamond Pro"/>
          <w:color w:val="000000"/>
          <w:szCs w:val="24"/>
          <w:shd w:val="clear" w:color="auto" w:fill="FFFFFF"/>
          <w:lang w:eastAsia="en-US"/>
        </w:rPr>
        <w:t xml:space="preserve"> </w:t>
      </w:r>
      <w:proofErr w:type="spellStart"/>
      <w:r w:rsidRPr="00BC68F8">
        <w:rPr>
          <w:rFonts w:ascii="Adobe Garamond Pro" w:eastAsia="Times New Roman" w:hAnsi="Adobe Garamond Pro"/>
          <w:color w:val="000000"/>
          <w:szCs w:val="24"/>
          <w:shd w:val="clear" w:color="auto" w:fill="FFFFFF"/>
          <w:lang w:eastAsia="en-US"/>
        </w:rPr>
        <w:t>board</w:t>
      </w:r>
      <w:proofErr w:type="spellEnd"/>
      <w:r w:rsidRPr="00BC68F8">
        <w:rPr>
          <w:rFonts w:ascii="Adobe Garamond Pro" w:eastAsia="Times New Roman" w:hAnsi="Adobe Garamond Pro"/>
          <w:color w:val="000000"/>
          <w:szCs w:val="24"/>
          <w:shd w:val="clear" w:color="auto" w:fill="FFFFFF"/>
          <w:lang w:eastAsia="en-US"/>
        </w:rPr>
        <w:t xml:space="preserve">» for tidskriftet </w:t>
      </w:r>
      <w:proofErr w:type="spellStart"/>
      <w:r w:rsidRPr="00BC68F8">
        <w:rPr>
          <w:rFonts w:ascii="Adobe Garamond Pro" w:eastAsia="Times New Roman" w:hAnsi="Adobe Garamond Pro"/>
          <w:i/>
          <w:color w:val="000000"/>
          <w:szCs w:val="24"/>
          <w:shd w:val="clear" w:color="auto" w:fill="FFFFFF"/>
          <w:lang w:eastAsia="en-US"/>
        </w:rPr>
        <w:t>Ideas</w:t>
      </w:r>
      <w:proofErr w:type="spellEnd"/>
      <w:r w:rsidRPr="00BC68F8">
        <w:rPr>
          <w:rFonts w:ascii="Adobe Garamond Pro" w:eastAsia="Times New Roman" w:hAnsi="Adobe Garamond Pro"/>
          <w:i/>
          <w:color w:val="000000"/>
          <w:szCs w:val="24"/>
          <w:shd w:val="clear" w:color="auto" w:fill="FFFFFF"/>
          <w:lang w:eastAsia="en-US"/>
        </w:rPr>
        <w:t xml:space="preserve"> in </w:t>
      </w:r>
      <w:proofErr w:type="spellStart"/>
      <w:r w:rsidRPr="00BC68F8">
        <w:rPr>
          <w:rFonts w:ascii="Adobe Garamond Pro" w:eastAsia="Times New Roman" w:hAnsi="Adobe Garamond Pro"/>
          <w:i/>
          <w:color w:val="000000"/>
          <w:szCs w:val="24"/>
          <w:shd w:val="clear" w:color="auto" w:fill="FFFFFF"/>
          <w:lang w:eastAsia="en-US"/>
        </w:rPr>
        <w:t>History</w:t>
      </w:r>
      <w:proofErr w:type="spellEnd"/>
      <w:r w:rsidRPr="00BC68F8">
        <w:rPr>
          <w:rFonts w:ascii="Adobe Garamond Pro" w:eastAsia="Times New Roman" w:hAnsi="Adobe Garamond Pro"/>
          <w:color w:val="000000"/>
          <w:szCs w:val="24"/>
          <w:shd w:val="clear" w:color="auto" w:fill="FFFFFF"/>
          <w:lang w:eastAsia="en-US"/>
        </w:rPr>
        <w:t xml:space="preserve">, redaktør Karolina Enquist </w:t>
      </w:r>
      <w:proofErr w:type="spellStart"/>
      <w:r w:rsidRPr="00BC68F8">
        <w:rPr>
          <w:rFonts w:ascii="Adobe Garamond Pro" w:eastAsia="Times New Roman" w:hAnsi="Adobe Garamond Pro"/>
          <w:color w:val="000000"/>
          <w:szCs w:val="24"/>
          <w:shd w:val="clear" w:color="auto" w:fill="FFFFFF"/>
          <w:lang w:eastAsia="en-US"/>
        </w:rPr>
        <w:t>Källgren</w:t>
      </w:r>
      <w:proofErr w:type="spellEnd"/>
      <w:r w:rsidRPr="00BC68F8">
        <w:rPr>
          <w:rFonts w:ascii="Adobe Garamond Pro" w:eastAsia="Times New Roman" w:hAnsi="Adobe Garamond Pro"/>
          <w:color w:val="000000"/>
          <w:szCs w:val="24"/>
          <w:shd w:val="clear" w:color="auto" w:fill="FFFFFF"/>
          <w:lang w:eastAsia="en-US"/>
        </w:rPr>
        <w:t>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2015 –</w:t>
      </w:r>
      <w:r w:rsidRPr="00BC68F8">
        <w:rPr>
          <w:rFonts w:ascii="Adobe Garamond Pro" w:hAnsi="Adobe Garamond Pro"/>
          <w:szCs w:val="24"/>
        </w:rPr>
        <w:tab/>
        <w:t xml:space="preserve">Medlem av forskarnettverket </w:t>
      </w:r>
      <w:r w:rsidRPr="00BC68F8">
        <w:rPr>
          <w:rFonts w:ascii="Adobe Garamond Pro" w:hAnsi="Adobe Garamond Pro"/>
          <w:i/>
          <w:szCs w:val="24"/>
        </w:rPr>
        <w:t>Meaning-</w:t>
      </w:r>
      <w:proofErr w:type="spellStart"/>
      <w:r w:rsidRPr="00BC68F8">
        <w:rPr>
          <w:rFonts w:ascii="Adobe Garamond Pro" w:hAnsi="Adobe Garamond Pro"/>
          <w:i/>
          <w:szCs w:val="24"/>
        </w:rPr>
        <w:t>Making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</w:rPr>
        <w:t>Bodies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in </w:t>
      </w:r>
      <w:proofErr w:type="spellStart"/>
      <w:r w:rsidRPr="00BC68F8">
        <w:rPr>
          <w:rFonts w:ascii="Adobe Garamond Pro" w:hAnsi="Adobe Garamond Pro"/>
          <w:i/>
          <w:szCs w:val="24"/>
        </w:rPr>
        <w:t>Culture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and Nature</w:t>
      </w:r>
      <w:r w:rsidRPr="00BC68F8">
        <w:rPr>
          <w:rFonts w:ascii="Adobe Garamond Pro" w:hAnsi="Adobe Garamond Pro"/>
          <w:szCs w:val="24"/>
        </w:rPr>
        <w:t xml:space="preserve">, leia av </w:t>
      </w:r>
      <w:proofErr w:type="spellStart"/>
      <w:r w:rsidRPr="00BC68F8">
        <w:rPr>
          <w:rFonts w:ascii="Adobe Garamond Pro" w:hAnsi="Adobe Garamond Pro"/>
          <w:szCs w:val="24"/>
        </w:rPr>
        <w:t>Meike</w:t>
      </w:r>
      <w:proofErr w:type="spellEnd"/>
      <w:r w:rsidRPr="00BC68F8">
        <w:rPr>
          <w:rFonts w:ascii="Adobe Garamond Pro" w:hAnsi="Adobe Garamond Pro"/>
          <w:szCs w:val="24"/>
        </w:rPr>
        <w:t xml:space="preserve"> Wagner  (Stockholm), Kim Skjoldager-Nielsen (Stockholm) og Søren </w:t>
      </w:r>
      <w:proofErr w:type="spellStart"/>
      <w:r w:rsidRPr="00BC68F8">
        <w:rPr>
          <w:rFonts w:ascii="Adobe Garamond Pro" w:hAnsi="Adobe Garamond Pro"/>
          <w:szCs w:val="24"/>
        </w:rPr>
        <w:t>Brier</w:t>
      </w:r>
      <w:proofErr w:type="spellEnd"/>
      <w:r w:rsidRPr="00BC68F8">
        <w:rPr>
          <w:rFonts w:ascii="Adobe Garamond Pro" w:hAnsi="Adobe Garamond Pro"/>
          <w:szCs w:val="24"/>
        </w:rPr>
        <w:t xml:space="preserve"> (København).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2015 – 2016</w:t>
      </w:r>
      <w:r w:rsidRPr="00BC68F8">
        <w:rPr>
          <w:rFonts w:ascii="Adobe Garamond Pro" w:hAnsi="Adobe Garamond Pro"/>
          <w:szCs w:val="24"/>
        </w:rPr>
        <w:tab/>
        <w:t xml:space="preserve">Medlem av forskargruppa </w:t>
      </w:r>
      <w:r w:rsidRPr="00BC68F8">
        <w:rPr>
          <w:rFonts w:ascii="Adobe Garamond Pro" w:hAnsi="Adobe Garamond Pro"/>
          <w:i/>
          <w:szCs w:val="24"/>
        </w:rPr>
        <w:t>Arkitekturhistorie og teori</w:t>
      </w:r>
      <w:r w:rsidRPr="00BC68F8">
        <w:rPr>
          <w:rFonts w:ascii="Adobe Garamond Pro" w:hAnsi="Adobe Garamond Pro"/>
          <w:szCs w:val="24"/>
        </w:rPr>
        <w:t xml:space="preserve">, OCCAS (Oslo Center for Critical </w:t>
      </w:r>
      <w:proofErr w:type="spellStart"/>
      <w:r w:rsidRPr="00BC68F8">
        <w:rPr>
          <w:rFonts w:ascii="Adobe Garamond Pro" w:hAnsi="Adobe Garamond Pro"/>
          <w:szCs w:val="24"/>
        </w:rPr>
        <w:t>Architectural</w:t>
      </w:r>
      <w:proofErr w:type="spellEnd"/>
      <w:r w:rsidRPr="00BC68F8">
        <w:rPr>
          <w:rFonts w:ascii="Adobe Garamond Pro" w:hAnsi="Adobe Garamond Pro"/>
          <w:szCs w:val="24"/>
        </w:rPr>
        <w:t xml:space="preserve"> Studies) ved AHO. 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2015 –</w:t>
      </w:r>
      <w:r w:rsidRPr="00BC68F8">
        <w:rPr>
          <w:rFonts w:ascii="Adobe Garamond Pro" w:hAnsi="Adobe Garamond Pro"/>
          <w:szCs w:val="24"/>
        </w:rPr>
        <w:tab/>
        <w:t xml:space="preserve">Fagreferent for tidsskriftet </w:t>
      </w:r>
      <w:proofErr w:type="spellStart"/>
      <w:r w:rsidRPr="00BC68F8">
        <w:rPr>
          <w:rFonts w:ascii="Adobe Garamond Pro" w:hAnsi="Adobe Garamond Pro"/>
          <w:i/>
          <w:szCs w:val="24"/>
        </w:rPr>
        <w:t>Rhetorica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</w:rPr>
        <w:t>Scandinavica</w:t>
      </w:r>
      <w:proofErr w:type="spellEnd"/>
      <w:r w:rsidRPr="00BC68F8">
        <w:rPr>
          <w:rFonts w:ascii="Adobe Garamond Pro" w:hAnsi="Adobe Garamond Pro"/>
          <w:szCs w:val="24"/>
        </w:rPr>
        <w:t>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2014 –</w:t>
      </w:r>
      <w:r w:rsidRPr="00BC68F8">
        <w:rPr>
          <w:rFonts w:ascii="Adobe Garamond Pro" w:hAnsi="Adobe Garamond Pro"/>
          <w:szCs w:val="24"/>
        </w:rPr>
        <w:tab/>
        <w:t xml:space="preserve">Medarbeidar i det tverrfaglege kunstprosjektet «Club </w:t>
      </w:r>
      <w:proofErr w:type="spellStart"/>
      <w:r w:rsidRPr="00BC68F8">
        <w:rPr>
          <w:rFonts w:ascii="Adobe Garamond Pro" w:hAnsi="Adobe Garamond Pro"/>
          <w:szCs w:val="24"/>
        </w:rPr>
        <w:t>Antropocen</w:t>
      </w:r>
      <w:proofErr w:type="spellEnd"/>
      <w:r w:rsidRPr="00BC68F8">
        <w:rPr>
          <w:rFonts w:ascii="Adobe Garamond Pro" w:hAnsi="Adobe Garamond Pro"/>
          <w:szCs w:val="24"/>
        </w:rPr>
        <w:t xml:space="preserve">», leia av kunstnaren og forleggjaren </w:t>
      </w:r>
      <w:proofErr w:type="spellStart"/>
      <w:r w:rsidRPr="00BC68F8">
        <w:rPr>
          <w:rFonts w:ascii="Adobe Garamond Pro" w:hAnsi="Adobe Garamond Pro"/>
          <w:szCs w:val="24"/>
        </w:rPr>
        <w:t>Frøydi</w:t>
      </w:r>
      <w:proofErr w:type="spellEnd"/>
      <w:r w:rsidRPr="00BC68F8">
        <w:rPr>
          <w:rFonts w:ascii="Adobe Garamond Pro" w:hAnsi="Adobe Garamond Pro"/>
          <w:szCs w:val="24"/>
        </w:rPr>
        <w:t xml:space="preserve"> Laszlo (Göteborg).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</w:t>
      </w:r>
      <w:r w:rsidR="00F32C4B">
        <w:rPr>
          <w:rFonts w:ascii="Adobe Garamond Pro" w:hAnsi="Adobe Garamond Pro"/>
          <w:szCs w:val="24"/>
        </w:rPr>
        <w:t>2</w:t>
      </w:r>
      <w:r w:rsidRPr="00BC68F8">
        <w:rPr>
          <w:rFonts w:ascii="Adobe Garamond Pro" w:hAnsi="Adobe Garamond Pro"/>
          <w:szCs w:val="24"/>
        </w:rPr>
        <w:t xml:space="preserve"> –</w:t>
      </w:r>
      <w:r w:rsidRPr="00BC68F8">
        <w:rPr>
          <w:rFonts w:ascii="Adobe Garamond Pro" w:hAnsi="Adobe Garamond Pro"/>
          <w:szCs w:val="24"/>
        </w:rPr>
        <w:tab/>
        <w:t xml:space="preserve">Medlem av rådet for </w:t>
      </w:r>
      <w:r w:rsidRPr="00BC68F8">
        <w:rPr>
          <w:rFonts w:ascii="Adobe Garamond Pro" w:hAnsi="Adobe Garamond Pro"/>
          <w:i/>
          <w:szCs w:val="24"/>
        </w:rPr>
        <w:t xml:space="preserve">Den norske filosofifestivalen På Kanten i </w:t>
      </w:r>
      <w:r w:rsidRPr="00BC68F8">
        <w:rPr>
          <w:rFonts w:ascii="Adobe Garamond Pro" w:hAnsi="Adobe Garamond Pro"/>
          <w:szCs w:val="24"/>
        </w:rPr>
        <w:t>Kragerø.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2008 –</w:t>
      </w:r>
      <w:r w:rsidRPr="00BC68F8">
        <w:rPr>
          <w:rFonts w:ascii="Adobe Garamond Pro" w:hAnsi="Adobe Garamond Pro"/>
          <w:szCs w:val="24"/>
        </w:rPr>
        <w:tab/>
        <w:t xml:space="preserve">Medlem av </w:t>
      </w:r>
      <w:proofErr w:type="spellStart"/>
      <w:r w:rsidRPr="00BC68F8">
        <w:rPr>
          <w:rFonts w:ascii="Adobe Garamond Pro" w:hAnsi="Adobe Garamond Pro"/>
          <w:i/>
          <w:szCs w:val="24"/>
        </w:rPr>
        <w:t>Cassirer</w:t>
      </w:r>
      <w:proofErr w:type="spellEnd"/>
      <w:r w:rsidRPr="00BC68F8">
        <w:rPr>
          <w:rFonts w:ascii="Adobe Garamond Pro" w:hAnsi="Adobe Garamond Pro"/>
          <w:i/>
          <w:szCs w:val="24"/>
        </w:rPr>
        <w:t>-Lesekreis</w:t>
      </w:r>
      <w:r w:rsidRPr="00BC68F8">
        <w:rPr>
          <w:rFonts w:ascii="Adobe Garamond Pro" w:hAnsi="Adobe Garamond Pro"/>
          <w:szCs w:val="24"/>
        </w:rPr>
        <w:t xml:space="preserve">, internasjonal og tverrfagleg forskargruppe som arbeidar i forlenging av Ernst </w:t>
      </w:r>
      <w:proofErr w:type="spellStart"/>
      <w:r w:rsidRPr="00BC68F8">
        <w:rPr>
          <w:rFonts w:ascii="Adobe Garamond Pro" w:hAnsi="Adobe Garamond Pro"/>
          <w:szCs w:val="24"/>
        </w:rPr>
        <w:t>Cassirers</w:t>
      </w:r>
      <w:proofErr w:type="spellEnd"/>
      <w:r w:rsidRPr="00BC68F8">
        <w:rPr>
          <w:rFonts w:ascii="Adobe Garamond Pro" w:hAnsi="Adobe Garamond Pro"/>
          <w:szCs w:val="24"/>
        </w:rPr>
        <w:t xml:space="preserve"> kulturfilosofiske perspektiv og problemstillingar.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2000 –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i/>
          <w:szCs w:val="24"/>
        </w:rPr>
        <w:t>Forum for kunnskap og kultur</w:t>
      </w:r>
      <w:r w:rsidRPr="00BC68F8">
        <w:rPr>
          <w:rFonts w:ascii="Adobe Garamond Pro" w:hAnsi="Adobe Garamond Pro"/>
          <w:szCs w:val="24"/>
        </w:rPr>
        <w:t>, i samarbeid med Helge Petersen.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1999 – 2000</w:t>
      </w:r>
      <w:r w:rsidRPr="00BC68F8">
        <w:rPr>
          <w:rFonts w:ascii="Adobe Garamond Pro" w:hAnsi="Adobe Garamond Pro"/>
          <w:szCs w:val="24"/>
        </w:rPr>
        <w:tab/>
        <w:t xml:space="preserve">Planlegging, utforming og iverksetjing av delfag i </w:t>
      </w:r>
      <w:r w:rsidRPr="00BC68F8">
        <w:rPr>
          <w:rFonts w:ascii="Adobe Garamond Pro" w:hAnsi="Adobe Garamond Pro"/>
          <w:i/>
          <w:szCs w:val="24"/>
        </w:rPr>
        <w:t>Mat og matkultur</w:t>
      </w:r>
      <w:r w:rsidRPr="00BC68F8">
        <w:rPr>
          <w:rFonts w:ascii="Adobe Garamond Pro" w:hAnsi="Adobe Garamond Pro"/>
          <w:szCs w:val="24"/>
        </w:rPr>
        <w:t xml:space="preserve"> ved </w:t>
      </w:r>
      <w:r w:rsidRPr="00BC68F8">
        <w:rPr>
          <w:rFonts w:ascii="Adobe Garamond Pro" w:hAnsi="Adobe Garamond Pro"/>
          <w:i/>
          <w:szCs w:val="24"/>
        </w:rPr>
        <w:t>Vestnorsk kulturakademi</w:t>
      </w:r>
      <w:r w:rsidRPr="00BC68F8">
        <w:rPr>
          <w:rFonts w:ascii="Adobe Garamond Pro" w:hAnsi="Adobe Garamond Pro"/>
          <w:szCs w:val="24"/>
        </w:rPr>
        <w:t xml:space="preserve"> på Voss (saman med Wigdis J. Espeland, Eldbjørg </w:t>
      </w:r>
      <w:proofErr w:type="spellStart"/>
      <w:r w:rsidRPr="00BC68F8">
        <w:rPr>
          <w:rFonts w:ascii="Adobe Garamond Pro" w:hAnsi="Adobe Garamond Pro"/>
          <w:szCs w:val="24"/>
        </w:rPr>
        <w:t>Fossgard</w:t>
      </w:r>
      <w:proofErr w:type="spellEnd"/>
      <w:r w:rsidRPr="00BC68F8">
        <w:rPr>
          <w:rFonts w:ascii="Adobe Garamond Pro" w:hAnsi="Adobe Garamond Pro"/>
          <w:szCs w:val="24"/>
        </w:rPr>
        <w:t>, Astri Riddervol</w:t>
      </w:r>
      <w:r w:rsidR="00B77EF1" w:rsidRPr="00BC68F8">
        <w:rPr>
          <w:rFonts w:ascii="Adobe Garamond Pro" w:hAnsi="Adobe Garamond Pro"/>
          <w:szCs w:val="24"/>
        </w:rPr>
        <w:t>d</w:t>
      </w:r>
      <w:r w:rsidRPr="00BC68F8">
        <w:rPr>
          <w:rFonts w:ascii="Adobe Garamond Pro" w:hAnsi="Adobe Garamond Pro"/>
          <w:szCs w:val="24"/>
        </w:rPr>
        <w:t xml:space="preserve"> og Knut </w:t>
      </w:r>
      <w:proofErr w:type="spellStart"/>
      <w:r w:rsidRPr="00BC68F8">
        <w:rPr>
          <w:rFonts w:ascii="Adobe Garamond Pro" w:hAnsi="Adobe Garamond Pro"/>
          <w:szCs w:val="24"/>
        </w:rPr>
        <w:t>Venneslan</w:t>
      </w:r>
      <w:proofErr w:type="spellEnd"/>
      <w:r w:rsidRPr="00BC68F8">
        <w:rPr>
          <w:rFonts w:ascii="Adobe Garamond Pro" w:hAnsi="Adobe Garamond Pro"/>
          <w:szCs w:val="24"/>
        </w:rPr>
        <w:t>, UiB).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1997 – 2000</w:t>
      </w:r>
      <w:r w:rsidRPr="00BC68F8">
        <w:rPr>
          <w:rFonts w:ascii="Adobe Garamond Pro" w:hAnsi="Adobe Garamond Pro"/>
          <w:szCs w:val="24"/>
        </w:rPr>
        <w:tab/>
        <w:t xml:space="preserve">Medlem av prosjektgruppa </w:t>
      </w:r>
      <w:r w:rsidRPr="00BC68F8">
        <w:rPr>
          <w:rFonts w:ascii="Adobe Garamond Pro" w:hAnsi="Adobe Garamond Pro"/>
          <w:i/>
          <w:szCs w:val="24"/>
        </w:rPr>
        <w:t>Arbeidsledige som ressurs</w:t>
      </w:r>
      <w:r w:rsidRPr="00BC68F8">
        <w:rPr>
          <w:rFonts w:ascii="Adobe Garamond Pro" w:hAnsi="Adobe Garamond Pro"/>
          <w:szCs w:val="24"/>
        </w:rPr>
        <w:t xml:space="preserve"> (leia av professor Knut </w:t>
      </w:r>
      <w:proofErr w:type="spellStart"/>
      <w:r w:rsidRPr="00BC68F8">
        <w:rPr>
          <w:rFonts w:ascii="Adobe Garamond Pro" w:hAnsi="Adobe Garamond Pro"/>
          <w:szCs w:val="24"/>
        </w:rPr>
        <w:t>Venneslan</w:t>
      </w:r>
      <w:proofErr w:type="spellEnd"/>
      <w:r w:rsidRPr="00BC68F8">
        <w:rPr>
          <w:rFonts w:ascii="Adobe Garamond Pro" w:hAnsi="Adobe Garamond Pro"/>
          <w:szCs w:val="24"/>
        </w:rPr>
        <w:t>, UiB).</w:t>
      </w:r>
    </w:p>
    <w:p w:rsidR="00C25E98" w:rsidRPr="00BC68F8" w:rsidRDefault="00C25E98" w:rsidP="00C25E98">
      <w:pPr>
        <w:ind w:left="1395" w:hanging="1395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1992 – 2000</w:t>
      </w:r>
      <w:r w:rsidRPr="00BC68F8">
        <w:rPr>
          <w:rFonts w:ascii="Adobe Garamond Pro" w:hAnsi="Adobe Garamond Pro"/>
          <w:szCs w:val="24"/>
        </w:rPr>
        <w:tab/>
        <w:t xml:space="preserve">Medlem av prosjektgruppa </w:t>
      </w:r>
      <w:r w:rsidRPr="00BC68F8">
        <w:rPr>
          <w:rFonts w:ascii="Adobe Garamond Pro" w:hAnsi="Adobe Garamond Pro"/>
          <w:i/>
          <w:szCs w:val="24"/>
        </w:rPr>
        <w:t>Tradisjon og formidling</w:t>
      </w:r>
      <w:r w:rsidRPr="00BC68F8">
        <w:rPr>
          <w:rFonts w:ascii="Adobe Garamond Pro" w:hAnsi="Adobe Garamond Pro"/>
          <w:szCs w:val="24"/>
        </w:rPr>
        <w:t xml:space="preserve"> (leia av professor Knut </w:t>
      </w:r>
      <w:proofErr w:type="spellStart"/>
      <w:r w:rsidRPr="00BC68F8">
        <w:rPr>
          <w:rFonts w:ascii="Adobe Garamond Pro" w:hAnsi="Adobe Garamond Pro"/>
          <w:szCs w:val="24"/>
        </w:rPr>
        <w:t>Venneslan</w:t>
      </w:r>
      <w:proofErr w:type="spellEnd"/>
      <w:r w:rsidRPr="00BC68F8">
        <w:rPr>
          <w:rFonts w:ascii="Adobe Garamond Pro" w:hAnsi="Adobe Garamond Pro"/>
          <w:szCs w:val="24"/>
        </w:rPr>
        <w:t>, UiB)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1994 – 2001</w:t>
      </w:r>
      <w:r w:rsidRPr="00BC68F8">
        <w:rPr>
          <w:rFonts w:ascii="Adobe Garamond Pro" w:hAnsi="Adobe Garamond Pro"/>
          <w:szCs w:val="24"/>
        </w:rPr>
        <w:tab/>
        <w:t xml:space="preserve">Planlegging, utforming og iverksetjing av </w:t>
      </w:r>
      <w:r w:rsidRPr="00BC68F8">
        <w:rPr>
          <w:rFonts w:ascii="Adobe Garamond Pro" w:hAnsi="Adobe Garamond Pro"/>
          <w:i/>
          <w:szCs w:val="24"/>
        </w:rPr>
        <w:t>Vestnorsk kulturakademi</w:t>
      </w:r>
      <w:r w:rsidRPr="00BC68F8">
        <w:rPr>
          <w:rFonts w:ascii="Adobe Garamond Pro" w:hAnsi="Adobe Garamond Pro"/>
          <w:szCs w:val="24"/>
        </w:rPr>
        <w:t xml:space="preserve"> på Voss, med særleg ansvar for undervising og rettleiing i emnet </w:t>
      </w:r>
      <w:r w:rsidRPr="00BC68F8">
        <w:rPr>
          <w:rFonts w:ascii="Adobe Garamond Pro" w:hAnsi="Adobe Garamond Pro"/>
          <w:i/>
          <w:szCs w:val="24"/>
        </w:rPr>
        <w:t>Vestnorsk kultur og tradisjonsformidling</w:t>
      </w:r>
      <w:r w:rsidRPr="00BC68F8">
        <w:rPr>
          <w:rFonts w:ascii="Adobe Garamond Pro" w:hAnsi="Adobe Garamond Pro"/>
          <w:szCs w:val="24"/>
        </w:rPr>
        <w:t>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1994</w:t>
      </w:r>
      <w:r w:rsidRPr="00BC68F8">
        <w:rPr>
          <w:rFonts w:ascii="Adobe Garamond Pro" w:hAnsi="Adobe Garamond Pro"/>
          <w:szCs w:val="24"/>
        </w:rPr>
        <w:tab/>
        <w:t>Redaktør for tidsskriftet «Utskrift».</w:t>
      </w:r>
    </w:p>
    <w:p w:rsidR="00C25E98" w:rsidRPr="00BC68F8" w:rsidRDefault="00B971B7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1990</w:t>
      </w:r>
      <w:r w:rsidR="00C25E98" w:rsidRPr="00BC68F8">
        <w:rPr>
          <w:rFonts w:ascii="Adobe Garamond Pro" w:hAnsi="Adobe Garamond Pro"/>
          <w:szCs w:val="24"/>
        </w:rPr>
        <w:t xml:space="preserve"> –</w:t>
      </w:r>
      <w:r w:rsidR="00C25E98" w:rsidRPr="00BC68F8">
        <w:rPr>
          <w:rFonts w:ascii="Adobe Garamond Pro" w:hAnsi="Adobe Garamond Pro"/>
          <w:szCs w:val="24"/>
        </w:rPr>
        <w:tab/>
        <w:t xml:space="preserve">Medlem i </w:t>
      </w:r>
      <w:r w:rsidR="00C25E98" w:rsidRPr="00BC68F8">
        <w:rPr>
          <w:rFonts w:ascii="Adobe Garamond Pro" w:hAnsi="Adobe Garamond Pro"/>
          <w:i/>
          <w:szCs w:val="24"/>
        </w:rPr>
        <w:t>Retorisk Forum</w:t>
      </w:r>
      <w:r w:rsidR="00C25E98" w:rsidRPr="00BC68F8">
        <w:rPr>
          <w:rFonts w:ascii="Adobe Garamond Pro" w:hAnsi="Adobe Garamond Pro"/>
          <w:szCs w:val="24"/>
        </w:rPr>
        <w:t xml:space="preserve">, UiB. </w:t>
      </w:r>
    </w:p>
    <w:p w:rsidR="00C25E98" w:rsidRPr="00BC68F8" w:rsidRDefault="00C25E98" w:rsidP="00C25E98">
      <w:pPr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1989 – 93</w:t>
      </w:r>
      <w:r w:rsidRPr="00BC68F8">
        <w:rPr>
          <w:rFonts w:ascii="Adobe Garamond Pro" w:hAnsi="Adobe Garamond Pro"/>
          <w:szCs w:val="24"/>
        </w:rPr>
        <w:tab/>
        <w:t>Redaksjonsmedlem i bladet “TAL”. Redaktør 1991 – 93.</w:t>
      </w:r>
    </w:p>
    <w:p w:rsidR="00C25E98" w:rsidRPr="00BC68F8" w:rsidRDefault="00C25E98" w:rsidP="00C25E98">
      <w:pPr>
        <w:spacing w:after="200" w:line="276" w:lineRule="auto"/>
        <w:rPr>
          <w:rFonts w:ascii="Adobe Garamond Pro" w:hAnsi="Adobe Garamond Pro"/>
          <w:b/>
          <w:szCs w:val="24"/>
        </w:rPr>
      </w:pPr>
    </w:p>
    <w:p w:rsidR="00C25E98" w:rsidRPr="00BC68F8" w:rsidRDefault="00C25E98" w:rsidP="00C25E98">
      <w:pPr>
        <w:spacing w:after="200" w:line="276" w:lineRule="auto"/>
        <w:rPr>
          <w:rFonts w:ascii="Adobe Garamond Pro" w:hAnsi="Adobe Garamond Pro"/>
          <w:b/>
          <w:szCs w:val="24"/>
        </w:rPr>
      </w:pPr>
      <w:r w:rsidRPr="00BC68F8">
        <w:rPr>
          <w:rFonts w:ascii="Adobe Garamond Pro" w:hAnsi="Adobe Garamond Pro"/>
          <w:b/>
          <w:szCs w:val="24"/>
        </w:rPr>
        <w:t xml:space="preserve">4. PUBLIKASJONAR </w:t>
      </w:r>
    </w:p>
    <w:p w:rsidR="00C25E98" w:rsidRPr="00BC68F8" w:rsidRDefault="00C25E98" w:rsidP="00C25E98">
      <w:pPr>
        <w:rPr>
          <w:rFonts w:ascii="Adobe Garamond Pro" w:hAnsi="Adobe Garamond Pro"/>
          <w:b/>
          <w:i/>
          <w:szCs w:val="24"/>
        </w:rPr>
      </w:pPr>
      <w:r w:rsidRPr="00BC68F8">
        <w:rPr>
          <w:rFonts w:ascii="Adobe Garamond Pro" w:hAnsi="Adobe Garamond Pro"/>
          <w:b/>
          <w:i/>
          <w:szCs w:val="24"/>
        </w:rPr>
        <w:t xml:space="preserve">4.1. Forskingsarbeid under </w:t>
      </w:r>
      <w:r w:rsidR="00B971B7" w:rsidRPr="00BC68F8">
        <w:rPr>
          <w:rFonts w:ascii="Adobe Garamond Pro" w:hAnsi="Adobe Garamond Pro"/>
          <w:b/>
          <w:i/>
          <w:szCs w:val="24"/>
        </w:rPr>
        <w:t>arbeid</w:t>
      </w:r>
    </w:p>
    <w:p w:rsidR="00B77EF1" w:rsidRPr="00BC68F8" w:rsidRDefault="00B77EF1" w:rsidP="00C25E98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</w:t>
      </w:r>
      <w:r w:rsidR="00DA5F20">
        <w:rPr>
          <w:rFonts w:ascii="Adobe Garamond Pro" w:hAnsi="Adobe Garamond Pro"/>
          <w:szCs w:val="24"/>
          <w:lang w:val="nb-NO"/>
        </w:rPr>
        <w:t>20</w:t>
      </w:r>
      <w:r w:rsidRPr="00BC68F8">
        <w:rPr>
          <w:rFonts w:ascii="Adobe Garamond Pro" w:hAnsi="Adobe Garamond Pro"/>
          <w:szCs w:val="24"/>
          <w:lang w:val="nb-NO"/>
        </w:rPr>
        <w:tab/>
      </w:r>
      <w:r w:rsidRPr="00BC68F8">
        <w:rPr>
          <w:rFonts w:ascii="Adobe Garamond Pro" w:hAnsi="Adobe Garamond Pro"/>
          <w:i/>
          <w:szCs w:val="24"/>
          <w:lang w:val="nb-NO"/>
        </w:rPr>
        <w:t xml:space="preserve">Integrering som samfunnskunst – </w:t>
      </w:r>
      <w:r w:rsidR="00B16248">
        <w:rPr>
          <w:rFonts w:ascii="Adobe Garamond Pro" w:hAnsi="Adobe Garamond Pro"/>
          <w:i/>
          <w:szCs w:val="24"/>
          <w:lang w:val="nb-NO"/>
        </w:rPr>
        <w:t>elementer</w:t>
      </w:r>
      <w:r w:rsidRPr="00BC68F8">
        <w:rPr>
          <w:rFonts w:ascii="Adobe Garamond Pro" w:hAnsi="Adobe Garamond Pro"/>
          <w:i/>
          <w:szCs w:val="24"/>
          <w:lang w:val="nb-NO"/>
        </w:rPr>
        <w:t xml:space="preserve"> til </w:t>
      </w:r>
      <w:r w:rsidR="00A82A88" w:rsidRPr="00BC68F8">
        <w:rPr>
          <w:rFonts w:ascii="Adobe Garamond Pro" w:hAnsi="Adobe Garamond Pro"/>
          <w:i/>
          <w:szCs w:val="24"/>
          <w:lang w:val="nb-NO"/>
        </w:rPr>
        <w:t>en</w:t>
      </w:r>
      <w:r w:rsidR="00B16248">
        <w:rPr>
          <w:rFonts w:ascii="Adobe Garamond Pro" w:hAnsi="Adobe Garamond Pro"/>
          <w:i/>
          <w:szCs w:val="24"/>
          <w:lang w:val="nb-NO"/>
        </w:rPr>
        <w:t xml:space="preserve"> filosofi om </w:t>
      </w:r>
      <w:r w:rsidR="00A82A88" w:rsidRPr="00BC68F8">
        <w:rPr>
          <w:rFonts w:ascii="Adobe Garamond Pro" w:hAnsi="Adobe Garamond Pro"/>
          <w:i/>
          <w:szCs w:val="24"/>
          <w:lang w:val="nb-NO"/>
        </w:rPr>
        <w:t>hverdagslivets kulturpolitikk</w:t>
      </w:r>
      <w:r w:rsidR="00A82A88" w:rsidRPr="00BC68F8">
        <w:rPr>
          <w:rFonts w:ascii="Adobe Garamond Pro" w:hAnsi="Adobe Garamond Pro"/>
          <w:szCs w:val="24"/>
          <w:lang w:val="nb-NO"/>
        </w:rPr>
        <w:t xml:space="preserve"> (bokmanus)</w:t>
      </w:r>
      <w:r w:rsidR="004B4ABC">
        <w:rPr>
          <w:rFonts w:ascii="Adobe Garamond Pro" w:hAnsi="Adobe Garamond Pro"/>
          <w:szCs w:val="24"/>
          <w:lang w:val="nb-NO"/>
        </w:rPr>
        <w:t>.</w:t>
      </w:r>
    </w:p>
    <w:p w:rsidR="00C25E98" w:rsidRPr="00BC68F8" w:rsidRDefault="00C25E98" w:rsidP="00C25E98">
      <w:pPr>
        <w:rPr>
          <w:rFonts w:ascii="Adobe Garamond Pro" w:hAnsi="Adobe Garamond Pro"/>
          <w:b/>
          <w:i/>
          <w:szCs w:val="24"/>
          <w:lang w:val="nb-NO"/>
        </w:rPr>
      </w:pPr>
    </w:p>
    <w:p w:rsidR="00C25E98" w:rsidRPr="004B4ABC" w:rsidRDefault="00C25E98" w:rsidP="00C25E98">
      <w:pPr>
        <w:rPr>
          <w:rFonts w:ascii="Adobe Garamond Pro" w:hAnsi="Adobe Garamond Pro"/>
          <w:b/>
          <w:i/>
          <w:szCs w:val="24"/>
          <w:lang w:val="nb-NO"/>
        </w:rPr>
      </w:pPr>
      <w:r w:rsidRPr="004B4ABC">
        <w:rPr>
          <w:rFonts w:ascii="Adobe Garamond Pro" w:hAnsi="Adobe Garamond Pro"/>
          <w:b/>
          <w:i/>
          <w:szCs w:val="24"/>
          <w:lang w:val="nb-NO"/>
        </w:rPr>
        <w:t>4.2. Publiserte forskingsarbeid</w:t>
      </w:r>
    </w:p>
    <w:p w:rsidR="008C2F2F" w:rsidRPr="00BC68F8" w:rsidRDefault="008C2F2F" w:rsidP="008C2F2F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eastAsia="Calibri" w:hAnsi="Adobe Garamond Pro"/>
          <w:szCs w:val="24"/>
        </w:rPr>
        <w:t>2018</w:t>
      </w:r>
      <w:r w:rsidRPr="00BC68F8">
        <w:rPr>
          <w:rFonts w:ascii="Adobe Garamond Pro" w:eastAsia="Calibri" w:hAnsi="Adobe Garamond Pro"/>
          <w:szCs w:val="24"/>
        </w:rPr>
        <w:tab/>
      </w:r>
      <w:r w:rsidRPr="00BC68F8">
        <w:rPr>
          <w:rFonts w:ascii="Adobe Garamond Pro" w:hAnsi="Adobe Garamond Pro"/>
          <w:color w:val="000000" w:themeColor="text1"/>
          <w:szCs w:val="24"/>
        </w:rPr>
        <w:t xml:space="preserve"> </w:t>
      </w:r>
      <w:r w:rsidRPr="008C2F2F">
        <w:rPr>
          <w:rFonts w:ascii="Adobe Garamond Pro" w:hAnsi="Adobe Garamond Pro"/>
          <w:szCs w:val="24"/>
          <w:lang w:val="nb-NO"/>
        </w:rPr>
        <w:t>“</w:t>
      </w:r>
      <w:r w:rsidRPr="00BC68F8">
        <w:rPr>
          <w:rFonts w:ascii="Adobe Garamond Pro" w:hAnsi="Adobe Garamond Pro"/>
          <w:color w:val="000000" w:themeColor="text1"/>
          <w:szCs w:val="24"/>
        </w:rPr>
        <w:t xml:space="preserve"> «Den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høyere</w:t>
      </w:r>
      <w:proofErr w:type="spellEnd"/>
      <w:r w:rsidRPr="00BC68F8">
        <w:rPr>
          <w:rFonts w:ascii="Adobe Garamond Pro" w:hAnsi="Adobe Garamond Pro"/>
          <w:color w:val="000000" w:themeColor="text1"/>
          <w:szCs w:val="24"/>
        </w:rPr>
        <w:t xml:space="preserve"> retorikk» hos Hume – en </w:t>
      </w:r>
      <w:proofErr w:type="spellStart"/>
      <w:r w:rsidRPr="00BC68F8">
        <w:rPr>
          <w:rFonts w:ascii="Adobe Garamond Pro" w:hAnsi="Adobe Garamond Pro"/>
          <w:color w:val="000000" w:themeColor="text1"/>
          <w:szCs w:val="24"/>
        </w:rPr>
        <w:t>aktualisering</w:t>
      </w:r>
      <w:proofErr w:type="spellEnd"/>
      <w:r w:rsidRPr="008C2F2F">
        <w:rPr>
          <w:rFonts w:ascii="Adobe Garamond Pro" w:hAnsi="Adobe Garamond Pro"/>
          <w:szCs w:val="24"/>
          <w:lang w:val="nb-NO"/>
        </w:rPr>
        <w:t>”</w:t>
      </w:r>
      <w:r w:rsidRPr="00BC68F8">
        <w:rPr>
          <w:rFonts w:ascii="Adobe Garamond Pro" w:hAnsi="Adobe Garamond Pro"/>
          <w:szCs w:val="24"/>
          <w:lang w:val="nb-NO"/>
        </w:rPr>
        <w:t xml:space="preserve">. Artikkel </w:t>
      </w:r>
      <w:r>
        <w:rPr>
          <w:rFonts w:ascii="Adobe Garamond Pro" w:hAnsi="Adobe Garamond Pro"/>
          <w:szCs w:val="24"/>
          <w:lang w:val="nb-NO"/>
        </w:rPr>
        <w:t>i</w:t>
      </w:r>
      <w:r w:rsidRPr="00BC68F8">
        <w:rPr>
          <w:rFonts w:ascii="Adobe Garamond Pro" w:hAnsi="Adobe Garamond Pro"/>
          <w:szCs w:val="24"/>
          <w:lang w:val="nb-NO"/>
        </w:rPr>
        <w:t xml:space="preserve"> temanummeret “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Retorik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//Sanser//Følelser”, </w:t>
      </w:r>
      <w:proofErr w:type="spellStart"/>
      <w:r w:rsidRPr="00BC68F8">
        <w:rPr>
          <w:rFonts w:ascii="Adobe Garamond Pro" w:hAnsi="Adobe Garamond Pro"/>
          <w:i/>
          <w:iCs/>
          <w:szCs w:val="24"/>
          <w:lang w:val="nb-NO"/>
        </w:rPr>
        <w:t>Rhetorica</w:t>
      </w:r>
      <w:proofErr w:type="spellEnd"/>
      <w:r w:rsidRPr="00BC68F8">
        <w:rPr>
          <w:rFonts w:ascii="Adobe Garamond Pro" w:hAnsi="Adobe Garamond Pro"/>
          <w:i/>
          <w:iCs/>
          <w:szCs w:val="24"/>
          <w:lang w:val="nb-NO"/>
        </w:rPr>
        <w:t xml:space="preserve"> </w:t>
      </w:r>
      <w:proofErr w:type="spellStart"/>
      <w:r w:rsidRPr="00BC68F8">
        <w:rPr>
          <w:rFonts w:ascii="Adobe Garamond Pro" w:hAnsi="Adobe Garamond Pro"/>
          <w:i/>
          <w:iCs/>
          <w:szCs w:val="24"/>
          <w:lang w:val="nb-NO"/>
        </w:rPr>
        <w:t>Scandinavica</w:t>
      </w:r>
      <w:proofErr w:type="spellEnd"/>
      <w:r>
        <w:rPr>
          <w:rFonts w:ascii="Adobe Garamond Pro" w:hAnsi="Adobe Garamond Pro"/>
          <w:szCs w:val="24"/>
          <w:lang w:val="nb-NO"/>
        </w:rPr>
        <w:t xml:space="preserve"> (in press).</w:t>
      </w:r>
    </w:p>
    <w:p w:rsidR="0093301B" w:rsidRPr="00BC68F8" w:rsidRDefault="00C25E98" w:rsidP="0093301B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</w:t>
      </w:r>
      <w:r w:rsidR="0093301B" w:rsidRPr="00BC68F8">
        <w:rPr>
          <w:rFonts w:ascii="Adobe Garamond Pro" w:hAnsi="Adobe Garamond Pro"/>
          <w:szCs w:val="24"/>
          <w:lang w:val="en-US"/>
        </w:rPr>
        <w:t>018</w:t>
      </w:r>
      <w:r w:rsidR="0093301B" w:rsidRPr="00BC68F8">
        <w:rPr>
          <w:rFonts w:ascii="Adobe Garamond Pro" w:hAnsi="Adobe Garamond Pro"/>
          <w:szCs w:val="24"/>
          <w:lang w:val="en-US"/>
        </w:rPr>
        <w:tab/>
        <w:t xml:space="preserve">“Connecting Patterns in Patterns Which Connect – Philosophical Aesthetics, Aesthetics Pedagogy”. I: </w:t>
      </w:r>
      <w:r w:rsidR="0093301B" w:rsidRPr="00BC68F8">
        <w:rPr>
          <w:rFonts w:ascii="Adobe Garamond Pro" w:hAnsi="Adobe Garamond Pro"/>
          <w:i/>
          <w:szCs w:val="24"/>
          <w:lang w:val="en-US"/>
        </w:rPr>
        <w:t>Children and Young People, Aesthetics and Special Needs. An Interdisciplinary Approach</w:t>
      </w:r>
      <w:r w:rsidR="0093301B" w:rsidRPr="00BC68F8">
        <w:rPr>
          <w:rFonts w:ascii="Adobe Garamond Pro" w:hAnsi="Adobe Garamond Pro"/>
          <w:szCs w:val="24"/>
          <w:lang w:val="en-US"/>
        </w:rPr>
        <w:t xml:space="preserve">, red. </w:t>
      </w:r>
      <w:proofErr w:type="spellStart"/>
      <w:r w:rsidR="0093301B" w:rsidRPr="00BC68F8">
        <w:rPr>
          <w:rFonts w:ascii="Adobe Garamond Pro" w:hAnsi="Adobe Garamond Pro"/>
          <w:szCs w:val="24"/>
          <w:lang w:val="en-US"/>
        </w:rPr>
        <w:t>Torgeir</w:t>
      </w:r>
      <w:proofErr w:type="spellEnd"/>
      <w:r w:rsidR="0093301B" w:rsidRPr="00BC68F8">
        <w:rPr>
          <w:rFonts w:ascii="Adobe Garamond Pro" w:hAnsi="Adobe Garamond Pro"/>
          <w:szCs w:val="24"/>
          <w:lang w:val="en-US"/>
        </w:rPr>
        <w:t xml:space="preserve"> Haugen, </w:t>
      </w:r>
      <w:proofErr w:type="spellStart"/>
      <w:r w:rsidR="0093301B" w:rsidRPr="00BC68F8">
        <w:rPr>
          <w:rFonts w:ascii="Adobe Garamond Pro" w:hAnsi="Adobe Garamond Pro"/>
          <w:szCs w:val="24"/>
          <w:lang w:val="en-US"/>
        </w:rPr>
        <w:t>Vidarforlaget</w:t>
      </w:r>
      <w:proofErr w:type="spellEnd"/>
      <w:r w:rsidR="0093301B" w:rsidRPr="00BC68F8">
        <w:rPr>
          <w:rFonts w:ascii="Adobe Garamond Pro" w:hAnsi="Adobe Garamond Pro"/>
          <w:szCs w:val="24"/>
          <w:lang w:val="en-US"/>
        </w:rPr>
        <w:t>, Oslo 2018.</w:t>
      </w:r>
    </w:p>
    <w:p w:rsidR="00C25E98" w:rsidRPr="00BC68F8" w:rsidRDefault="0093301B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lastRenderedPageBreak/>
        <w:t>2</w:t>
      </w:r>
      <w:r w:rsidR="00C25E98" w:rsidRPr="00BC68F8">
        <w:rPr>
          <w:rFonts w:ascii="Adobe Garamond Pro" w:hAnsi="Adobe Garamond Pro"/>
          <w:szCs w:val="24"/>
          <w:lang w:val="en-US"/>
        </w:rPr>
        <w:t>017</w:t>
      </w:r>
      <w:r w:rsidR="00C25E98" w:rsidRPr="00BC68F8">
        <w:rPr>
          <w:rFonts w:ascii="Adobe Garamond Pro" w:hAnsi="Adobe Garamond Pro"/>
          <w:szCs w:val="24"/>
          <w:lang w:val="en-US"/>
        </w:rPr>
        <w:tab/>
        <w:t xml:space="preserve">“Some Notes on the Philosophical Significance of Jeanette </w:t>
      </w:r>
      <w:proofErr w:type="spellStart"/>
      <w:r w:rsidR="00C25E98" w:rsidRPr="00BC68F8">
        <w:rPr>
          <w:rFonts w:ascii="Adobe Garamond Pro" w:hAnsi="Adobe Garamond Pro"/>
          <w:szCs w:val="24"/>
          <w:lang w:val="en-US"/>
        </w:rPr>
        <w:t>Schäring’s</w:t>
      </w:r>
      <w:proofErr w:type="spellEnd"/>
      <w:r w:rsidR="00C25E98" w:rsidRPr="00BC68F8">
        <w:rPr>
          <w:rFonts w:ascii="Adobe Garamond Pro" w:hAnsi="Adobe Garamond Pro"/>
          <w:szCs w:val="24"/>
          <w:lang w:val="en-US"/>
        </w:rPr>
        <w:t xml:space="preserve"> Work”. I: </w:t>
      </w:r>
      <w:proofErr w:type="spellStart"/>
      <w:r w:rsidR="00C25E98" w:rsidRPr="00BC68F8">
        <w:rPr>
          <w:rFonts w:ascii="Adobe Garamond Pro" w:hAnsi="Adobe Garamond Pro"/>
          <w:szCs w:val="24"/>
          <w:lang w:val="en-US"/>
        </w:rPr>
        <w:t>Frøydi</w:t>
      </w:r>
      <w:proofErr w:type="spellEnd"/>
      <w:r w:rsidR="00C25E98"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="00C25E98" w:rsidRPr="00BC68F8">
        <w:rPr>
          <w:rFonts w:ascii="Adobe Garamond Pro" w:hAnsi="Adobe Garamond Pro"/>
          <w:szCs w:val="24"/>
          <w:lang w:val="en-US"/>
        </w:rPr>
        <w:t>Lazslo</w:t>
      </w:r>
      <w:proofErr w:type="spellEnd"/>
      <w:r w:rsidR="00C25E98" w:rsidRPr="00BC68F8">
        <w:rPr>
          <w:rFonts w:ascii="Adobe Garamond Pro" w:hAnsi="Adobe Garamond Pro"/>
          <w:szCs w:val="24"/>
          <w:lang w:val="en-US"/>
        </w:rPr>
        <w:t xml:space="preserve"> (Ed.): </w:t>
      </w:r>
      <w:r w:rsidR="00C25E98" w:rsidRPr="00BC68F8">
        <w:rPr>
          <w:rFonts w:ascii="Adobe Garamond Pro" w:hAnsi="Adobe Garamond Pro"/>
          <w:i/>
          <w:szCs w:val="24"/>
          <w:lang w:val="en-US"/>
        </w:rPr>
        <w:t xml:space="preserve">Matter in Motion and the Mysticism of Nature’s </w:t>
      </w:r>
      <w:proofErr w:type="spellStart"/>
      <w:r w:rsidR="00C25E98" w:rsidRPr="00BC68F8">
        <w:rPr>
          <w:rFonts w:ascii="Adobe Garamond Pro" w:hAnsi="Adobe Garamond Pro"/>
          <w:i/>
          <w:szCs w:val="24"/>
          <w:lang w:val="en-US"/>
        </w:rPr>
        <w:t>Colour</w:t>
      </w:r>
      <w:proofErr w:type="spellEnd"/>
      <w:r w:rsidR="00C25E98" w:rsidRPr="00BC68F8">
        <w:rPr>
          <w:rFonts w:ascii="Adobe Garamond Pro" w:hAnsi="Adobe Garamond Pro"/>
          <w:i/>
          <w:szCs w:val="24"/>
          <w:lang w:val="en-US"/>
        </w:rPr>
        <w:t xml:space="preserve">: The Art of Jeanette </w:t>
      </w:r>
      <w:proofErr w:type="spellStart"/>
      <w:r w:rsidR="00C25E98" w:rsidRPr="00BC68F8">
        <w:rPr>
          <w:rFonts w:ascii="Adobe Garamond Pro" w:hAnsi="Adobe Garamond Pro"/>
          <w:i/>
          <w:szCs w:val="24"/>
          <w:lang w:val="en-US"/>
        </w:rPr>
        <w:t>Schäring</w:t>
      </w:r>
      <w:proofErr w:type="spellEnd"/>
      <w:r w:rsidR="00C25E98" w:rsidRPr="00BC68F8">
        <w:rPr>
          <w:rFonts w:ascii="Adobe Garamond Pro" w:hAnsi="Adobe Garamond Pro"/>
          <w:szCs w:val="24"/>
          <w:lang w:val="en-US"/>
        </w:rPr>
        <w:t xml:space="preserve">, </w:t>
      </w:r>
      <w:proofErr w:type="spellStart"/>
      <w:r w:rsidR="00C25E98" w:rsidRPr="00BC68F8">
        <w:rPr>
          <w:rFonts w:ascii="Adobe Garamond Pro" w:hAnsi="Adobe Garamond Pro"/>
          <w:szCs w:val="24"/>
          <w:lang w:val="en-US"/>
        </w:rPr>
        <w:t>Förlaget</w:t>
      </w:r>
      <w:proofErr w:type="spellEnd"/>
      <w:r w:rsidR="00C25E98" w:rsidRPr="00BC68F8">
        <w:rPr>
          <w:rFonts w:ascii="Adobe Garamond Pro" w:hAnsi="Adobe Garamond Pro"/>
          <w:szCs w:val="24"/>
          <w:lang w:val="en-US"/>
        </w:rPr>
        <w:t xml:space="preserve"> 284, 2017.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2017</w:t>
      </w:r>
      <w:proofErr w:type="gramStart"/>
      <w:r w:rsidRPr="00BC68F8">
        <w:rPr>
          <w:rFonts w:ascii="Adobe Garamond Pro" w:hAnsi="Adobe Garamond Pro"/>
          <w:szCs w:val="24"/>
          <w:lang w:val="nb-NO"/>
        </w:rPr>
        <w:tab/>
        <w:t>”Å</w:t>
      </w:r>
      <w:proofErr w:type="gramEnd"/>
      <w:r w:rsidRPr="00BC68F8">
        <w:rPr>
          <w:rFonts w:ascii="Adobe Garamond Pro" w:hAnsi="Adobe Garamond Pro"/>
          <w:szCs w:val="24"/>
          <w:lang w:val="nb-NO"/>
        </w:rPr>
        <w:t xml:space="preserve"> lese Heidegger i dag”. I: </w:t>
      </w:r>
      <w:r w:rsidRPr="00BC68F8">
        <w:rPr>
          <w:rFonts w:ascii="Adobe Garamond Pro" w:hAnsi="Adobe Garamond Pro"/>
          <w:i/>
          <w:szCs w:val="24"/>
          <w:lang w:val="nb-NO"/>
        </w:rPr>
        <w:t>Vinduet, Heideggers «svarte hefter»</w:t>
      </w:r>
      <w:r w:rsidRPr="00BC68F8">
        <w:rPr>
          <w:rFonts w:ascii="Adobe Garamond Pro" w:hAnsi="Adobe Garamond Pro"/>
          <w:szCs w:val="24"/>
          <w:lang w:val="nb-NO"/>
        </w:rPr>
        <w:t>, Gyldendals tidsskrift for litteratur, 1/2017, Gyldendal norsk forlag AS, 2017, s. 4-23.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2017</w:t>
      </w:r>
      <w:proofErr w:type="gramStart"/>
      <w:r w:rsidRPr="00BC68F8">
        <w:rPr>
          <w:rFonts w:ascii="Adobe Garamond Pro" w:hAnsi="Adobe Garamond Pro"/>
          <w:szCs w:val="24"/>
          <w:lang w:val="nb-NO"/>
        </w:rPr>
        <w:tab/>
        <w:t>”Prolegomena</w:t>
      </w:r>
      <w:proofErr w:type="gramEnd"/>
      <w:r w:rsidRPr="00BC68F8">
        <w:rPr>
          <w:rFonts w:ascii="Adobe Garamond Pro" w:hAnsi="Adobe Garamond Pro"/>
          <w:szCs w:val="24"/>
          <w:lang w:val="nb-NO"/>
        </w:rPr>
        <w:t xml:space="preserve"> til en ny kulturpolitikk”. I: </w:t>
      </w:r>
      <w:r w:rsidRPr="00BC68F8">
        <w:rPr>
          <w:rFonts w:ascii="Adobe Garamond Pro" w:hAnsi="Adobe Garamond Pro"/>
          <w:i/>
          <w:szCs w:val="24"/>
          <w:lang w:val="nb-NO"/>
        </w:rPr>
        <w:t>Salongen. Nettidsskrift for idéhistorie og filosofi</w:t>
      </w:r>
      <w:r w:rsidRPr="00BC68F8">
        <w:rPr>
          <w:rFonts w:ascii="Adobe Garamond Pro" w:hAnsi="Adobe Garamond Pro"/>
          <w:szCs w:val="24"/>
          <w:lang w:val="nb-NO"/>
        </w:rPr>
        <w:t xml:space="preserve"> (</w:t>
      </w:r>
      <w:hyperlink r:id="rId11" w:history="1">
        <w:r w:rsidRPr="00BC68F8">
          <w:rPr>
            <w:rStyle w:val="Hyperlink"/>
            <w:rFonts w:ascii="Adobe Garamond Pro" w:hAnsi="Adobe Garamond Pro"/>
            <w:szCs w:val="24"/>
            <w:lang w:val="nb-NO"/>
          </w:rPr>
          <w:t>http://www.salongen.no/?p=12182)</w:t>
        </w:r>
      </w:hyperlink>
      <w:r w:rsidRPr="00BC68F8">
        <w:rPr>
          <w:rFonts w:ascii="Adobe Garamond Pro" w:hAnsi="Adobe Garamond Pro"/>
          <w:szCs w:val="24"/>
          <w:lang w:val="nb-NO"/>
        </w:rPr>
        <w:t>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2016</w:t>
      </w:r>
      <w:r w:rsidRPr="00BC68F8">
        <w:rPr>
          <w:rFonts w:ascii="Adobe Garamond Pro" w:hAnsi="Adobe Garamond Pro"/>
          <w:szCs w:val="24"/>
        </w:rPr>
        <w:tab/>
      </w:r>
      <w:r w:rsidRPr="00BC68F8">
        <w:rPr>
          <w:rFonts w:ascii="Adobe Garamond Pro" w:hAnsi="Adobe Garamond Pro"/>
          <w:szCs w:val="24"/>
        </w:rPr>
        <w:tab/>
        <w:t xml:space="preserve">“Kropp, kjensler og kultur i lys av Ernst </w:t>
      </w:r>
      <w:proofErr w:type="spellStart"/>
      <w:r w:rsidRPr="00BC68F8">
        <w:rPr>
          <w:rFonts w:ascii="Adobe Garamond Pro" w:hAnsi="Adobe Garamond Pro"/>
          <w:szCs w:val="24"/>
        </w:rPr>
        <w:t>Cassirers</w:t>
      </w:r>
      <w:proofErr w:type="spellEnd"/>
      <w:r w:rsidRPr="00BC68F8">
        <w:rPr>
          <w:rFonts w:ascii="Adobe Garamond Pro" w:hAnsi="Adobe Garamond Pro"/>
          <w:szCs w:val="24"/>
        </w:rPr>
        <w:t xml:space="preserve"> symbolfilosofi”. I: </w:t>
      </w:r>
      <w:proofErr w:type="spellStart"/>
      <w:r w:rsidRPr="00BC68F8">
        <w:rPr>
          <w:rFonts w:ascii="Adobe Garamond Pro" w:hAnsi="Adobe Garamond Pro"/>
          <w:szCs w:val="24"/>
        </w:rPr>
        <w:t>Drude</w:t>
      </w:r>
      <w:proofErr w:type="spellEnd"/>
      <w:r w:rsidRPr="00BC68F8">
        <w:rPr>
          <w:rFonts w:ascii="Adobe Garamond Pro" w:hAnsi="Adobe Garamond Pro"/>
          <w:szCs w:val="24"/>
        </w:rPr>
        <w:t xml:space="preserve"> von der Fehr (red): </w:t>
      </w:r>
      <w:r w:rsidRPr="00BC68F8">
        <w:rPr>
          <w:rFonts w:ascii="Adobe Garamond Pro" w:hAnsi="Adobe Garamond Pro"/>
          <w:i/>
          <w:szCs w:val="24"/>
        </w:rPr>
        <w:t>Den levende kroppen. Mot et nytt forhold mellom menneske og natur</w:t>
      </w:r>
      <w:r w:rsidRPr="00BC68F8">
        <w:rPr>
          <w:rFonts w:ascii="Adobe Garamond Pro" w:hAnsi="Adobe Garamond Pro"/>
          <w:szCs w:val="24"/>
        </w:rPr>
        <w:t xml:space="preserve">, </w:t>
      </w:r>
      <w:proofErr w:type="spellStart"/>
      <w:r w:rsidRPr="00BC68F8">
        <w:rPr>
          <w:rFonts w:ascii="Adobe Garamond Pro" w:hAnsi="Adobe Garamond Pro"/>
          <w:szCs w:val="24"/>
        </w:rPr>
        <w:t>Vidarforlaget</w:t>
      </w:r>
      <w:proofErr w:type="spellEnd"/>
      <w:r w:rsidRPr="00BC68F8">
        <w:rPr>
          <w:rFonts w:ascii="Adobe Garamond Pro" w:hAnsi="Adobe Garamond Pro"/>
          <w:szCs w:val="24"/>
        </w:rPr>
        <w:t>, Oslo.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2014 (a)</w:t>
      </w:r>
      <w:r w:rsidRPr="00BC68F8">
        <w:rPr>
          <w:rFonts w:ascii="Adobe Garamond Pro" w:hAnsi="Adobe Garamond Pro"/>
          <w:szCs w:val="24"/>
          <w:lang w:val="en-US"/>
        </w:rPr>
        <w:tab/>
        <w:t xml:space="preserve">“Cassirer and the Aesthetic: Expression, Representation and Significance” In: </w:t>
      </w:r>
      <w:r w:rsidRPr="00BC68F8">
        <w:rPr>
          <w:rFonts w:ascii="Adobe Garamond Pro" w:hAnsi="Adobe Garamond Pro"/>
          <w:i/>
          <w:szCs w:val="24"/>
          <w:lang w:val="en-US"/>
        </w:rPr>
        <w:t>Cassirer Studies</w:t>
      </w:r>
      <w:r w:rsidRPr="00BC68F8">
        <w:rPr>
          <w:rFonts w:ascii="Adobe Garamond Pro" w:hAnsi="Adobe Garamond Pro"/>
          <w:szCs w:val="24"/>
          <w:lang w:val="en-US"/>
        </w:rPr>
        <w:t xml:space="preserve">, V-2012,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Bibliopolis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, Napoli 2014.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en-US"/>
        </w:rPr>
        <w:t>2014 (b)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szCs w:val="24"/>
          <w:lang w:val="en-US"/>
        </w:rPr>
        <w:tab/>
        <w:t>“The Doctrine of Basis Phenomena: A Phenomenological Foundation for the</w:t>
      </w:r>
      <w:r w:rsidRPr="00BC68F8">
        <w:rPr>
          <w:rFonts w:ascii="Adobe Garamond Pro" w:hAnsi="Adobe Garamond Pro"/>
          <w:i/>
          <w:szCs w:val="24"/>
          <w:lang w:val="en-US"/>
        </w:rPr>
        <w:t xml:space="preserve"> Philosophy of Symbolic Forms</w:t>
      </w:r>
      <w:r w:rsidRPr="00BC68F8">
        <w:rPr>
          <w:rFonts w:ascii="Adobe Garamond Pro" w:hAnsi="Adobe Garamond Pro"/>
          <w:szCs w:val="24"/>
          <w:lang w:val="en-US"/>
        </w:rPr>
        <w:t xml:space="preserve">?” </w:t>
      </w:r>
      <w:r w:rsidRPr="00BC68F8">
        <w:rPr>
          <w:rFonts w:ascii="Adobe Garamond Pro" w:hAnsi="Adobe Garamond Pro"/>
          <w:szCs w:val="24"/>
          <w:lang w:val="nb-NO"/>
        </w:rPr>
        <w:t xml:space="preserve">In: </w:t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Cassirer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Studies</w:t>
      </w:r>
      <w:r w:rsidRPr="00BC68F8">
        <w:rPr>
          <w:rFonts w:ascii="Adobe Garamond Pro" w:hAnsi="Adobe Garamond Pro"/>
          <w:szCs w:val="24"/>
          <w:lang w:val="nb-NO"/>
        </w:rPr>
        <w:t xml:space="preserve">, V-2012,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Bibliopolis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>, Napoli 2014.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2014 (c)</w:t>
      </w:r>
      <w:r w:rsidRPr="00BC68F8">
        <w:rPr>
          <w:rFonts w:ascii="Adobe Garamond Pro" w:hAnsi="Adobe Garamond Pro"/>
          <w:szCs w:val="24"/>
          <w:lang w:val="nb-NO"/>
        </w:rPr>
        <w:tab/>
        <w:t>“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Cassirers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kritikk av Heidegger: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Eit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filosofisk-politisk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oppgjer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”: I: </w:t>
      </w:r>
      <w:hyperlink r:id="rId12" w:history="1">
        <w:r w:rsidRPr="00BC68F8">
          <w:rPr>
            <w:rStyle w:val="Hyperlink"/>
            <w:rFonts w:ascii="Adobe Garamond Pro" w:hAnsi="Adobe Garamond Pro"/>
            <w:szCs w:val="24"/>
            <w:lang w:val="nb-NO"/>
          </w:rPr>
          <w:t>http://salongen.no/-/bulletin/show/827863_cassirers-kritikk-av-heidegger</w:t>
        </w:r>
      </w:hyperlink>
      <w:r w:rsidRPr="00BC68F8">
        <w:rPr>
          <w:rFonts w:ascii="Adobe Garamond Pro" w:hAnsi="Adobe Garamond Pro"/>
          <w:szCs w:val="24"/>
          <w:lang w:val="nb-NO"/>
        </w:rPr>
        <w:t xml:space="preserve">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2013 (a)</w:t>
      </w:r>
      <w:r w:rsidRPr="00BC68F8">
        <w:rPr>
          <w:rFonts w:ascii="Adobe Garamond Pro" w:hAnsi="Adobe Garamond Pro"/>
          <w:szCs w:val="24"/>
        </w:rPr>
        <w:tab/>
        <w:t xml:space="preserve">”Ernst </w:t>
      </w:r>
      <w:proofErr w:type="spellStart"/>
      <w:r w:rsidRPr="00BC68F8">
        <w:rPr>
          <w:rFonts w:ascii="Adobe Garamond Pro" w:hAnsi="Adobe Garamond Pro"/>
          <w:szCs w:val="24"/>
        </w:rPr>
        <w:t>Cassirer</w:t>
      </w:r>
      <w:proofErr w:type="spellEnd"/>
      <w:r w:rsidRPr="00BC68F8">
        <w:rPr>
          <w:rFonts w:ascii="Adobe Garamond Pro" w:hAnsi="Adobe Garamond Pro"/>
          <w:szCs w:val="24"/>
        </w:rPr>
        <w:t xml:space="preserve"> – vilkåra for danninga av den frie personlegdommen”. I: Ingerid S. Straume (red): </w:t>
      </w:r>
      <w:proofErr w:type="spellStart"/>
      <w:r w:rsidRPr="00BC68F8">
        <w:rPr>
          <w:rFonts w:ascii="Adobe Garamond Pro" w:hAnsi="Adobe Garamond Pro"/>
          <w:i/>
          <w:szCs w:val="24"/>
        </w:rPr>
        <w:t>Danningens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filosofihistorie</w:t>
      </w:r>
      <w:r w:rsidRPr="00BC68F8">
        <w:rPr>
          <w:rFonts w:ascii="Adobe Garamond Pro" w:hAnsi="Adobe Garamond Pro"/>
          <w:szCs w:val="24"/>
        </w:rPr>
        <w:t>, Gyldendal Norsk Forlag, Oslo 2013.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2013 (b)</w:t>
      </w:r>
      <w:r w:rsidRPr="00BC68F8">
        <w:rPr>
          <w:rFonts w:ascii="Adobe Garamond Pro" w:hAnsi="Adobe Garamond Pro"/>
          <w:szCs w:val="24"/>
        </w:rPr>
        <w:tab/>
        <w:t xml:space="preserve">“Davos som symbol i den filosofiske diskursen”. I: Hein </w:t>
      </w:r>
      <w:proofErr w:type="spellStart"/>
      <w:r w:rsidRPr="00BC68F8">
        <w:rPr>
          <w:rFonts w:ascii="Adobe Garamond Pro" w:hAnsi="Adobe Garamond Pro"/>
          <w:szCs w:val="24"/>
        </w:rPr>
        <w:t>Berdinesen</w:t>
      </w:r>
      <w:proofErr w:type="spellEnd"/>
      <w:r w:rsidRPr="00BC68F8">
        <w:rPr>
          <w:rFonts w:ascii="Adobe Garamond Pro" w:hAnsi="Adobe Garamond Pro"/>
          <w:szCs w:val="24"/>
        </w:rPr>
        <w:t xml:space="preserve"> og Lars Petter Storm Torjussen (red.): </w:t>
      </w:r>
      <w:proofErr w:type="spellStart"/>
      <w:r w:rsidRPr="00BC68F8">
        <w:rPr>
          <w:rFonts w:ascii="Adobe Garamond Pro" w:hAnsi="Adobe Garamond Pro"/>
          <w:i/>
          <w:szCs w:val="24"/>
        </w:rPr>
        <w:t>Cassirer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og Heidegger i Davos, </w:t>
      </w:r>
      <w:r w:rsidRPr="00BC68F8">
        <w:rPr>
          <w:rFonts w:ascii="Adobe Garamond Pro" w:hAnsi="Adobe Garamond Pro"/>
          <w:szCs w:val="24"/>
        </w:rPr>
        <w:t>Forlaget</w:t>
      </w:r>
      <w:r w:rsidRPr="00BC68F8">
        <w:rPr>
          <w:rFonts w:ascii="Adobe Garamond Pro" w:hAnsi="Adobe Garamond Pro"/>
          <w:i/>
          <w:szCs w:val="24"/>
        </w:rPr>
        <w:t xml:space="preserve"> </w:t>
      </w:r>
      <w:r w:rsidRPr="00BC68F8">
        <w:rPr>
          <w:rFonts w:ascii="Adobe Garamond Pro" w:hAnsi="Adobe Garamond Pro"/>
          <w:szCs w:val="24"/>
        </w:rPr>
        <w:t>Dreyer, Oslo 2013.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 xml:space="preserve">2012 </w:t>
      </w:r>
      <w:r w:rsidRPr="00BC68F8">
        <w:rPr>
          <w:rFonts w:ascii="Adobe Garamond Pro" w:hAnsi="Adobe Garamond Pro"/>
          <w:szCs w:val="24"/>
          <w:lang w:val="en-US"/>
        </w:rPr>
        <w:tab/>
        <w:t xml:space="preserve">“Tertium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Datur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”. In: Donald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Favareau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, Paul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Cobley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&amp;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Kalevi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Kull (2012): </w:t>
      </w:r>
      <w:r w:rsidRPr="00BC68F8">
        <w:rPr>
          <w:rFonts w:ascii="Adobe Garamond Pro" w:hAnsi="Adobe Garamond Pro"/>
          <w:i/>
          <w:szCs w:val="24"/>
          <w:lang w:val="en-US"/>
        </w:rPr>
        <w:t xml:space="preserve">A More Developed Sign: Advancing the Work of </w:t>
      </w:r>
      <w:proofErr w:type="spellStart"/>
      <w:r w:rsidRPr="00BC68F8">
        <w:rPr>
          <w:rFonts w:ascii="Adobe Garamond Pro" w:hAnsi="Adobe Garamond Pro"/>
          <w:i/>
          <w:szCs w:val="24"/>
          <w:lang w:val="en-US"/>
        </w:rPr>
        <w:t>Jesper</w:t>
      </w:r>
      <w:proofErr w:type="spellEnd"/>
      <w:r w:rsidRPr="00BC68F8">
        <w:rPr>
          <w:rFonts w:ascii="Adobe Garamond Pro" w:hAnsi="Adobe Garamond Pro"/>
          <w:i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  <w:lang w:val="en-US"/>
        </w:rPr>
        <w:t>Hoffmeyer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, Tartu University Press, Tartu, pp. 301-303.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2011(a)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i/>
          <w:szCs w:val="24"/>
          <w:lang w:val="en-US"/>
        </w:rPr>
        <w:t xml:space="preserve">Meaning, Reason and Freedom – An Inquiry into the Philosophical Motives for the Rehabilitation of Ernst Cassirer’s philosophy </w:t>
      </w:r>
      <w:r w:rsidRPr="00BC68F8">
        <w:rPr>
          <w:rFonts w:ascii="Adobe Garamond Pro" w:hAnsi="Adobe Garamond Pro"/>
          <w:szCs w:val="24"/>
          <w:lang w:val="en-US"/>
        </w:rPr>
        <w:t>(PhD-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avhandling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,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UiB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sin PhD-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serie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2011 (b) </w:t>
      </w:r>
      <w:r w:rsidRPr="00BC68F8">
        <w:rPr>
          <w:rFonts w:ascii="Adobe Garamond Pro" w:hAnsi="Adobe Garamond Pro"/>
          <w:szCs w:val="24"/>
        </w:rPr>
        <w:tab/>
        <w:t xml:space="preserve">”Arven etter Augustin </w:t>
      </w:r>
      <w:proofErr w:type="spellStart"/>
      <w:r w:rsidRPr="00BC68F8">
        <w:rPr>
          <w:rFonts w:ascii="Adobe Garamond Pro" w:hAnsi="Adobe Garamond Pro"/>
          <w:szCs w:val="24"/>
        </w:rPr>
        <w:t>Girard</w:t>
      </w:r>
      <w:proofErr w:type="spellEnd"/>
      <w:r w:rsidRPr="00BC68F8">
        <w:rPr>
          <w:rFonts w:ascii="Adobe Garamond Pro" w:hAnsi="Adobe Garamond Pro"/>
          <w:szCs w:val="24"/>
        </w:rPr>
        <w:t xml:space="preserve">: Kulturutvikling, kulturpolitikk og demokrati som samfunnsdiagnose”. I: </w:t>
      </w:r>
      <w:r w:rsidRPr="00BC68F8">
        <w:rPr>
          <w:rFonts w:ascii="Adobe Garamond Pro" w:hAnsi="Adobe Garamond Pro"/>
          <w:i/>
          <w:szCs w:val="24"/>
        </w:rPr>
        <w:t>Nordisk kulturpolitisk tidskrift</w:t>
      </w:r>
      <w:r w:rsidRPr="00BC68F8">
        <w:rPr>
          <w:rFonts w:ascii="Adobe Garamond Pro" w:hAnsi="Adobe Garamond Pro"/>
          <w:szCs w:val="24"/>
        </w:rPr>
        <w:t>, no. 2, 2010 (</w:t>
      </w:r>
      <w:proofErr w:type="spellStart"/>
      <w:r w:rsidRPr="00BC68F8">
        <w:rPr>
          <w:rFonts w:ascii="Adobe Garamond Pro" w:hAnsi="Adobe Garamond Pro"/>
          <w:szCs w:val="24"/>
        </w:rPr>
        <w:t>referee</w:t>
      </w:r>
      <w:proofErr w:type="spellEnd"/>
      <w:r w:rsidRPr="00BC68F8">
        <w:rPr>
          <w:rFonts w:ascii="Adobe Garamond Pro" w:hAnsi="Adobe Garamond Pro"/>
          <w:szCs w:val="24"/>
        </w:rPr>
        <w:t>-tidsskrift med double-blind-fagfellevurdering).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2011(c)</w:t>
      </w:r>
      <w:r w:rsidRPr="00BC68F8">
        <w:rPr>
          <w:rFonts w:ascii="Adobe Garamond Pro" w:hAnsi="Adobe Garamond Pro"/>
          <w:szCs w:val="24"/>
          <w:lang w:val="en-US"/>
        </w:rPr>
        <w:tab/>
        <w:t>“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L’héritage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d’Augustin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Girard - Le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développement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culturel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, la politique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culturelle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et la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démocratie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comme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une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diagnostique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social”. In: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Gentil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, Geneviève &amp; Michel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Kneubühler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: </w:t>
      </w:r>
      <w:r w:rsidRPr="00BC68F8">
        <w:rPr>
          <w:rFonts w:ascii="Adobe Garamond Pro" w:hAnsi="Adobe Garamond Pro"/>
          <w:i/>
          <w:szCs w:val="24"/>
          <w:lang w:val="en-US"/>
        </w:rPr>
        <w:t xml:space="preserve">Le fil de </w:t>
      </w:r>
      <w:proofErr w:type="spellStart"/>
      <w:r w:rsidRPr="00BC68F8">
        <w:rPr>
          <w:rFonts w:ascii="Adobe Garamond Pro" w:hAnsi="Adobe Garamond Pro"/>
          <w:i/>
          <w:szCs w:val="24"/>
          <w:lang w:val="en-US"/>
        </w:rPr>
        <w:t>l'esprit</w:t>
      </w:r>
      <w:proofErr w:type="spellEnd"/>
      <w:r w:rsidRPr="00BC68F8">
        <w:rPr>
          <w:rFonts w:ascii="Adobe Garamond Pro" w:hAnsi="Adobe Garamond Pro"/>
          <w:i/>
          <w:szCs w:val="24"/>
          <w:lang w:val="en-US"/>
        </w:rPr>
        <w:t xml:space="preserve">. Augustin Girard, un </w:t>
      </w:r>
      <w:proofErr w:type="spellStart"/>
      <w:r w:rsidRPr="00BC68F8">
        <w:rPr>
          <w:rFonts w:ascii="Adobe Garamond Pro" w:hAnsi="Adobe Garamond Pro"/>
          <w:i/>
          <w:szCs w:val="24"/>
          <w:lang w:val="en-US"/>
        </w:rPr>
        <w:t>parcours</w:t>
      </w:r>
      <w:proofErr w:type="spellEnd"/>
      <w:r w:rsidRPr="00BC68F8">
        <w:rPr>
          <w:rFonts w:ascii="Adobe Garamond Pro" w:hAnsi="Adobe Garamond Pro"/>
          <w:i/>
          <w:szCs w:val="24"/>
          <w:lang w:val="en-US"/>
        </w:rPr>
        <w:t xml:space="preserve"> entre recherche et action</w:t>
      </w:r>
      <w:r w:rsidRPr="00BC68F8">
        <w:rPr>
          <w:rFonts w:ascii="Adobe Garamond Pro" w:hAnsi="Adobe Garamond Pro"/>
          <w:szCs w:val="24"/>
          <w:lang w:val="en-US"/>
        </w:rPr>
        <w:t xml:space="preserve">.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Travaux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et documents, no. 29,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Comité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d'historie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du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ministère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de la culture/La Documentation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française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, Paris 2011, pp. 252-53.</w:t>
      </w:r>
    </w:p>
    <w:p w:rsidR="00C25E98" w:rsidRPr="00BC68F8" w:rsidRDefault="00C25E98" w:rsidP="00C25E98">
      <w:pPr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2010</w:t>
      </w:r>
      <w:r w:rsidRPr="00BC68F8">
        <w:rPr>
          <w:rFonts w:ascii="Adobe Garamond Pro" w:hAnsi="Adobe Garamond Pro"/>
          <w:szCs w:val="24"/>
          <w:lang w:val="en-US"/>
        </w:rPr>
        <w:tab/>
      </w:r>
      <w:r w:rsidRPr="00BC68F8">
        <w:rPr>
          <w:rFonts w:ascii="Adobe Garamond Pro" w:hAnsi="Adobe Garamond Pro"/>
          <w:szCs w:val="24"/>
          <w:lang w:val="en-US"/>
        </w:rPr>
        <w:tab/>
        <w:t xml:space="preserve">“Rehabilitating Ernst Cassirer and his Philosophy – Four Recent </w:t>
      </w:r>
    </w:p>
    <w:p w:rsidR="00C25E98" w:rsidRPr="00BC68F8" w:rsidRDefault="00C25E98" w:rsidP="00C25E98">
      <w:pPr>
        <w:ind w:left="1416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 xml:space="preserve">Contributions”. I: </w:t>
      </w:r>
      <w:r w:rsidRPr="00BC68F8">
        <w:rPr>
          <w:rFonts w:ascii="Adobe Garamond Pro" w:hAnsi="Adobe Garamond Pro"/>
          <w:i/>
          <w:szCs w:val="24"/>
          <w:lang w:val="en-US"/>
        </w:rPr>
        <w:t>SATS</w:t>
      </w:r>
      <w:r w:rsidRPr="00BC68F8">
        <w:rPr>
          <w:rFonts w:ascii="Adobe Garamond Pro" w:hAnsi="Adobe Garamond Pro"/>
          <w:szCs w:val="24"/>
          <w:lang w:val="en-US"/>
        </w:rPr>
        <w:t>, vol. 11, pp. 235–256 © Walter de Gruyter 2010.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en-US"/>
        </w:rPr>
      </w:pPr>
      <w:r w:rsidRPr="00BC68F8">
        <w:rPr>
          <w:rFonts w:ascii="Adobe Garamond Pro" w:hAnsi="Adobe Garamond Pro"/>
          <w:szCs w:val="24"/>
          <w:lang w:val="en-US"/>
        </w:rPr>
        <w:t>2006 (a)</w:t>
      </w:r>
      <w:r w:rsidRPr="00BC68F8">
        <w:rPr>
          <w:rFonts w:ascii="Adobe Garamond Pro" w:hAnsi="Adobe Garamond Pro"/>
          <w:szCs w:val="24"/>
          <w:lang w:val="en-US"/>
        </w:rPr>
        <w:tab/>
        <w:t xml:space="preserve">“A letter on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Æsthetics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 xml:space="preserve"> et cetera” I</w:t>
      </w:r>
      <w:r w:rsidRPr="00BC68F8">
        <w:rPr>
          <w:rFonts w:ascii="Adobe Garamond Pro" w:hAnsi="Adobe Garamond Pro"/>
          <w:i/>
          <w:szCs w:val="24"/>
          <w:lang w:val="en-US"/>
        </w:rPr>
        <w:t xml:space="preserve">: A Case of Identities. </w:t>
      </w:r>
      <w:r w:rsidRPr="00BC68F8">
        <w:rPr>
          <w:rFonts w:ascii="Adobe Garamond Pro" w:hAnsi="Adobe Garamond Pro"/>
          <w:szCs w:val="24"/>
          <w:lang w:val="en-US"/>
        </w:rPr>
        <w:t>Festschrift</w:t>
      </w:r>
      <w:r w:rsidRPr="00BC68F8">
        <w:rPr>
          <w:rFonts w:ascii="Adobe Garamond Pro" w:hAnsi="Adobe Garamond Pro"/>
          <w:i/>
          <w:szCs w:val="24"/>
          <w:lang w:val="en-US"/>
        </w:rPr>
        <w:t xml:space="preserve"> in </w:t>
      </w:r>
      <w:proofErr w:type="spellStart"/>
      <w:r w:rsidRPr="00BC68F8">
        <w:rPr>
          <w:rFonts w:ascii="Adobe Garamond Pro" w:hAnsi="Adobe Garamond Pro"/>
          <w:i/>
          <w:szCs w:val="24"/>
          <w:lang w:val="en-US"/>
        </w:rPr>
        <w:t>Honour</w:t>
      </w:r>
      <w:proofErr w:type="spellEnd"/>
      <w:r w:rsidRPr="00BC68F8">
        <w:rPr>
          <w:rFonts w:ascii="Adobe Garamond Pro" w:hAnsi="Adobe Garamond Pro"/>
          <w:i/>
          <w:szCs w:val="24"/>
          <w:lang w:val="en-US"/>
        </w:rPr>
        <w:t xml:space="preserve"> of Martin Peterson</w:t>
      </w:r>
      <w:r w:rsidRPr="00BC68F8">
        <w:rPr>
          <w:rFonts w:ascii="Adobe Garamond Pro" w:hAnsi="Adobe Garamond Pro"/>
          <w:szCs w:val="24"/>
          <w:lang w:val="en-US"/>
        </w:rPr>
        <w:t xml:space="preserve">. Edited by KG Hammarlund &amp; Thomas </w:t>
      </w:r>
      <w:proofErr w:type="spellStart"/>
      <w:r w:rsidRPr="00BC68F8">
        <w:rPr>
          <w:rFonts w:ascii="Adobe Garamond Pro" w:hAnsi="Adobe Garamond Pro"/>
          <w:szCs w:val="24"/>
          <w:lang w:val="en-US"/>
        </w:rPr>
        <w:t>Nilson</w:t>
      </w:r>
      <w:proofErr w:type="spellEnd"/>
      <w:r w:rsidRPr="00BC68F8">
        <w:rPr>
          <w:rFonts w:ascii="Adobe Garamond Pro" w:hAnsi="Adobe Garamond Pro"/>
          <w:szCs w:val="24"/>
          <w:lang w:val="en-US"/>
        </w:rPr>
        <w:t>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lastRenderedPageBreak/>
        <w:t>2006 (b)</w:t>
      </w:r>
      <w:r w:rsidRPr="00BC68F8">
        <w:rPr>
          <w:rFonts w:ascii="Adobe Garamond Pro" w:hAnsi="Adobe Garamond Pro"/>
          <w:szCs w:val="24"/>
        </w:rPr>
        <w:tab/>
        <w:t xml:space="preserve">“Johannes Gjerdåker og Vestnorsk kulturakademi” (saman med Knut Grove og Knut </w:t>
      </w:r>
      <w:proofErr w:type="spellStart"/>
      <w:r w:rsidRPr="00BC68F8">
        <w:rPr>
          <w:rFonts w:ascii="Adobe Garamond Pro" w:hAnsi="Adobe Garamond Pro"/>
          <w:szCs w:val="24"/>
        </w:rPr>
        <w:t>Venneslan</w:t>
      </w:r>
      <w:proofErr w:type="spellEnd"/>
      <w:r w:rsidRPr="00BC68F8">
        <w:rPr>
          <w:rFonts w:ascii="Adobe Garamond Pro" w:hAnsi="Adobe Garamond Pro"/>
          <w:szCs w:val="24"/>
        </w:rPr>
        <w:t xml:space="preserve">). I: </w:t>
      </w:r>
      <w:r w:rsidRPr="00BC68F8">
        <w:rPr>
          <w:rFonts w:ascii="Adobe Garamond Pro" w:hAnsi="Adobe Garamond Pro"/>
          <w:i/>
          <w:szCs w:val="24"/>
        </w:rPr>
        <w:t>Bokmann og brubyggjar. Festskrift til Johannes Gjerdåker på 70-årsdagen 15. februar 2006</w:t>
      </w:r>
      <w:r w:rsidRPr="00BC68F8">
        <w:rPr>
          <w:rFonts w:ascii="Adobe Garamond Pro" w:hAnsi="Adobe Garamond Pro"/>
          <w:szCs w:val="24"/>
        </w:rPr>
        <w:t>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2003</w:t>
      </w:r>
      <w:r w:rsidRPr="00BC68F8">
        <w:rPr>
          <w:rFonts w:ascii="Adobe Garamond Pro" w:hAnsi="Adobe Garamond Pro"/>
          <w:szCs w:val="24"/>
        </w:rPr>
        <w:tab/>
        <w:t xml:space="preserve">”Teori, praksis, praksisteori” (Vitskapsteoretisk innlegg til </w:t>
      </w:r>
      <w:r w:rsidRPr="00BC68F8">
        <w:rPr>
          <w:rFonts w:ascii="Adobe Garamond Pro" w:hAnsi="Adobe Garamond Pro"/>
          <w:i/>
          <w:szCs w:val="24"/>
        </w:rPr>
        <w:t>doktor art</w:t>
      </w:r>
      <w:r w:rsidRPr="00BC68F8">
        <w:rPr>
          <w:rFonts w:ascii="Adobe Garamond Pro" w:hAnsi="Adobe Garamond Pro"/>
          <w:szCs w:val="24"/>
        </w:rPr>
        <w:t xml:space="preserve">-graden. Prenta i </w:t>
      </w:r>
      <w:r w:rsidRPr="00BC68F8">
        <w:rPr>
          <w:rFonts w:ascii="Adobe Garamond Pro" w:hAnsi="Adobe Garamond Pro"/>
          <w:i/>
          <w:szCs w:val="24"/>
        </w:rPr>
        <w:t>Skriftserien</w:t>
      </w:r>
      <w:r w:rsidRPr="00BC68F8">
        <w:rPr>
          <w:rFonts w:ascii="Adobe Garamond Pro" w:hAnsi="Adobe Garamond Pro"/>
          <w:szCs w:val="24"/>
        </w:rPr>
        <w:t>, Filosofisk institutt, UiB)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1999</w:t>
      </w:r>
      <w:r w:rsidRPr="00BC68F8">
        <w:rPr>
          <w:rFonts w:ascii="Adobe Garamond Pro" w:hAnsi="Adobe Garamond Pro"/>
          <w:szCs w:val="24"/>
        </w:rPr>
        <w:tab/>
        <w:t>”Om kvifor ein skal hugsa på og lesa Foucault”. (</w:t>
      </w:r>
      <w:r w:rsidRPr="00BC68F8">
        <w:rPr>
          <w:rFonts w:ascii="Adobe Garamond Pro" w:hAnsi="Adobe Garamond Pro"/>
          <w:i/>
          <w:szCs w:val="24"/>
        </w:rPr>
        <w:t>Syn og Segn</w:t>
      </w:r>
      <w:r w:rsidRPr="00BC68F8">
        <w:rPr>
          <w:rFonts w:ascii="Adobe Garamond Pro" w:hAnsi="Adobe Garamond Pro"/>
          <w:szCs w:val="24"/>
        </w:rPr>
        <w:t xml:space="preserve">, nr. 2 1999).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1997</w:t>
      </w:r>
      <w:r w:rsidRPr="00BC68F8">
        <w:rPr>
          <w:rFonts w:ascii="Adobe Garamond Pro" w:hAnsi="Adobe Garamond Pro"/>
          <w:szCs w:val="24"/>
        </w:rPr>
        <w:tab/>
        <w:t xml:space="preserve">(a) “Ouverture til kjøtets lyst” (I: </w:t>
      </w:r>
      <w:r w:rsidRPr="00BC68F8">
        <w:rPr>
          <w:rFonts w:ascii="Adobe Garamond Pro" w:hAnsi="Adobe Garamond Pro"/>
          <w:i/>
          <w:szCs w:val="24"/>
        </w:rPr>
        <w:t>Retorikkens tidsrom</w:t>
      </w:r>
      <w:r w:rsidRPr="00BC68F8">
        <w:rPr>
          <w:rFonts w:ascii="Adobe Garamond Pro" w:hAnsi="Adobe Garamond Pro"/>
          <w:szCs w:val="24"/>
        </w:rPr>
        <w:t xml:space="preserve">, RETORISK ÅRBOK 1997. Kulturtekster Nr. 10 frå Senter for Europeiske </w:t>
      </w:r>
      <w:proofErr w:type="spellStart"/>
      <w:r w:rsidRPr="00BC68F8">
        <w:rPr>
          <w:rFonts w:ascii="Adobe Garamond Pro" w:hAnsi="Adobe Garamond Pro"/>
          <w:szCs w:val="24"/>
        </w:rPr>
        <w:t>Kulturstudier</w:t>
      </w:r>
      <w:proofErr w:type="spellEnd"/>
      <w:r w:rsidRPr="00BC68F8">
        <w:rPr>
          <w:rFonts w:ascii="Adobe Garamond Pro" w:hAnsi="Adobe Garamond Pro"/>
          <w:szCs w:val="24"/>
        </w:rPr>
        <w:t>. Red.: Hans Marius Hansteen, Sissel Høisæter, Georg Johannesen).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1997</w:t>
      </w:r>
      <w:r w:rsidRPr="00BC68F8">
        <w:rPr>
          <w:rFonts w:ascii="Adobe Garamond Pro" w:hAnsi="Adobe Garamond Pro"/>
          <w:szCs w:val="24"/>
        </w:rPr>
        <w:tab/>
        <w:t xml:space="preserve">(b) “Eit blikk tilbake, to blikk fram” (VINDUET, NR. 3-4 1997).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1996</w:t>
      </w:r>
      <w:r w:rsidRPr="00BC68F8">
        <w:rPr>
          <w:rFonts w:ascii="Adobe Garamond Pro" w:hAnsi="Adobe Garamond Pro"/>
          <w:szCs w:val="24"/>
        </w:rPr>
        <w:tab/>
        <w:t xml:space="preserve">“Logikk og retorikk” (i </w:t>
      </w:r>
      <w:r w:rsidRPr="00BC68F8">
        <w:rPr>
          <w:rFonts w:ascii="Adobe Garamond Pro" w:hAnsi="Adobe Garamond Pro"/>
          <w:i/>
          <w:szCs w:val="24"/>
        </w:rPr>
        <w:t>Retorikkens veikryss, RETORISK ÅRBOK 1996</w:t>
      </w:r>
      <w:r w:rsidRPr="00BC68F8">
        <w:rPr>
          <w:rFonts w:ascii="Adobe Garamond Pro" w:hAnsi="Adobe Garamond Pro"/>
          <w:szCs w:val="24"/>
        </w:rPr>
        <w:t xml:space="preserve">).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1994</w:t>
      </w:r>
      <w:r w:rsidRPr="00BC68F8">
        <w:rPr>
          <w:rFonts w:ascii="Adobe Garamond Pro" w:hAnsi="Adobe Garamond Pro"/>
          <w:szCs w:val="24"/>
        </w:rPr>
        <w:tab/>
        <w:t xml:space="preserve">”Kroppen som kreativ instans” i </w:t>
      </w:r>
      <w:r w:rsidRPr="00BC68F8">
        <w:rPr>
          <w:rFonts w:ascii="Adobe Garamond Pro" w:hAnsi="Adobe Garamond Pro"/>
          <w:i/>
          <w:szCs w:val="24"/>
        </w:rPr>
        <w:t>UTSKRIFT</w:t>
      </w:r>
      <w:r w:rsidRPr="00BC68F8">
        <w:rPr>
          <w:rFonts w:ascii="Adobe Garamond Pro" w:hAnsi="Adobe Garamond Pro"/>
          <w:szCs w:val="24"/>
        </w:rPr>
        <w:t xml:space="preserve"> nr. 1 1994. (Innføring i </w:t>
      </w:r>
      <w:proofErr w:type="spellStart"/>
      <w:r w:rsidRPr="00BC68F8">
        <w:rPr>
          <w:rFonts w:ascii="Adobe Garamond Pro" w:hAnsi="Adobe Garamond Pro"/>
          <w:szCs w:val="24"/>
        </w:rPr>
        <w:t>Merleau</w:t>
      </w:r>
      <w:proofErr w:type="spellEnd"/>
      <w:r w:rsidRPr="00BC68F8">
        <w:rPr>
          <w:rFonts w:ascii="Adobe Garamond Pro" w:hAnsi="Adobe Garamond Pro"/>
          <w:szCs w:val="24"/>
        </w:rPr>
        <w:t>-Pontys fenomenologi om kroppen og persepsjonen).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1993</w:t>
      </w:r>
      <w:r w:rsidRPr="00BC68F8">
        <w:rPr>
          <w:rFonts w:ascii="Adobe Garamond Pro" w:hAnsi="Adobe Garamond Pro"/>
          <w:szCs w:val="24"/>
        </w:rPr>
        <w:tab/>
        <w:t>”Sartre og soga om «</w:t>
      </w:r>
      <w:r w:rsidRPr="00BC68F8">
        <w:rPr>
          <w:rFonts w:ascii="Adobe Garamond Pro" w:hAnsi="Adobe Garamond Pro"/>
          <w:i/>
          <w:szCs w:val="24"/>
        </w:rPr>
        <w:t>vond tru</w:t>
      </w:r>
      <w:r w:rsidRPr="00BC68F8">
        <w:rPr>
          <w:rFonts w:ascii="Adobe Garamond Pro" w:hAnsi="Adobe Garamond Pro"/>
          <w:szCs w:val="24"/>
        </w:rPr>
        <w:t xml:space="preserve">»” i </w:t>
      </w:r>
      <w:r w:rsidRPr="00BC68F8">
        <w:rPr>
          <w:rFonts w:ascii="Adobe Garamond Pro" w:hAnsi="Adobe Garamond Pro"/>
          <w:i/>
          <w:szCs w:val="24"/>
        </w:rPr>
        <w:t>Fortellingens Retorikk</w:t>
      </w:r>
      <w:r w:rsidRPr="00BC68F8">
        <w:rPr>
          <w:rFonts w:ascii="Adobe Garamond Pro" w:hAnsi="Adobe Garamond Pro"/>
          <w:szCs w:val="24"/>
        </w:rPr>
        <w:t xml:space="preserve">, Kulturtekster Nr. 2 frå Senter for Europeiske </w:t>
      </w:r>
      <w:proofErr w:type="spellStart"/>
      <w:r w:rsidRPr="00BC68F8">
        <w:rPr>
          <w:rFonts w:ascii="Adobe Garamond Pro" w:hAnsi="Adobe Garamond Pro"/>
          <w:szCs w:val="24"/>
        </w:rPr>
        <w:t>Kulturstudier</w:t>
      </w:r>
      <w:proofErr w:type="spellEnd"/>
      <w:r w:rsidRPr="00BC68F8">
        <w:rPr>
          <w:rFonts w:ascii="Adobe Garamond Pro" w:hAnsi="Adobe Garamond Pro"/>
          <w:szCs w:val="24"/>
        </w:rPr>
        <w:t xml:space="preserve">. Arild </w:t>
      </w:r>
      <w:proofErr w:type="spellStart"/>
      <w:r w:rsidRPr="00BC68F8">
        <w:rPr>
          <w:rFonts w:ascii="Adobe Garamond Pro" w:hAnsi="Adobe Garamond Pro"/>
          <w:szCs w:val="24"/>
        </w:rPr>
        <w:t>Utaker</w:t>
      </w:r>
      <w:proofErr w:type="spellEnd"/>
      <w:r w:rsidRPr="00BC68F8">
        <w:rPr>
          <w:rFonts w:ascii="Adobe Garamond Pro" w:hAnsi="Adobe Garamond Pro"/>
          <w:szCs w:val="24"/>
        </w:rPr>
        <w:t xml:space="preserve">, Vidar </w:t>
      </w:r>
      <w:proofErr w:type="spellStart"/>
      <w:r w:rsidRPr="00BC68F8">
        <w:rPr>
          <w:rFonts w:ascii="Adobe Garamond Pro" w:hAnsi="Adobe Garamond Pro"/>
          <w:szCs w:val="24"/>
        </w:rPr>
        <w:t>Waag</w:t>
      </w:r>
      <w:proofErr w:type="spellEnd"/>
      <w:r w:rsidRPr="00BC68F8">
        <w:rPr>
          <w:rFonts w:ascii="Adobe Garamond Pro" w:hAnsi="Adobe Garamond Pro"/>
          <w:szCs w:val="24"/>
        </w:rPr>
        <w:t xml:space="preserve"> og Gisle Selnes (red.). </w:t>
      </w:r>
    </w:p>
    <w:p w:rsidR="00C25E98" w:rsidRPr="00BC68F8" w:rsidRDefault="00C25E98" w:rsidP="00C25E98">
      <w:pPr>
        <w:rPr>
          <w:rFonts w:ascii="Adobe Garamond Pro" w:hAnsi="Adobe Garamond Pro"/>
          <w:b/>
          <w:i/>
          <w:szCs w:val="24"/>
        </w:rPr>
      </w:pPr>
    </w:p>
    <w:p w:rsidR="00C25E98" w:rsidRPr="00BC68F8" w:rsidRDefault="00C25E98" w:rsidP="00C25E98">
      <w:pPr>
        <w:rPr>
          <w:rFonts w:ascii="Adobe Garamond Pro" w:hAnsi="Adobe Garamond Pro"/>
          <w:b/>
          <w:szCs w:val="24"/>
        </w:rPr>
      </w:pPr>
      <w:r w:rsidRPr="00BC68F8">
        <w:rPr>
          <w:rFonts w:ascii="Adobe Garamond Pro" w:hAnsi="Adobe Garamond Pro"/>
          <w:b/>
          <w:i/>
          <w:szCs w:val="24"/>
        </w:rPr>
        <w:t>4.3. Formidling, aviskronikkar, bokmeldingar og omsetjingar</w:t>
      </w:r>
    </w:p>
    <w:p w:rsidR="00DA5F20" w:rsidRPr="00DA5F20" w:rsidRDefault="00DA5F20" w:rsidP="00DA5F20">
      <w:pPr>
        <w:ind w:left="1440" w:hanging="1440"/>
        <w:rPr>
          <w:rFonts w:ascii="Times New Roman" w:eastAsia="Times New Roman" w:hAnsi="Times New Roman"/>
          <w:szCs w:val="24"/>
          <w:lang w:val="nb-NO" w:eastAsia="en-US"/>
        </w:rPr>
      </w:pPr>
      <w:r>
        <w:rPr>
          <w:rFonts w:ascii="Adobe Garamond Pro" w:hAnsi="Adobe Garamond Pro"/>
          <w:szCs w:val="24"/>
          <w:lang w:val="nb-NO"/>
        </w:rPr>
        <w:t>2019</w:t>
      </w:r>
      <w:r>
        <w:rPr>
          <w:rFonts w:ascii="Adobe Garamond Pro" w:hAnsi="Adobe Garamond Pro"/>
          <w:szCs w:val="24"/>
          <w:lang w:val="nb-NO"/>
        </w:rPr>
        <w:tab/>
      </w:r>
      <w:r w:rsidRPr="00DA5F20">
        <w:rPr>
          <w:rFonts w:ascii="Adobe Garamond Pro" w:hAnsi="Adobe Garamond Pro"/>
          <w:szCs w:val="24"/>
          <w:lang w:val="nb-NO"/>
        </w:rPr>
        <w:t>«</w:t>
      </w:r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 xml:space="preserve">Moralske </w:t>
      </w:r>
      <w:proofErr w:type="spellStart"/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>kvalar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 xml:space="preserve"> og etiske </w:t>
      </w:r>
      <w:proofErr w:type="spellStart"/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>kvalitetar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 xml:space="preserve">». Bokmelding av Agnes </w:t>
      </w:r>
      <w:proofErr w:type="spellStart"/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>Ravatn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 xml:space="preserve"> </w:t>
      </w:r>
      <w:r w:rsidRPr="00DA5F20">
        <w:rPr>
          <w:rFonts w:ascii="Adobe Garamond Pro" w:eastAsia="Times New Roman" w:hAnsi="Adobe Garamond Pro" w:cs="Arial"/>
          <w:i/>
          <w:color w:val="000000"/>
          <w:szCs w:val="24"/>
          <w:shd w:val="clear" w:color="auto" w:fill="FFFFFF"/>
          <w:lang w:val="nb-NO" w:eastAsia="en-US"/>
        </w:rPr>
        <w:t xml:space="preserve">Stoisk </w:t>
      </w:r>
      <w:r>
        <w:rPr>
          <w:rFonts w:ascii="Adobe Garamond Pro" w:eastAsia="Times New Roman" w:hAnsi="Adobe Garamond Pro" w:cs="Arial"/>
          <w:i/>
          <w:color w:val="000000"/>
          <w:szCs w:val="24"/>
          <w:shd w:val="clear" w:color="auto" w:fill="FFFFFF"/>
          <w:lang w:val="nb-NO" w:eastAsia="en-US"/>
        </w:rPr>
        <w:t>u</w:t>
      </w:r>
      <w:r w:rsidRPr="00DA5F20">
        <w:rPr>
          <w:rFonts w:ascii="Adobe Garamond Pro" w:eastAsia="Times New Roman" w:hAnsi="Adobe Garamond Pro" w:cs="Arial"/>
          <w:i/>
          <w:color w:val="000000"/>
          <w:szCs w:val="24"/>
          <w:shd w:val="clear" w:color="auto" w:fill="FFFFFF"/>
          <w:lang w:val="nb-NO" w:eastAsia="en-US"/>
        </w:rPr>
        <w:t xml:space="preserve">ro og andre filosofiske </w:t>
      </w:r>
      <w:proofErr w:type="spellStart"/>
      <w:r w:rsidRPr="00DA5F20">
        <w:rPr>
          <w:rFonts w:ascii="Adobe Garamond Pro" w:eastAsia="Times New Roman" w:hAnsi="Adobe Garamond Pro" w:cs="Arial"/>
          <w:i/>
          <w:color w:val="000000"/>
          <w:szCs w:val="24"/>
          <w:shd w:val="clear" w:color="auto" w:fill="FFFFFF"/>
          <w:lang w:val="nb-NO" w:eastAsia="en-US"/>
        </w:rPr>
        <w:t>smular</w:t>
      </w:r>
      <w:proofErr w:type="spellEnd"/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 xml:space="preserve">. I: </w:t>
      </w:r>
      <w:r w:rsidRPr="00DA5F20">
        <w:rPr>
          <w:rFonts w:ascii="Adobe Garamond Pro" w:eastAsia="Times New Roman" w:hAnsi="Adobe Garamond Pro" w:cs="Arial"/>
          <w:i/>
          <w:iCs/>
          <w:color w:val="000000"/>
          <w:szCs w:val="24"/>
          <w:lang w:val="nb-NO" w:eastAsia="en-US"/>
        </w:rPr>
        <w:t>Salongen – nettidsskrift for filosofi og idéhistorie</w:t>
      </w:r>
      <w:r w:rsidRPr="00DA5F20">
        <w:rPr>
          <w:rFonts w:ascii="Adobe Garamond Pro" w:eastAsia="Times New Roman" w:hAnsi="Adobe Garamond Pro" w:cs="Arial"/>
          <w:color w:val="000000"/>
          <w:szCs w:val="24"/>
          <w:shd w:val="clear" w:color="auto" w:fill="FFFFFF"/>
          <w:lang w:val="nb-NO" w:eastAsia="en-US"/>
        </w:rPr>
        <w:t> 2019 </w:t>
      </w:r>
    </w:p>
    <w:p w:rsidR="00DA5F20" w:rsidRPr="00DA5F20" w:rsidRDefault="00DA5F20" w:rsidP="00DA5F20">
      <w:pPr>
        <w:ind w:left="1440" w:hanging="1440"/>
        <w:rPr>
          <w:rFonts w:ascii="Times New Roman" w:eastAsia="Times New Roman" w:hAnsi="Times New Roman"/>
          <w:szCs w:val="24"/>
          <w:lang w:val="nb-NO" w:eastAsia="en-US"/>
        </w:rPr>
      </w:pPr>
      <w:r>
        <w:rPr>
          <w:rFonts w:ascii="Adobe Garamond Pro" w:hAnsi="Adobe Garamond Pro"/>
          <w:szCs w:val="24"/>
          <w:lang w:val="nb-NO"/>
        </w:rPr>
        <w:t>2018</w:t>
      </w:r>
      <w:r>
        <w:rPr>
          <w:rFonts w:ascii="Adobe Garamond Pro" w:hAnsi="Adobe Garamond Pro"/>
          <w:szCs w:val="24"/>
          <w:lang w:val="nb-NO"/>
        </w:rPr>
        <w:tab/>
        <w:t xml:space="preserve">Bokmelding av </w:t>
      </w:r>
      <w:r w:rsidRPr="00DA5F20">
        <w:rPr>
          <w:rFonts w:ascii="Adobe Garamond Pro" w:eastAsiaTheme="minorHAnsi" w:hAnsi="Adobe Garamond Pro" w:cs="AppleSystemUIFontItalic"/>
          <w:i/>
          <w:iCs/>
          <w:szCs w:val="24"/>
          <w:lang w:val="nb-NO" w:eastAsia="en-US"/>
        </w:rPr>
        <w:t xml:space="preserve">Kultur som praksis. Etnologiske perspektiver på individualitet og </w:t>
      </w:r>
      <w:proofErr w:type="spellStart"/>
      <w:r w:rsidRPr="00DA5F20">
        <w:rPr>
          <w:rFonts w:ascii="Adobe Garamond Pro" w:eastAsiaTheme="minorHAnsi" w:hAnsi="Adobe Garamond Pro" w:cs="AppleSystemUIFontItalic"/>
          <w:i/>
          <w:iCs/>
          <w:szCs w:val="24"/>
          <w:lang w:val="nb-NO" w:eastAsia="en-US"/>
        </w:rPr>
        <w:t>fællesskap</w:t>
      </w:r>
      <w:proofErr w:type="spellEnd"/>
      <w:r w:rsidRPr="00DA5F20">
        <w:rPr>
          <w:rFonts w:ascii="Adobe Garamond Pro" w:eastAsiaTheme="minorHAnsi" w:hAnsi="Adobe Garamond Pro" w:cs="AppleSystemUIFontItalic"/>
          <w:i/>
          <w:iCs/>
          <w:szCs w:val="24"/>
          <w:lang w:val="nb-NO" w:eastAsia="en-US"/>
        </w:rPr>
        <w:t>, kultur og historie</w:t>
      </w:r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. Søren Christensen, Tine </w:t>
      </w:r>
      <w:proofErr w:type="spellStart"/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>Damsholt</w:t>
      </w:r>
      <w:proofErr w:type="spellEnd"/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, Astrid P. Jespersen, Signe </w:t>
      </w:r>
      <w:proofErr w:type="spellStart"/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>Mellemgaard</w:t>
      </w:r>
      <w:proofErr w:type="spellEnd"/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 og Marie Sandberg</w:t>
      </w:r>
      <w:r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, </w:t>
      </w:r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Hans </w:t>
      </w:r>
      <w:proofErr w:type="spellStart"/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>Reitzels</w:t>
      </w:r>
      <w:proofErr w:type="spellEnd"/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 Forlag</w:t>
      </w:r>
      <w:r>
        <w:rPr>
          <w:rFonts w:ascii="Adobe Garamond Pro" w:eastAsiaTheme="minorHAnsi" w:hAnsi="Adobe Garamond Pro" w:cs="AppleSystemUIFont"/>
          <w:szCs w:val="24"/>
          <w:lang w:val="nb-NO" w:eastAsia="en-US"/>
        </w:rPr>
        <w:t>, København</w:t>
      </w:r>
      <w:r w:rsidRPr="00DA5F20">
        <w:rPr>
          <w:rFonts w:ascii="Adobe Garamond Pro" w:eastAsiaTheme="minorHAnsi" w:hAnsi="Adobe Garamond Pro" w:cs="AppleSystemUIFont"/>
          <w:szCs w:val="24"/>
          <w:lang w:val="nb-NO" w:eastAsia="en-US"/>
        </w:rPr>
        <w:t xml:space="preserve"> 2017. </w:t>
      </w:r>
    </w:p>
    <w:p w:rsidR="00BC68F8" w:rsidRPr="00BC68F8" w:rsidRDefault="00BC68F8" w:rsidP="00DA5F20">
      <w:pPr>
        <w:ind w:left="144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“Om ideologi og utopi”, foredrag under På Kanten – Den norske filosofifestivalen i Kragerø</w:t>
      </w:r>
    </w:p>
    <w:p w:rsidR="00BC68F8" w:rsidRPr="00BC68F8" w:rsidRDefault="00BC68F8" w:rsidP="00BC68F8">
      <w:pPr>
        <w:ind w:left="1440" w:hanging="144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szCs w:val="24"/>
          <w:lang w:val="nb-NO"/>
        </w:rPr>
        <w:t>2017</w:t>
      </w:r>
      <w:r w:rsidRPr="00BC68F8">
        <w:rPr>
          <w:rFonts w:ascii="Adobe Garamond Pro" w:hAnsi="Adobe Garamond Pro"/>
          <w:szCs w:val="24"/>
          <w:lang w:val="nb-NO"/>
        </w:rPr>
        <w:tab/>
        <w:t>«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Rhetorical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Criticism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» – kva kan det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vere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?»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Gjesteførelesing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i Retorisk forum, Institutt for filosofi og førstesemesterstudier, Universitetet i Bergen.</w:t>
      </w:r>
    </w:p>
    <w:p w:rsidR="00BC68F8" w:rsidRPr="00BC68F8" w:rsidRDefault="00BC68F8" w:rsidP="00BC68F8">
      <w:pPr>
        <w:ind w:left="1440" w:hanging="1440"/>
        <w:rPr>
          <w:rFonts w:ascii="Adobe Garamond Pro" w:eastAsia="Times New Roman" w:hAnsi="Adobe Garamond Pro"/>
          <w:color w:val="000000" w:themeColor="text1"/>
          <w:szCs w:val="24"/>
          <w:lang w:val="nb-NO" w:eastAsia="en-US"/>
        </w:rPr>
      </w:pPr>
      <w:r w:rsidRPr="00BC68F8">
        <w:rPr>
          <w:rFonts w:ascii="Adobe Garamond Pro" w:hAnsi="Adobe Garamond Pro"/>
          <w:szCs w:val="24"/>
          <w:lang w:val="nb-NO"/>
        </w:rPr>
        <w:t>2017</w:t>
      </w:r>
      <w:r w:rsidRPr="00BC68F8">
        <w:rPr>
          <w:rFonts w:ascii="Adobe Garamond Pro" w:hAnsi="Adobe Garamond Pro"/>
          <w:szCs w:val="24"/>
          <w:lang w:val="nb-NO"/>
        </w:rPr>
        <w:tab/>
      </w:r>
      <w:r w:rsidRPr="00BC68F8">
        <w:rPr>
          <w:rFonts w:ascii="Adobe Garamond Pro" w:eastAsia="Times New Roman" w:hAnsi="Adobe Garamond Pro"/>
          <w:color w:val="000000" w:themeColor="text1"/>
          <w:szCs w:val="24"/>
          <w:lang w:val="nb-NO" w:eastAsia="en-US"/>
        </w:rPr>
        <w:t>«Språket i rommet – rommet i språket». Retorisk blikk på kritikerens rolle(r) i offentligheten (http://www.barnebokkritikk.no/retorikken-i-kritikken/)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color w:val="000000"/>
          <w:szCs w:val="24"/>
          <w:lang w:val="nb-NO"/>
        </w:rPr>
        <w:t>2015</w:t>
      </w:r>
      <w:r w:rsidRPr="00BC68F8">
        <w:rPr>
          <w:rFonts w:ascii="Adobe Garamond Pro" w:hAnsi="Adobe Garamond Pro"/>
          <w:color w:val="000000"/>
          <w:szCs w:val="24"/>
          <w:lang w:val="nb-NO"/>
        </w:rPr>
        <w:tab/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Antropocen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- spiller det noen rolle om klimaendringene er menneskeskapte?</w:t>
      </w:r>
      <w:r w:rsidRPr="00BC68F8">
        <w:rPr>
          <w:rFonts w:ascii="Adobe Garamond Pro" w:hAnsi="Adobe Garamond Pro"/>
          <w:szCs w:val="24"/>
          <w:lang w:val="nb-NO"/>
        </w:rPr>
        <w:t xml:space="preserve"> </w:t>
      </w:r>
      <w:r w:rsidRPr="00BC68F8">
        <w:rPr>
          <w:rFonts w:ascii="Adobe Garamond Pro" w:hAnsi="Adobe Garamond Pro"/>
          <w:szCs w:val="24"/>
        </w:rPr>
        <w:t xml:space="preserve">Fordrag på Tenketoget [NRK TV, </w:t>
      </w:r>
      <w:hyperlink r:id="rId13" w:history="1">
        <w:r w:rsidRPr="00BC68F8">
          <w:rPr>
            <w:rStyle w:val="Hyperlink"/>
            <w:rFonts w:ascii="Adobe Garamond Pro" w:hAnsi="Adobe Garamond Pro"/>
            <w:szCs w:val="24"/>
          </w:rPr>
          <w:t>http://www.nrk.no/skole/klippdetalj?topic=urn:x-mediadb:21344</w:t>
        </w:r>
      </w:hyperlink>
      <w:r w:rsidRPr="00BC68F8">
        <w:rPr>
          <w:rFonts w:ascii="Adobe Garamond Pro" w:hAnsi="Adobe Garamond Pro"/>
          <w:szCs w:val="24"/>
        </w:rPr>
        <w:t xml:space="preserve">] 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color w:val="000000"/>
          <w:szCs w:val="24"/>
          <w:lang w:val="nb-NO"/>
        </w:rPr>
        <w:t>2015</w:t>
      </w:r>
      <w:r w:rsidRPr="00BC68F8">
        <w:rPr>
          <w:rFonts w:ascii="Adobe Garamond Pro" w:hAnsi="Adobe Garamond Pro"/>
          <w:color w:val="000000"/>
          <w:szCs w:val="24"/>
          <w:lang w:val="nb-NO"/>
        </w:rPr>
        <w:tab/>
      </w:r>
      <w:r w:rsidRPr="00BC68F8">
        <w:rPr>
          <w:rFonts w:ascii="Adobe Garamond Pro" w:hAnsi="Adobe Garamond Pro"/>
          <w:color w:val="000000"/>
          <w:szCs w:val="24"/>
          <w:lang w:val="nb-NO"/>
        </w:rPr>
        <w:tab/>
      </w:r>
      <w:proofErr w:type="spellStart"/>
      <w:r w:rsidRPr="00BC68F8">
        <w:rPr>
          <w:rFonts w:ascii="Adobe Garamond Pro" w:hAnsi="Adobe Garamond Pro"/>
          <w:i/>
          <w:szCs w:val="24"/>
          <w:lang w:val="nb-NO"/>
        </w:rPr>
        <w:t>Biosemiotikk</w:t>
      </w:r>
      <w:proofErr w:type="spellEnd"/>
      <w:r w:rsidRPr="00BC68F8">
        <w:rPr>
          <w:rFonts w:ascii="Adobe Garamond Pro" w:hAnsi="Adobe Garamond Pro"/>
          <w:i/>
          <w:szCs w:val="24"/>
          <w:lang w:val="nb-NO"/>
        </w:rPr>
        <w:t xml:space="preserve"> og bevissthet</w:t>
      </w:r>
      <w:r w:rsidRPr="00BC68F8">
        <w:rPr>
          <w:rFonts w:ascii="Adobe Garamond Pro" w:hAnsi="Adobe Garamond Pro"/>
          <w:szCs w:val="24"/>
          <w:lang w:val="nb-NO"/>
        </w:rPr>
        <w:t xml:space="preserve">. </w:t>
      </w:r>
      <w:proofErr w:type="spellStart"/>
      <w:r w:rsidRPr="00BC68F8">
        <w:rPr>
          <w:rFonts w:ascii="Adobe Garamond Pro" w:hAnsi="Adobe Garamond Pro"/>
          <w:szCs w:val="24"/>
          <w:lang w:val="nb-NO"/>
        </w:rPr>
        <w:t>Føredrag</w:t>
      </w:r>
      <w:proofErr w:type="spellEnd"/>
      <w:r w:rsidRPr="00BC68F8">
        <w:rPr>
          <w:rFonts w:ascii="Adobe Garamond Pro" w:hAnsi="Adobe Garamond Pro"/>
          <w:szCs w:val="24"/>
          <w:lang w:val="nb-NO"/>
        </w:rPr>
        <w:t xml:space="preserve"> under På kanten – Den norske filosofifestivalen i Kragerø, fredag 29 mai.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color w:val="000000"/>
          <w:szCs w:val="24"/>
          <w:lang w:val="nb-NO"/>
        </w:rPr>
      </w:pPr>
      <w:r w:rsidRPr="00BC68F8">
        <w:rPr>
          <w:rFonts w:ascii="Adobe Garamond Pro" w:hAnsi="Adobe Garamond Pro"/>
          <w:color w:val="000000"/>
          <w:szCs w:val="24"/>
          <w:lang w:val="nb-NO"/>
        </w:rPr>
        <w:t>2014</w:t>
      </w:r>
      <w:r w:rsidRPr="00BC68F8">
        <w:rPr>
          <w:rFonts w:ascii="Adobe Garamond Pro" w:hAnsi="Adobe Garamond Pro"/>
          <w:color w:val="000000"/>
          <w:szCs w:val="24"/>
          <w:lang w:val="nb-NO"/>
        </w:rPr>
        <w:tab/>
      </w:r>
      <w:r w:rsidRPr="00BC68F8">
        <w:rPr>
          <w:rFonts w:ascii="Adobe Garamond Pro" w:hAnsi="Adobe Garamond Pro"/>
          <w:i/>
          <w:color w:val="000000"/>
          <w:szCs w:val="24"/>
          <w:lang w:val="nb-NO"/>
        </w:rPr>
        <w:t>Menneskerettigheter og integrering: Fra hva skal vi gjøre til hvordan skal vi gjøre det?</w:t>
      </w:r>
      <w:r w:rsidRPr="00BC68F8">
        <w:rPr>
          <w:rFonts w:ascii="Adobe Garamond Pro" w:hAnsi="Adobe Garamond Pro"/>
          <w:color w:val="000000"/>
          <w:szCs w:val="24"/>
          <w:lang w:val="nb-NO"/>
        </w:rPr>
        <w:t xml:space="preserve"> Innlegg og samtale med Ingvill Thorson </w:t>
      </w:r>
      <w:proofErr w:type="spellStart"/>
      <w:r w:rsidRPr="00BC68F8">
        <w:rPr>
          <w:rFonts w:ascii="Adobe Garamond Pro" w:hAnsi="Adobe Garamond Pro"/>
          <w:color w:val="000000"/>
          <w:szCs w:val="24"/>
          <w:lang w:val="nb-NO"/>
        </w:rPr>
        <w:t>Plesner</w:t>
      </w:r>
      <w:proofErr w:type="spellEnd"/>
      <w:r w:rsidRPr="00BC68F8">
        <w:rPr>
          <w:rFonts w:ascii="Adobe Garamond Pro" w:hAnsi="Adobe Garamond Pro"/>
          <w:color w:val="000000"/>
          <w:szCs w:val="24"/>
          <w:lang w:val="nb-NO"/>
        </w:rPr>
        <w:t>. På kanten – den norske filosofifestivalen i Kragerø, fredag 30. mai.</w:t>
      </w:r>
    </w:p>
    <w:p w:rsidR="00C25E98" w:rsidRPr="00BC68F8" w:rsidRDefault="00C25E98" w:rsidP="00C25E98">
      <w:pPr>
        <w:ind w:left="1410" w:hanging="1410"/>
        <w:rPr>
          <w:rFonts w:ascii="Adobe Garamond Pro" w:hAnsi="Adobe Garamond Pro"/>
          <w:color w:val="000000"/>
          <w:szCs w:val="24"/>
        </w:rPr>
      </w:pPr>
      <w:r w:rsidRPr="00BC68F8">
        <w:rPr>
          <w:rFonts w:ascii="Adobe Garamond Pro" w:hAnsi="Adobe Garamond Pro"/>
          <w:color w:val="000000"/>
          <w:szCs w:val="24"/>
          <w:lang w:val="nb-NO"/>
        </w:rPr>
        <w:t>2013</w:t>
      </w:r>
      <w:r w:rsidRPr="00BC68F8">
        <w:rPr>
          <w:rFonts w:ascii="Adobe Garamond Pro" w:hAnsi="Adobe Garamond Pro"/>
          <w:color w:val="000000"/>
          <w:szCs w:val="24"/>
          <w:lang w:val="nb-NO"/>
        </w:rPr>
        <w:tab/>
      </w:r>
      <w:r w:rsidRPr="00BC68F8">
        <w:rPr>
          <w:rFonts w:ascii="Adobe Garamond Pro" w:hAnsi="Adobe Garamond Pro"/>
          <w:i/>
          <w:color w:val="000000"/>
          <w:szCs w:val="24"/>
          <w:lang w:val="nb-NO"/>
        </w:rPr>
        <w:t>Menneske(</w:t>
      </w:r>
      <w:proofErr w:type="spellStart"/>
      <w:r w:rsidRPr="00BC68F8">
        <w:rPr>
          <w:rFonts w:ascii="Adobe Garamond Pro" w:hAnsi="Adobe Garamond Pro"/>
          <w:i/>
          <w:color w:val="000000"/>
          <w:szCs w:val="24"/>
          <w:lang w:val="nb-NO"/>
        </w:rPr>
        <w:t>lig</w:t>
      </w:r>
      <w:proofErr w:type="spellEnd"/>
      <w:r w:rsidRPr="00BC68F8">
        <w:rPr>
          <w:rFonts w:ascii="Adobe Garamond Pro" w:hAnsi="Adobe Garamond Pro"/>
          <w:i/>
          <w:color w:val="000000"/>
          <w:szCs w:val="24"/>
          <w:lang w:val="nb-NO"/>
        </w:rPr>
        <w:t>)hetens forvandling – kjønn og forplantning i reproduksjonens tekniske tidsalder</w:t>
      </w:r>
      <w:r w:rsidRPr="00BC68F8">
        <w:rPr>
          <w:rFonts w:ascii="Adobe Garamond Pro" w:hAnsi="Adobe Garamond Pro"/>
          <w:color w:val="000000"/>
          <w:szCs w:val="24"/>
          <w:lang w:val="nb-NO"/>
        </w:rPr>
        <w:t xml:space="preserve">. </w:t>
      </w:r>
      <w:r w:rsidRPr="00BC68F8">
        <w:rPr>
          <w:rFonts w:ascii="Adobe Garamond Pro" w:hAnsi="Adobe Garamond Pro"/>
          <w:color w:val="000000"/>
          <w:szCs w:val="24"/>
        </w:rPr>
        <w:t xml:space="preserve">Innlegg og samtale med Sara </w:t>
      </w:r>
      <w:proofErr w:type="spellStart"/>
      <w:r w:rsidRPr="00BC68F8">
        <w:rPr>
          <w:rFonts w:ascii="Adobe Garamond Pro" w:hAnsi="Adobe Garamond Pro"/>
          <w:color w:val="000000"/>
          <w:szCs w:val="24"/>
        </w:rPr>
        <w:t>Asmeh</w:t>
      </w:r>
      <w:proofErr w:type="spellEnd"/>
      <w:r w:rsidRPr="00BC68F8">
        <w:rPr>
          <w:rFonts w:ascii="Adobe Garamond Pro" w:hAnsi="Adobe Garamond Pro"/>
          <w:color w:val="000000"/>
          <w:szCs w:val="24"/>
        </w:rPr>
        <w:t xml:space="preserve"> Rasmussen, fredag 7. juni.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color w:val="000000"/>
          <w:szCs w:val="24"/>
        </w:rPr>
      </w:pPr>
      <w:r w:rsidRPr="00BC68F8">
        <w:rPr>
          <w:rFonts w:ascii="Adobe Garamond Pro" w:hAnsi="Adobe Garamond Pro"/>
          <w:color w:val="000000"/>
          <w:szCs w:val="24"/>
        </w:rPr>
        <w:lastRenderedPageBreak/>
        <w:t>2012 (a)</w:t>
      </w:r>
      <w:r w:rsidRPr="00BC68F8">
        <w:rPr>
          <w:rFonts w:ascii="Adobe Garamond Pro" w:hAnsi="Adobe Garamond Pro"/>
          <w:color w:val="000000"/>
          <w:szCs w:val="24"/>
        </w:rPr>
        <w:tab/>
        <w:t>«Kulturfilosofi i vår tid – meining, fornuft og fridom» (http://salongen.no/-/bulletin/show/754458_kulturfilosofi-i-vaar-tid)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color w:val="000000"/>
          <w:szCs w:val="24"/>
          <w:lang w:val="nb-NO"/>
        </w:rPr>
      </w:pPr>
      <w:r w:rsidRPr="00BC68F8">
        <w:rPr>
          <w:rFonts w:ascii="Adobe Garamond Pro" w:hAnsi="Adobe Garamond Pro"/>
          <w:color w:val="000000"/>
          <w:szCs w:val="24"/>
          <w:lang w:val="nb-NO"/>
        </w:rPr>
        <w:t>2012 (b)</w:t>
      </w:r>
      <w:r w:rsidRPr="00BC68F8">
        <w:rPr>
          <w:rFonts w:ascii="Adobe Garamond Pro" w:hAnsi="Adobe Garamond Pro"/>
          <w:color w:val="000000"/>
          <w:szCs w:val="24"/>
          <w:lang w:val="nb-NO"/>
        </w:rPr>
        <w:tab/>
        <w:t>«</w:t>
      </w:r>
      <w:proofErr w:type="spellStart"/>
      <w:r w:rsidRPr="00BC68F8">
        <w:rPr>
          <w:rFonts w:ascii="Adobe Garamond Pro" w:hAnsi="Adobe Garamond Pro"/>
          <w:color w:val="000000"/>
          <w:szCs w:val="24"/>
          <w:lang w:val="nb-NO"/>
        </w:rPr>
        <w:t>Cassirer</w:t>
      </w:r>
      <w:proofErr w:type="spellEnd"/>
      <w:r w:rsidRPr="00BC68F8">
        <w:rPr>
          <w:rFonts w:ascii="Adobe Garamond Pro" w:hAnsi="Adobe Garamond Pro"/>
          <w:color w:val="000000"/>
          <w:szCs w:val="24"/>
          <w:lang w:val="nb-NO"/>
        </w:rPr>
        <w:t>, Sartre og Østerberg» (</w:t>
      </w:r>
      <w:hyperlink r:id="rId14" w:history="1">
        <w:r w:rsidRPr="00BC68F8">
          <w:rPr>
            <w:rStyle w:val="Hyperlink"/>
            <w:rFonts w:ascii="Adobe Garamond Pro" w:hAnsi="Adobe Garamond Pro"/>
            <w:szCs w:val="24"/>
            <w:lang w:val="nb-NO"/>
          </w:rPr>
          <w:t>http://salongen.no/-/bulletin/show/727920_cassirer-sartre-og-oesterberg</w:t>
        </w:r>
      </w:hyperlink>
      <w:r w:rsidRPr="00BC68F8">
        <w:rPr>
          <w:rFonts w:ascii="Adobe Garamond Pro" w:hAnsi="Adobe Garamond Pro"/>
          <w:color w:val="000000"/>
          <w:szCs w:val="24"/>
          <w:lang w:val="nb-NO"/>
        </w:rPr>
        <w:t>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color w:val="000000"/>
          <w:szCs w:val="24"/>
          <w:lang w:val="nb-NO"/>
        </w:rPr>
      </w:pPr>
      <w:r w:rsidRPr="00BC68F8">
        <w:rPr>
          <w:rFonts w:ascii="Adobe Garamond Pro" w:hAnsi="Adobe Garamond Pro"/>
          <w:color w:val="000000"/>
          <w:szCs w:val="24"/>
          <w:lang w:val="nb-NO"/>
        </w:rPr>
        <w:t>2010</w:t>
      </w:r>
      <w:r w:rsidRPr="00BC68F8">
        <w:rPr>
          <w:rFonts w:ascii="Adobe Garamond Pro" w:hAnsi="Adobe Garamond Pro"/>
          <w:color w:val="000000"/>
          <w:szCs w:val="24"/>
          <w:lang w:val="nb-NO"/>
        </w:rPr>
        <w:tab/>
      </w:r>
      <w:r w:rsidRPr="00BC68F8">
        <w:rPr>
          <w:rFonts w:ascii="Adobe Garamond Pro" w:hAnsi="Adobe Garamond Pro"/>
          <w:szCs w:val="24"/>
          <w:lang w:val="nb-NO"/>
        </w:rPr>
        <w:t>«Om kvalitet» i programposten «Sånn er livet», i samtale med Kjersti Kraft. Norsk rikskringkasting [Radio] 2010-10-08.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color w:val="000000"/>
          <w:szCs w:val="24"/>
          <w:lang w:val="nb-NO"/>
        </w:rPr>
      </w:pPr>
      <w:r w:rsidRPr="00BC68F8">
        <w:rPr>
          <w:rFonts w:ascii="Adobe Garamond Pro" w:hAnsi="Adobe Garamond Pro"/>
          <w:color w:val="000000"/>
          <w:szCs w:val="24"/>
          <w:lang w:val="nb-NO"/>
        </w:rPr>
        <w:t>2008</w:t>
      </w:r>
      <w:proofErr w:type="gramStart"/>
      <w:r w:rsidRPr="00BC68F8">
        <w:rPr>
          <w:rFonts w:ascii="Adobe Garamond Pro" w:hAnsi="Adobe Garamond Pro"/>
          <w:color w:val="000000"/>
          <w:szCs w:val="24"/>
          <w:lang w:val="nb-NO"/>
        </w:rPr>
        <w:tab/>
        <w:t>”Ditt</w:t>
      </w:r>
      <w:proofErr w:type="gramEnd"/>
      <w:r w:rsidRPr="00BC68F8">
        <w:rPr>
          <w:rFonts w:ascii="Adobe Garamond Pro" w:hAnsi="Adobe Garamond Pro"/>
          <w:color w:val="000000"/>
          <w:szCs w:val="24"/>
          <w:lang w:val="nb-NO"/>
        </w:rPr>
        <w:t xml:space="preserve"> søk ga 0 treff”- Kronikk i Bergens Tidende 27. april 2008 (</w:t>
      </w:r>
      <w:proofErr w:type="spellStart"/>
      <w:r w:rsidRPr="00BC68F8">
        <w:rPr>
          <w:rFonts w:ascii="Adobe Garamond Pro" w:hAnsi="Adobe Garamond Pro"/>
          <w:color w:val="000000"/>
          <w:szCs w:val="24"/>
          <w:lang w:val="nb-NO"/>
        </w:rPr>
        <w:t>saman</w:t>
      </w:r>
      <w:proofErr w:type="spellEnd"/>
      <w:r w:rsidRPr="00BC68F8">
        <w:rPr>
          <w:rFonts w:ascii="Adobe Garamond Pro" w:hAnsi="Adobe Garamond Pro"/>
          <w:color w:val="000000"/>
          <w:szCs w:val="24"/>
          <w:lang w:val="nb-NO"/>
        </w:rPr>
        <w:t xml:space="preserve"> med Helge Petersen).</w:t>
      </w:r>
      <w:r w:rsidRPr="00BC68F8">
        <w:rPr>
          <w:rFonts w:ascii="Adobe Garamond Pro" w:hAnsi="Adobe Garamond Pro"/>
          <w:szCs w:val="24"/>
          <w:lang w:val="nb-NO"/>
        </w:rPr>
        <w:t xml:space="preserve"> </w:t>
      </w:r>
      <w:r w:rsidRPr="00BC68F8">
        <w:rPr>
          <w:rFonts w:ascii="Adobe Garamond Pro" w:hAnsi="Adobe Garamond Pro"/>
          <w:color w:val="000000"/>
          <w:szCs w:val="24"/>
          <w:lang w:val="nb-NO"/>
        </w:rPr>
        <w:t>(http://www.bt.no/meninger/kronikk/article553619.ece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  <w:lang w:val="nb-NO"/>
        </w:rPr>
      </w:pPr>
      <w:r w:rsidRPr="00BC68F8">
        <w:rPr>
          <w:rFonts w:ascii="Adobe Garamond Pro" w:hAnsi="Adobe Garamond Pro"/>
          <w:color w:val="000000"/>
          <w:szCs w:val="24"/>
          <w:lang w:val="nb-NO"/>
        </w:rPr>
        <w:t>2006</w:t>
      </w:r>
      <w:r w:rsidRPr="00BC68F8">
        <w:rPr>
          <w:rFonts w:ascii="Adobe Garamond Pro" w:hAnsi="Adobe Garamond Pro"/>
          <w:color w:val="000000"/>
          <w:szCs w:val="24"/>
          <w:lang w:val="nb-NO"/>
        </w:rPr>
        <w:tab/>
        <w:t xml:space="preserve">“Integrering – nye muligheter”. Kronikk i </w:t>
      </w:r>
      <w:r w:rsidRPr="00BC68F8">
        <w:rPr>
          <w:rFonts w:ascii="Adobe Garamond Pro" w:hAnsi="Adobe Garamond Pro"/>
          <w:i/>
          <w:color w:val="000000"/>
          <w:szCs w:val="24"/>
          <w:lang w:val="nb-NO"/>
        </w:rPr>
        <w:t>Dagbladet</w:t>
      </w:r>
      <w:r w:rsidRPr="00BC68F8">
        <w:rPr>
          <w:rFonts w:ascii="Adobe Garamond Pro" w:hAnsi="Adobe Garamond Pro"/>
          <w:color w:val="000000"/>
          <w:szCs w:val="24"/>
          <w:lang w:val="nb-NO"/>
        </w:rPr>
        <w:t>, søndag 30. april 2006, s. 46 (</w:t>
      </w:r>
      <w:proofErr w:type="spellStart"/>
      <w:r w:rsidRPr="00BC68F8">
        <w:rPr>
          <w:rFonts w:ascii="Adobe Garamond Pro" w:hAnsi="Adobe Garamond Pro"/>
          <w:color w:val="000000"/>
          <w:szCs w:val="24"/>
          <w:lang w:val="nb-NO"/>
        </w:rPr>
        <w:t>saman</w:t>
      </w:r>
      <w:proofErr w:type="spellEnd"/>
      <w:r w:rsidRPr="00BC68F8">
        <w:rPr>
          <w:rFonts w:ascii="Adobe Garamond Pro" w:hAnsi="Adobe Garamond Pro"/>
          <w:color w:val="000000"/>
          <w:szCs w:val="24"/>
          <w:lang w:val="nb-NO"/>
        </w:rPr>
        <w:t xml:space="preserve"> med Helge Petersen).</w:t>
      </w:r>
      <w:r w:rsidRPr="00BC68F8">
        <w:rPr>
          <w:rFonts w:ascii="Adobe Garamond Pro" w:hAnsi="Adobe Garamond Pro"/>
          <w:szCs w:val="24"/>
          <w:lang w:val="nb-NO"/>
        </w:rPr>
        <w:t xml:space="preserve"> http://www.dagbladet.no/kultur/2006/04/30/464867.html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  <w:lang w:val="nb-NO"/>
        </w:rPr>
        <w:t>2004</w:t>
      </w:r>
      <w:r w:rsidRPr="00BC68F8">
        <w:rPr>
          <w:rFonts w:ascii="Adobe Garamond Pro" w:hAnsi="Adobe Garamond Pro"/>
          <w:szCs w:val="24"/>
          <w:lang w:val="nb-NO"/>
        </w:rPr>
        <w:tab/>
        <w:t>“</w:t>
      </w:r>
      <w:r w:rsidRPr="00BC68F8">
        <w:rPr>
          <w:rFonts w:ascii="Adobe Garamond Pro" w:hAnsi="Adobe Garamond Pro"/>
          <w:color w:val="000000"/>
          <w:szCs w:val="24"/>
          <w:lang w:val="nb-NO"/>
        </w:rPr>
        <w:t xml:space="preserve">Sannheten i maleriet” (melding av Jacques </w:t>
      </w:r>
      <w:proofErr w:type="spellStart"/>
      <w:r w:rsidRPr="00BC68F8">
        <w:rPr>
          <w:rFonts w:ascii="Adobe Garamond Pro" w:hAnsi="Adobe Garamond Pro"/>
          <w:color w:val="000000"/>
          <w:szCs w:val="24"/>
          <w:lang w:val="nb-NO"/>
        </w:rPr>
        <w:t>Derrida</w:t>
      </w:r>
      <w:proofErr w:type="spellEnd"/>
      <w:r w:rsidRPr="00BC68F8">
        <w:rPr>
          <w:rFonts w:ascii="Adobe Garamond Pro" w:hAnsi="Adobe Garamond Pro"/>
          <w:color w:val="000000"/>
          <w:szCs w:val="24"/>
          <w:lang w:val="nb-NO"/>
        </w:rPr>
        <w:t xml:space="preserve">: </w:t>
      </w:r>
      <w:r w:rsidRPr="00BC68F8">
        <w:rPr>
          <w:rFonts w:ascii="Adobe Garamond Pro" w:hAnsi="Adobe Garamond Pro"/>
          <w:i/>
          <w:color w:val="000000"/>
          <w:szCs w:val="24"/>
          <w:lang w:val="nb-NO"/>
        </w:rPr>
        <w:t>Sannheten i maleriet</w:t>
      </w:r>
      <w:r w:rsidRPr="00BC68F8">
        <w:rPr>
          <w:rFonts w:ascii="Adobe Garamond Pro" w:hAnsi="Adobe Garamond Pro"/>
          <w:color w:val="000000"/>
          <w:szCs w:val="24"/>
          <w:lang w:val="nb-NO"/>
        </w:rPr>
        <w:t>.</w:t>
      </w:r>
      <w:r w:rsidRPr="00BC68F8">
        <w:rPr>
          <w:rFonts w:ascii="Adobe Garamond Pro" w:hAnsi="Adobe Garamond Pro"/>
          <w:szCs w:val="24"/>
          <w:lang w:val="nb-NO"/>
        </w:rPr>
        <w:t xml:space="preserve"> </w:t>
      </w:r>
      <w:r w:rsidRPr="00BC68F8">
        <w:rPr>
          <w:rFonts w:ascii="Adobe Garamond Pro" w:hAnsi="Adobe Garamond Pro"/>
          <w:color w:val="000000"/>
          <w:szCs w:val="24"/>
        </w:rPr>
        <w:t>(http://www.kunstkritikk.no/kritikk/sannheten-i-maleriet/)</w:t>
      </w:r>
      <w:r w:rsidRPr="00BC68F8">
        <w:rPr>
          <w:rFonts w:ascii="Adobe Garamond Pro" w:hAnsi="Adobe Garamond Pro"/>
          <w:szCs w:val="24"/>
        </w:rPr>
        <w:t xml:space="preserve">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2002</w:t>
      </w:r>
      <w:r w:rsidRPr="00BC68F8">
        <w:rPr>
          <w:rFonts w:ascii="Adobe Garamond Pro" w:hAnsi="Adobe Garamond Pro"/>
          <w:szCs w:val="24"/>
        </w:rPr>
        <w:tab/>
        <w:t xml:space="preserve">“Forskingspolitikk for vidarekomne”. I: </w:t>
      </w:r>
      <w:r w:rsidRPr="00BC68F8">
        <w:rPr>
          <w:rFonts w:ascii="Adobe Garamond Pro" w:hAnsi="Adobe Garamond Pro"/>
          <w:i/>
          <w:szCs w:val="24"/>
        </w:rPr>
        <w:t>Forskarforum</w:t>
      </w:r>
      <w:r w:rsidRPr="00BC68F8">
        <w:rPr>
          <w:rFonts w:ascii="Adobe Garamond Pro" w:hAnsi="Adobe Garamond Pro"/>
          <w:szCs w:val="24"/>
        </w:rPr>
        <w:t xml:space="preserve"> nummer 1 2002. (http://www.forskerforbundet.no/Nyheter/Arkiv-Forskerforum/2002/Forskerforum-12002/15446/)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2000</w:t>
      </w:r>
      <w:r w:rsidRPr="00BC68F8">
        <w:rPr>
          <w:rFonts w:ascii="Adobe Garamond Pro" w:hAnsi="Adobe Garamond Pro"/>
          <w:szCs w:val="24"/>
        </w:rPr>
        <w:tab/>
        <w:t xml:space="preserve">(a) ”Endetid” (I: </w:t>
      </w:r>
      <w:r w:rsidRPr="00BC68F8">
        <w:rPr>
          <w:rFonts w:ascii="Adobe Garamond Pro" w:hAnsi="Adobe Garamond Pro"/>
          <w:i/>
          <w:szCs w:val="24"/>
        </w:rPr>
        <w:t xml:space="preserve">Verden i dag. En </w:t>
      </w:r>
      <w:proofErr w:type="spellStart"/>
      <w:r w:rsidRPr="00BC68F8">
        <w:rPr>
          <w:rFonts w:ascii="Adobe Garamond Pro" w:hAnsi="Adobe Garamond Pro"/>
          <w:i/>
          <w:szCs w:val="24"/>
        </w:rPr>
        <w:t>bruksanvisning</w:t>
      </w:r>
      <w:proofErr w:type="spellEnd"/>
      <w:r w:rsidRPr="00BC68F8">
        <w:rPr>
          <w:rFonts w:ascii="Adobe Garamond Pro" w:hAnsi="Adobe Garamond Pro"/>
          <w:szCs w:val="24"/>
        </w:rPr>
        <w:t xml:space="preserve">. Gyldendal, Oslo 2000) </w:t>
      </w:r>
    </w:p>
    <w:p w:rsidR="00C25E98" w:rsidRPr="00BC68F8" w:rsidRDefault="00C25E98" w:rsidP="00C25E98">
      <w:pPr>
        <w:ind w:left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(b) ”Sjølvinnsikt” I: </w:t>
      </w:r>
      <w:r w:rsidRPr="00BC68F8">
        <w:rPr>
          <w:rFonts w:ascii="Adobe Garamond Pro" w:hAnsi="Adobe Garamond Pro"/>
          <w:i/>
          <w:szCs w:val="24"/>
        </w:rPr>
        <w:t xml:space="preserve">Verden i dag. En </w:t>
      </w:r>
      <w:proofErr w:type="spellStart"/>
      <w:r w:rsidRPr="00BC68F8">
        <w:rPr>
          <w:rFonts w:ascii="Adobe Garamond Pro" w:hAnsi="Adobe Garamond Pro"/>
          <w:i/>
          <w:szCs w:val="24"/>
        </w:rPr>
        <w:t>bruksanvisning</w:t>
      </w:r>
      <w:proofErr w:type="spellEnd"/>
      <w:r w:rsidRPr="00BC68F8">
        <w:rPr>
          <w:rFonts w:ascii="Adobe Garamond Pro" w:hAnsi="Adobe Garamond Pro"/>
          <w:szCs w:val="24"/>
        </w:rPr>
        <w:t xml:space="preserve">.)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ab/>
        <w:t>(c) ”</w:t>
      </w:r>
      <w:proofErr w:type="spellStart"/>
      <w:r w:rsidRPr="00BC68F8">
        <w:rPr>
          <w:rFonts w:ascii="Adobe Garamond Pro" w:hAnsi="Adobe Garamond Pro"/>
          <w:szCs w:val="24"/>
        </w:rPr>
        <w:t>Zombi</w:t>
      </w:r>
      <w:proofErr w:type="spellEnd"/>
      <w:r w:rsidRPr="00BC68F8">
        <w:rPr>
          <w:rFonts w:ascii="Adobe Garamond Pro" w:hAnsi="Adobe Garamond Pro"/>
          <w:szCs w:val="24"/>
        </w:rPr>
        <w:t xml:space="preserve">” (I: </w:t>
      </w:r>
      <w:r w:rsidRPr="00BC68F8">
        <w:rPr>
          <w:rFonts w:ascii="Adobe Garamond Pro" w:hAnsi="Adobe Garamond Pro"/>
          <w:i/>
          <w:szCs w:val="24"/>
        </w:rPr>
        <w:t xml:space="preserve">Verden i dag. En </w:t>
      </w:r>
      <w:proofErr w:type="spellStart"/>
      <w:r w:rsidRPr="00BC68F8">
        <w:rPr>
          <w:rFonts w:ascii="Adobe Garamond Pro" w:hAnsi="Adobe Garamond Pro"/>
          <w:i/>
          <w:szCs w:val="24"/>
        </w:rPr>
        <w:t>bruksanvisning</w:t>
      </w:r>
      <w:proofErr w:type="spellEnd"/>
      <w:r w:rsidRPr="00BC68F8">
        <w:rPr>
          <w:rFonts w:ascii="Adobe Garamond Pro" w:hAnsi="Adobe Garamond Pro"/>
          <w:szCs w:val="24"/>
        </w:rPr>
        <w:t xml:space="preserve">)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1996</w:t>
      </w:r>
      <w:r w:rsidRPr="00BC68F8">
        <w:rPr>
          <w:rFonts w:ascii="Adobe Garamond Pro" w:hAnsi="Adobe Garamond Pro"/>
          <w:szCs w:val="24"/>
        </w:rPr>
        <w:tab/>
        <w:t xml:space="preserve">“Økologi som moralsk ungdomskjelde – Ein dialog til innføring”. Omsetjing av Ulrich Beck: </w:t>
      </w:r>
      <w:r w:rsidRPr="00BC68F8">
        <w:rPr>
          <w:rFonts w:ascii="Adobe Garamond Pro" w:hAnsi="Adobe Garamond Pro"/>
          <w:i/>
          <w:szCs w:val="24"/>
        </w:rPr>
        <w:t xml:space="preserve">Die </w:t>
      </w:r>
      <w:proofErr w:type="spellStart"/>
      <w:r w:rsidRPr="00BC68F8">
        <w:rPr>
          <w:rFonts w:ascii="Adobe Garamond Pro" w:hAnsi="Adobe Garamond Pro"/>
          <w:i/>
          <w:szCs w:val="24"/>
        </w:rPr>
        <w:t>Erfindung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</w:rPr>
        <w:t>des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</w:rPr>
        <w:t>Politischen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. </w:t>
      </w:r>
      <w:proofErr w:type="spellStart"/>
      <w:r w:rsidRPr="00BC68F8">
        <w:rPr>
          <w:rFonts w:ascii="Adobe Garamond Pro" w:hAnsi="Adobe Garamond Pro"/>
          <w:i/>
          <w:szCs w:val="24"/>
        </w:rPr>
        <w:t>Zu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eine </w:t>
      </w:r>
      <w:proofErr w:type="spellStart"/>
      <w:r w:rsidRPr="00BC68F8">
        <w:rPr>
          <w:rFonts w:ascii="Adobe Garamond Pro" w:hAnsi="Adobe Garamond Pro"/>
          <w:i/>
          <w:szCs w:val="24"/>
        </w:rPr>
        <w:t>Theorie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</w:rPr>
        <w:t>reflexiver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 </w:t>
      </w:r>
      <w:proofErr w:type="spellStart"/>
      <w:r w:rsidRPr="00BC68F8">
        <w:rPr>
          <w:rFonts w:ascii="Adobe Garamond Pro" w:hAnsi="Adobe Garamond Pro"/>
          <w:i/>
          <w:szCs w:val="24"/>
        </w:rPr>
        <w:t>Modernisierung</w:t>
      </w:r>
      <w:proofErr w:type="spellEnd"/>
      <w:r w:rsidRPr="00BC68F8">
        <w:rPr>
          <w:rFonts w:ascii="Adobe Garamond Pro" w:hAnsi="Adobe Garamond Pro"/>
          <w:szCs w:val="24"/>
        </w:rPr>
        <w:t xml:space="preserve">, kap. 1. </w:t>
      </w:r>
      <w:proofErr w:type="spellStart"/>
      <w:r w:rsidRPr="00BC68F8">
        <w:rPr>
          <w:rFonts w:ascii="Adobe Garamond Pro" w:hAnsi="Adobe Garamond Pro"/>
          <w:szCs w:val="24"/>
        </w:rPr>
        <w:t>Suhrkamp</w:t>
      </w:r>
      <w:proofErr w:type="spellEnd"/>
      <w:r w:rsidRPr="00BC68F8">
        <w:rPr>
          <w:rFonts w:ascii="Adobe Garamond Pro" w:hAnsi="Adobe Garamond Pro"/>
          <w:szCs w:val="24"/>
        </w:rPr>
        <w:t>, Frankfurt 1993. I: REPLIKK nr. 3, hausten 1996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1996 </w:t>
      </w:r>
      <w:r w:rsidRPr="00BC68F8">
        <w:rPr>
          <w:rFonts w:ascii="Adobe Garamond Pro" w:hAnsi="Adobe Garamond Pro"/>
          <w:szCs w:val="24"/>
        </w:rPr>
        <w:tab/>
        <w:t xml:space="preserve">“Vestnorsk kulturakademi på Voss” (kronikk i Bergens Tidende, saman med Knut </w:t>
      </w:r>
      <w:proofErr w:type="spellStart"/>
      <w:r w:rsidRPr="00BC68F8">
        <w:rPr>
          <w:rFonts w:ascii="Adobe Garamond Pro" w:hAnsi="Adobe Garamond Pro"/>
          <w:szCs w:val="24"/>
        </w:rPr>
        <w:t>Venneslan</w:t>
      </w:r>
      <w:proofErr w:type="spellEnd"/>
      <w:r w:rsidRPr="00BC68F8">
        <w:rPr>
          <w:rFonts w:ascii="Adobe Garamond Pro" w:hAnsi="Adobe Garamond Pro"/>
          <w:szCs w:val="24"/>
        </w:rPr>
        <w:t xml:space="preserve">).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1995</w:t>
      </w:r>
      <w:r w:rsidRPr="00BC68F8">
        <w:rPr>
          <w:rFonts w:ascii="Adobe Garamond Pro" w:hAnsi="Adobe Garamond Pro"/>
          <w:szCs w:val="24"/>
        </w:rPr>
        <w:tab/>
        <w:t>Strategidokument for Vestnorsk kulturakademi (m. Hans Marius Hansteen).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1995</w:t>
      </w:r>
      <w:r w:rsidRPr="00BC68F8">
        <w:rPr>
          <w:rFonts w:ascii="Adobe Garamond Pro" w:hAnsi="Adobe Garamond Pro"/>
          <w:szCs w:val="24"/>
        </w:rPr>
        <w:tab/>
        <w:t>“Kulturens utfordringar” Kronikk i HF-organet “ATRIUM” (Nr. 4 1995).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1994</w:t>
      </w:r>
      <w:r w:rsidRPr="00BC68F8">
        <w:rPr>
          <w:rFonts w:ascii="Adobe Garamond Pro" w:hAnsi="Adobe Garamond Pro"/>
          <w:szCs w:val="24"/>
        </w:rPr>
        <w:tab/>
        <w:t xml:space="preserve">(a) “Sommarrefleksjonar” Kronikk i </w:t>
      </w:r>
      <w:proofErr w:type="spellStart"/>
      <w:r w:rsidRPr="00BC68F8">
        <w:rPr>
          <w:rFonts w:ascii="Adobe Garamond Pro" w:hAnsi="Adobe Garamond Pro"/>
          <w:i/>
          <w:szCs w:val="24"/>
        </w:rPr>
        <w:t>Studvest</w:t>
      </w:r>
      <w:proofErr w:type="spellEnd"/>
      <w:r w:rsidRPr="00BC68F8">
        <w:rPr>
          <w:rFonts w:ascii="Adobe Garamond Pro" w:hAnsi="Adobe Garamond Pro"/>
          <w:szCs w:val="24"/>
        </w:rPr>
        <w:t xml:space="preserve"> 31/8-94.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1994</w:t>
      </w:r>
      <w:r w:rsidRPr="00BC68F8">
        <w:rPr>
          <w:rFonts w:ascii="Adobe Garamond Pro" w:hAnsi="Adobe Garamond Pro"/>
          <w:szCs w:val="24"/>
        </w:rPr>
        <w:tab/>
        <w:t>(b) Utgreiingsrapport for Vestnorsk kulturakademi (m. Hans Marius Hansteen)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1993</w:t>
      </w:r>
      <w:r w:rsidRPr="00BC68F8">
        <w:rPr>
          <w:rFonts w:ascii="Adobe Garamond Pro" w:hAnsi="Adobe Garamond Pro"/>
          <w:szCs w:val="24"/>
        </w:rPr>
        <w:tab/>
        <w:t xml:space="preserve">(a) </w:t>
      </w:r>
      <w:r w:rsidRPr="00BC68F8">
        <w:rPr>
          <w:rFonts w:ascii="Adobe Garamond Pro" w:hAnsi="Adobe Garamond Pro"/>
          <w:i/>
          <w:szCs w:val="24"/>
        </w:rPr>
        <w:t xml:space="preserve">Tid og Teikn. Ein studie i fenomenologiske forskyvingar; </w:t>
      </w:r>
      <w:proofErr w:type="spellStart"/>
      <w:r w:rsidRPr="00BC68F8">
        <w:rPr>
          <w:rFonts w:ascii="Adobe Garamond Pro" w:hAnsi="Adobe Garamond Pro"/>
          <w:i/>
          <w:szCs w:val="24"/>
        </w:rPr>
        <w:t>Husserl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, </w:t>
      </w:r>
      <w:proofErr w:type="spellStart"/>
      <w:r w:rsidRPr="00BC68F8">
        <w:rPr>
          <w:rFonts w:ascii="Adobe Garamond Pro" w:hAnsi="Adobe Garamond Pro"/>
          <w:i/>
          <w:szCs w:val="24"/>
        </w:rPr>
        <w:t>Merleau-Ponty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, </w:t>
      </w:r>
      <w:proofErr w:type="spellStart"/>
      <w:r w:rsidRPr="00BC68F8">
        <w:rPr>
          <w:rFonts w:ascii="Adobe Garamond Pro" w:hAnsi="Adobe Garamond Pro"/>
          <w:i/>
          <w:szCs w:val="24"/>
        </w:rPr>
        <w:t>Derrida</w:t>
      </w:r>
      <w:proofErr w:type="spellEnd"/>
      <w:r w:rsidRPr="00BC68F8">
        <w:rPr>
          <w:rFonts w:ascii="Adobe Garamond Pro" w:hAnsi="Adobe Garamond Pro"/>
          <w:i/>
          <w:szCs w:val="24"/>
        </w:rPr>
        <w:t xml:space="preserve">, </w:t>
      </w:r>
      <w:proofErr w:type="spellStart"/>
      <w:r w:rsidRPr="00BC68F8">
        <w:rPr>
          <w:rFonts w:ascii="Adobe Garamond Pro" w:hAnsi="Adobe Garamond Pro"/>
          <w:i/>
          <w:szCs w:val="24"/>
        </w:rPr>
        <w:t>Ricœur</w:t>
      </w:r>
      <w:proofErr w:type="spellEnd"/>
      <w:r w:rsidRPr="00BC68F8">
        <w:rPr>
          <w:rFonts w:ascii="Adobe Garamond Pro" w:hAnsi="Adobe Garamond Pro"/>
          <w:i/>
          <w:szCs w:val="24"/>
        </w:rPr>
        <w:t>.</w:t>
      </w:r>
      <w:r w:rsidRPr="00BC68F8">
        <w:rPr>
          <w:rFonts w:ascii="Adobe Garamond Pro" w:hAnsi="Adobe Garamond Pro"/>
          <w:szCs w:val="24"/>
        </w:rPr>
        <w:t xml:space="preserve"> (</w:t>
      </w:r>
      <w:proofErr w:type="spellStart"/>
      <w:r w:rsidRPr="00BC68F8">
        <w:rPr>
          <w:rFonts w:ascii="Adobe Garamond Pro" w:hAnsi="Adobe Garamond Pro"/>
          <w:szCs w:val="24"/>
        </w:rPr>
        <w:t>Upublisert</w:t>
      </w:r>
      <w:proofErr w:type="spellEnd"/>
      <w:r w:rsidRPr="00BC68F8">
        <w:rPr>
          <w:rFonts w:ascii="Adobe Garamond Pro" w:hAnsi="Adobe Garamond Pro"/>
          <w:szCs w:val="24"/>
        </w:rPr>
        <w:t xml:space="preserve"> hovudfagsoppgåve). 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1993</w:t>
      </w:r>
      <w:r w:rsidRPr="00BC68F8">
        <w:rPr>
          <w:rFonts w:ascii="Adobe Garamond Pro" w:hAnsi="Adobe Garamond Pro"/>
          <w:szCs w:val="24"/>
        </w:rPr>
        <w:tab/>
        <w:t xml:space="preserve">(b) “Kultur og identitet” i </w:t>
      </w:r>
      <w:r w:rsidRPr="00BC68F8">
        <w:rPr>
          <w:rFonts w:ascii="Adobe Garamond Pro" w:hAnsi="Adobe Garamond Pro"/>
          <w:i/>
          <w:szCs w:val="24"/>
        </w:rPr>
        <w:t>TAL</w:t>
      </w:r>
      <w:r w:rsidRPr="00BC68F8">
        <w:rPr>
          <w:rFonts w:ascii="Adobe Garamond Pro" w:hAnsi="Adobe Garamond Pro"/>
          <w:szCs w:val="24"/>
        </w:rPr>
        <w:t xml:space="preserve"> Nr. 1, 1993</w:t>
      </w:r>
      <w:r w:rsidR="00DA5F20">
        <w:rPr>
          <w:rFonts w:ascii="Adobe Garamond Pro" w:hAnsi="Adobe Garamond Pro"/>
          <w:szCs w:val="24"/>
        </w:rPr>
        <w:t xml:space="preserve"> (essay)</w:t>
      </w:r>
    </w:p>
    <w:p w:rsidR="00C25E98" w:rsidRPr="00BC68F8" w:rsidRDefault="00C25E98" w:rsidP="00C25E98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>1993</w:t>
      </w:r>
      <w:r w:rsidRPr="00BC68F8">
        <w:rPr>
          <w:rFonts w:ascii="Adobe Garamond Pro" w:hAnsi="Adobe Garamond Pro"/>
          <w:szCs w:val="24"/>
        </w:rPr>
        <w:tab/>
        <w:t xml:space="preserve">(c) “Subjekt, Subjekt, Subjekt” i </w:t>
      </w:r>
      <w:proofErr w:type="spellStart"/>
      <w:r w:rsidRPr="00BC68F8">
        <w:rPr>
          <w:rFonts w:ascii="Adobe Garamond Pro" w:hAnsi="Adobe Garamond Pro"/>
          <w:i/>
          <w:szCs w:val="24"/>
        </w:rPr>
        <w:t>Vinduet</w:t>
      </w:r>
      <w:proofErr w:type="spellEnd"/>
      <w:r w:rsidRPr="00BC68F8">
        <w:rPr>
          <w:rFonts w:ascii="Adobe Garamond Pro" w:hAnsi="Adobe Garamond Pro"/>
          <w:szCs w:val="24"/>
        </w:rPr>
        <w:t xml:space="preserve"> Nr. 1, 1993 (kortprosatekst) </w:t>
      </w:r>
    </w:p>
    <w:p w:rsidR="00DB7383" w:rsidRPr="00BC68F8" w:rsidRDefault="00C25E98" w:rsidP="00DA5F20">
      <w:pPr>
        <w:ind w:left="1440" w:hanging="1440"/>
        <w:rPr>
          <w:rFonts w:ascii="Adobe Garamond Pro" w:hAnsi="Adobe Garamond Pro"/>
          <w:szCs w:val="24"/>
        </w:rPr>
      </w:pPr>
      <w:r w:rsidRPr="00BC68F8">
        <w:rPr>
          <w:rFonts w:ascii="Adobe Garamond Pro" w:hAnsi="Adobe Garamond Pro"/>
          <w:szCs w:val="24"/>
        </w:rPr>
        <w:t xml:space="preserve">1990 </w:t>
      </w:r>
      <w:r w:rsidRPr="00BC68F8">
        <w:rPr>
          <w:rFonts w:ascii="Adobe Garamond Pro" w:hAnsi="Adobe Garamond Pro"/>
          <w:szCs w:val="24"/>
        </w:rPr>
        <w:tab/>
        <w:t xml:space="preserve">“Om kvifor tidsskrift er moderne” i </w:t>
      </w:r>
      <w:r w:rsidRPr="00BC68F8">
        <w:rPr>
          <w:rFonts w:ascii="Adobe Garamond Pro" w:hAnsi="Adobe Garamond Pro"/>
          <w:i/>
          <w:szCs w:val="24"/>
        </w:rPr>
        <w:t>TAL</w:t>
      </w:r>
      <w:r w:rsidRPr="00BC68F8">
        <w:rPr>
          <w:rFonts w:ascii="Adobe Garamond Pro" w:hAnsi="Adobe Garamond Pro"/>
          <w:szCs w:val="24"/>
        </w:rPr>
        <w:t xml:space="preserve"> Nr. 4, 1990)</w:t>
      </w:r>
      <w:r w:rsidR="00DA5F20">
        <w:rPr>
          <w:rFonts w:ascii="Adobe Garamond Pro" w:hAnsi="Adobe Garamond Pro"/>
          <w:szCs w:val="24"/>
        </w:rPr>
        <w:t xml:space="preserve"> (essay).</w:t>
      </w:r>
    </w:p>
    <w:sectPr w:rsidR="00DB7383" w:rsidRPr="00BC68F8" w:rsidSect="003D3F91">
      <w:footerReference w:type="even" r:id="rId15"/>
      <w:footerReference w:type="default" r:id="rId16"/>
      <w:pgSz w:w="11880" w:h="16800"/>
      <w:pgMar w:top="1800" w:right="1800" w:bottom="1800" w:left="1800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FD" w:rsidRDefault="00645FFD">
      <w:r>
        <w:separator/>
      </w:r>
    </w:p>
  </w:endnote>
  <w:endnote w:type="continuationSeparator" w:id="0">
    <w:p w:rsidR="00645FFD" w:rsidRDefault="006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94" w:rsidRDefault="00D23D4D" w:rsidP="00FB6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A94" w:rsidRDefault="00645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F91" w:rsidRDefault="00D23D4D" w:rsidP="00AE5A94">
    <w:pPr>
      <w:pStyle w:val="Footer"/>
      <w:framePr w:wrap="none" w:vAnchor="text" w:hAnchor="margin" w:xAlign="center" w:y="1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</w:p>
  <w:p w:rsidR="003D3F91" w:rsidRDefault="00645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FD" w:rsidRDefault="00645FFD">
      <w:r>
        <w:separator/>
      </w:r>
    </w:p>
  </w:footnote>
  <w:footnote w:type="continuationSeparator" w:id="0">
    <w:p w:rsidR="00645FFD" w:rsidRDefault="0064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538"/>
    <w:multiLevelType w:val="hybridMultilevel"/>
    <w:tmpl w:val="85069B98"/>
    <w:lvl w:ilvl="0" w:tplc="2D00DE66">
      <w:start w:val="2014"/>
      <w:numFmt w:val="bullet"/>
      <w:lvlText w:val=""/>
      <w:lvlJc w:val="left"/>
      <w:pPr>
        <w:ind w:left="25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8"/>
    <w:rsid w:val="00013977"/>
    <w:rsid w:val="000A350B"/>
    <w:rsid w:val="000F56DE"/>
    <w:rsid w:val="001A4FF7"/>
    <w:rsid w:val="001C5E81"/>
    <w:rsid w:val="001F38C9"/>
    <w:rsid w:val="00276C6C"/>
    <w:rsid w:val="002876F7"/>
    <w:rsid w:val="002A348C"/>
    <w:rsid w:val="00327F7A"/>
    <w:rsid w:val="00371B5E"/>
    <w:rsid w:val="00392167"/>
    <w:rsid w:val="003B0E6B"/>
    <w:rsid w:val="003D3F7E"/>
    <w:rsid w:val="00411BF0"/>
    <w:rsid w:val="004B4ABC"/>
    <w:rsid w:val="005630AD"/>
    <w:rsid w:val="006029B4"/>
    <w:rsid w:val="00645FFD"/>
    <w:rsid w:val="007550DD"/>
    <w:rsid w:val="00762BCB"/>
    <w:rsid w:val="007B4AC7"/>
    <w:rsid w:val="00850448"/>
    <w:rsid w:val="00873C49"/>
    <w:rsid w:val="008C2F2F"/>
    <w:rsid w:val="0093301B"/>
    <w:rsid w:val="009D3F6A"/>
    <w:rsid w:val="00A13CDD"/>
    <w:rsid w:val="00A22749"/>
    <w:rsid w:val="00A43936"/>
    <w:rsid w:val="00A52675"/>
    <w:rsid w:val="00A82A88"/>
    <w:rsid w:val="00AA6DCC"/>
    <w:rsid w:val="00B16248"/>
    <w:rsid w:val="00B35FFB"/>
    <w:rsid w:val="00B4568F"/>
    <w:rsid w:val="00B77EF1"/>
    <w:rsid w:val="00B971B7"/>
    <w:rsid w:val="00BC68F8"/>
    <w:rsid w:val="00C25E98"/>
    <w:rsid w:val="00C440DD"/>
    <w:rsid w:val="00D23D4D"/>
    <w:rsid w:val="00DA5F20"/>
    <w:rsid w:val="00DF49F0"/>
    <w:rsid w:val="00E2758C"/>
    <w:rsid w:val="00E72E9A"/>
    <w:rsid w:val="00F32C4B"/>
    <w:rsid w:val="00F86439"/>
    <w:rsid w:val="00FB09D4"/>
    <w:rsid w:val="00FC7D2B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43CEAD"/>
  <w14:defaultImageDpi w14:val="32767"/>
  <w15:chartTrackingRefBased/>
  <w15:docId w15:val="{A51C68DF-A134-514A-9BFB-13FB4160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E98"/>
    <w:rPr>
      <w:rFonts w:ascii="Palatino" w:eastAsia="Times" w:hAnsi="Palatino" w:cs="Times New Roman"/>
      <w:szCs w:val="20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25E98"/>
    <w:pPr>
      <w:tabs>
        <w:tab w:val="center" w:pos="4536"/>
        <w:tab w:val="right" w:pos="9072"/>
      </w:tabs>
      <w:jc w:val="both"/>
    </w:pPr>
    <w:rPr>
      <w:rFonts w:eastAsia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C25E98"/>
    <w:rPr>
      <w:rFonts w:ascii="Palatino" w:eastAsia="Times New Roman" w:hAnsi="Palatino" w:cs="Times New Roman"/>
      <w:sz w:val="20"/>
      <w:szCs w:val="20"/>
      <w:lang w:val="en-US" w:eastAsia="nb-NO"/>
    </w:rPr>
  </w:style>
  <w:style w:type="paragraph" w:customStyle="1" w:styleId="Bildetekst1">
    <w:name w:val="Bildetekst1"/>
    <w:basedOn w:val="Normal"/>
    <w:rsid w:val="00C25E98"/>
    <w:pPr>
      <w:tabs>
        <w:tab w:val="left" w:pos="1400"/>
      </w:tabs>
      <w:jc w:val="center"/>
    </w:pPr>
    <w:rPr>
      <w:rFonts w:ascii="Times" w:eastAsia="Times New Roman" w:hAnsi="Times"/>
      <w:b/>
      <w:lang w:val="en-US"/>
    </w:rPr>
  </w:style>
  <w:style w:type="character" w:styleId="Hyperlink">
    <w:name w:val="Hyperlink"/>
    <w:basedOn w:val="DefaultParagraphFont"/>
    <w:uiPriority w:val="99"/>
    <w:unhideWhenUsed/>
    <w:rsid w:val="00C25E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25E98"/>
  </w:style>
  <w:style w:type="paragraph" w:styleId="ListParagraph">
    <w:name w:val="List Paragraph"/>
    <w:basedOn w:val="Normal"/>
    <w:uiPriority w:val="34"/>
    <w:qFormat/>
    <w:rsid w:val="00C25E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3D4D"/>
    <w:rPr>
      <w:color w:val="954F72" w:themeColor="followedHyperlink"/>
      <w:u w:val="single"/>
    </w:rPr>
  </w:style>
  <w:style w:type="paragraph" w:customStyle="1" w:styleId="p1">
    <w:name w:val="p1"/>
    <w:basedOn w:val="Normal"/>
    <w:rsid w:val="00BC68F8"/>
    <w:pPr>
      <w:jc w:val="both"/>
    </w:pPr>
    <w:rPr>
      <w:rFonts w:ascii="Helvetica" w:eastAsia="Times New Roman" w:hAnsi="Helvetica"/>
      <w:color w:val="454545"/>
      <w:sz w:val="18"/>
      <w:szCs w:val="18"/>
      <w:lang w:val="nb-NO" w:eastAsia="en-US"/>
    </w:rPr>
  </w:style>
  <w:style w:type="character" w:customStyle="1" w:styleId="apple-converted-space">
    <w:name w:val="apple-converted-space"/>
    <w:basedOn w:val="DefaultParagraphFont"/>
    <w:rsid w:val="00DA5F20"/>
  </w:style>
  <w:style w:type="character" w:styleId="UnresolvedMention">
    <w:name w:val="Unresolved Mention"/>
    <w:basedOn w:val="DefaultParagraphFont"/>
    <w:uiPriority w:val="99"/>
    <w:rsid w:val="0075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mar.meland@gmail.com" TargetMode="External"/><Relationship Id="rId13" Type="http://schemas.openxmlformats.org/officeDocument/2006/relationships/hyperlink" Target="http://www.nrk.no/skole/klippdetalj?topic=urn:x-mediadb:2134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gmar.meland@oslomet.no" TargetMode="External"/><Relationship Id="rId12" Type="http://schemas.openxmlformats.org/officeDocument/2006/relationships/hyperlink" Target="http://salongen.no/-/bulletin/show/827863_cassirers-kritikk-av-heidegg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longen.no/?p=12182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vents/392357710913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mar.meland@icloud.com" TargetMode="External"/><Relationship Id="rId14" Type="http://schemas.openxmlformats.org/officeDocument/2006/relationships/hyperlink" Target="http://salongen.no/-/bulletin/show/727920_cassirer-sartre-og-oester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3362</Words>
  <Characters>16779</Characters>
  <Application>Microsoft Office Word</Application>
  <DocSecurity>0</DocSecurity>
  <Lines>299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2019-08-31T14:10:00Z</dcterms:created>
  <dcterms:modified xsi:type="dcterms:W3CDTF">2019-09-09T16:26:00Z</dcterms:modified>
</cp:coreProperties>
</file>